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2223B">
      <w:pPr>
        <w:pStyle w:val="2"/>
        <w:widowControl/>
        <w:spacing w:beforeAutospacing="0" w:afterAutospacing="0" w:line="60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5075D53D">
      <w:pPr>
        <w:pStyle w:val="2"/>
        <w:widowControl/>
        <w:spacing w:beforeAutospacing="0" w:afterAutospacing="0" w:line="60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7DD27BA7">
      <w:pPr>
        <w:snapToGrid w:val="0"/>
        <w:ind w:right="88" w:rightChars="42"/>
        <w:jc w:val="center"/>
        <w:rPr>
          <w:rFonts w:hint="eastAsia" w:ascii="方正小标宋简体" w:hAnsi="方正小标宋简体" w:eastAsia="方正小标宋简体" w:cs="方正小标宋简体"/>
          <w:color w:val="FF0000"/>
          <w:spacing w:val="0"/>
          <w:w w:val="6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pacing w:val="0"/>
          <w:w w:val="60"/>
          <w:sz w:val="72"/>
          <w:szCs w:val="72"/>
        </w:rPr>
        <w:t>河南省中等职业教育技能大赛组委会办公室</w:t>
      </w:r>
    </w:p>
    <w:p w14:paraId="1BD6D737">
      <w:pPr>
        <w:pStyle w:val="2"/>
        <w:widowControl/>
        <w:spacing w:beforeAutospacing="0" w:afterAutospacing="0" w:line="60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3560E756">
      <w:pPr>
        <w:pStyle w:val="2"/>
        <w:widowControl/>
        <w:spacing w:beforeAutospacing="0" w:afterAutospacing="0" w:line="600" w:lineRule="exact"/>
        <w:jc w:val="center"/>
        <w:rPr>
          <w:rFonts w:ascii="微软雅黑" w:hAnsi="微软雅黑" w:eastAsia="微软雅黑" w:cs="微软雅黑"/>
          <w:color w:val="333333"/>
          <w:sz w:val="44"/>
          <w:szCs w:val="44"/>
          <w:shd w:val="clear" w:color="auto" w:fill="FFFFFF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关于拟推荐2026年世界职业院校技能大赛争夺赛中职组河南省代表队的公告</w:t>
      </w:r>
    </w:p>
    <w:p w14:paraId="61979B6B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323529">
      <w:pPr>
        <w:spacing w:line="560" w:lineRule="exac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各中等职业学校：</w:t>
      </w:r>
    </w:p>
    <w:p w14:paraId="712E1ED6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根据世界职业院校技能大赛执行委员会《2026年世界职业院校技能大赛实施方案》（教职成函〔2026〕6号）精神和《关于做好2026年世界职业院校技能大赛总决赛报名工作的通知》（赛执委函〔2026〕2号）要求，结合我省实际，经研究，根据赛道对应关系，按照2025年河南省中等职业教育技能大赛比赛成绩、近年世界职业院校技能大赛成绩、学校专业设置及教学实际遴选参赛代表队，现将有关情况公告如下：</w:t>
      </w:r>
    </w:p>
    <w:p w14:paraId="1161F9BF">
      <w:pPr>
        <w:spacing w:line="560" w:lineRule="exact"/>
        <w:ind w:firstLine="600" w:firstLineChars="200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一、参赛学校遴选规则</w:t>
      </w:r>
    </w:p>
    <w:p w14:paraId="76B6CD8E">
      <w:pPr>
        <w:ind w:firstLine="602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1.2025年省赛成绩优先。</w:t>
      </w:r>
      <w:r>
        <w:rPr>
          <w:rFonts w:hint="eastAsia" w:ascii="仿宋_GB2312" w:eastAsia="仿宋_GB2312"/>
          <w:sz w:val="30"/>
          <w:szCs w:val="30"/>
        </w:rPr>
        <w:t>对于在2026年世界职业院校技能大赛设置的赛道中，如在2025年全省中等职业教育技能大赛中有对应的赛项，则按照赛道名额，结合省赛成绩，依次确定参赛学校。</w:t>
      </w:r>
    </w:p>
    <w:p w14:paraId="5DF8B120">
      <w:pPr>
        <w:ind w:firstLine="602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2.近年世界职业院校技能大赛成绩优先。对于</w:t>
      </w:r>
      <w:r>
        <w:rPr>
          <w:rFonts w:hint="eastAsia" w:ascii="仿宋_GB2312" w:eastAsia="仿宋_GB2312"/>
          <w:sz w:val="30"/>
          <w:szCs w:val="30"/>
        </w:rPr>
        <w:t>在2026年世界职业院校技能大赛设置的赛道中，如在2025年全省中等职业教育技能大赛中没有对应的赛项，则按照赛道名额，结合往年世界职业院校技能大赛成绩，依次确定参赛学校。</w:t>
      </w:r>
    </w:p>
    <w:p w14:paraId="28B0123C">
      <w:pPr>
        <w:ind w:firstLine="602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3.结合学校专业设置及教学实际。</w:t>
      </w:r>
      <w:r>
        <w:rPr>
          <w:rFonts w:hint="eastAsia" w:ascii="仿宋_GB2312" w:eastAsia="仿宋_GB2312"/>
          <w:sz w:val="30"/>
          <w:szCs w:val="30"/>
        </w:rPr>
        <w:t>对我省中职学校专业开设不广泛、专业建设较薄弱，学校参赛积极性不高，需动员</w:t>
      </w:r>
      <w:r>
        <w:rPr>
          <w:rFonts w:hint="eastAsia" w:ascii="仿宋_GB2312" w:hAnsi="仿宋_GB2312" w:eastAsia="仿宋_GB2312" w:cs="仿宋_GB2312"/>
          <w:sz w:val="30"/>
          <w:szCs w:val="30"/>
        </w:rPr>
        <w:t>学校参赛的赛道，结合学校相应专业建设情况及教学实际，直接指定条件相对较好的学校参赛。</w:t>
      </w:r>
    </w:p>
    <w:p w14:paraId="05B85A12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4.获得推荐资格的学校，每个赛道推荐不超过2支队伍。</w:t>
      </w:r>
    </w:p>
    <w:p w14:paraId="0C6428F4">
      <w:pPr>
        <w:spacing w:line="560" w:lineRule="exact"/>
        <w:ind w:firstLine="600" w:firstLineChars="200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二、参赛对象组队要求</w:t>
      </w:r>
    </w:p>
    <w:p w14:paraId="7983C5E5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1.参赛对象所学专业须归属于参赛赛道对应的专业类包含的专业。</w:t>
      </w:r>
    </w:p>
    <w:p w14:paraId="4F4BD74E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参赛队伍以学校为单位组队，不得跨校组队。国际组由一所国外学校牵头，可跨国跨校组队。比赛均为团体赛，每支参赛队伍不超过4人，国际组每支参赛队伍中国籍选手不超过1人。每支参赛队伍指导教师不超过2名（其中国际组每支参赛队伍的外籍指导教师不少于1名）。</w:t>
      </w:r>
    </w:p>
    <w:p w14:paraId="2B8FA194">
      <w:pPr>
        <w:spacing w:line="560" w:lineRule="exact"/>
        <w:ind w:firstLine="600" w:firstLineChars="200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三、其他相关事项</w:t>
      </w:r>
    </w:p>
    <w:p w14:paraId="4036873A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1.若参赛学校无符合条件的队伍，请于8月26日前反馈，名额将按遴选原则顺延至下一学校。</w:t>
      </w:r>
    </w:p>
    <w:p w14:paraId="06EE9B75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参赛项目须为参赛选手自主设计，且涉及的发明创造、专利技术、软件著作权等，参赛选手须拥有清晰、合法的自主知识产权。报名时，须提交《2026年世界职业院校技能大赛参赛项目知识产权审核结果承诺书》由省教育厅进行复审。</w:t>
      </w:r>
    </w:p>
    <w:p w14:paraId="0ACE93C0">
      <w:pPr>
        <w:spacing w:line="560" w:lineRule="exact"/>
        <w:ind w:left="1538" w:leftChars="304" w:hanging="900" w:hangingChars="300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3206E1BA">
      <w:pPr>
        <w:spacing w:line="560" w:lineRule="exact"/>
        <w:ind w:left="1538" w:leftChars="304" w:hanging="900" w:hangingChars="3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附件：1.2026年世界职业院校技能大赛争夺赛中职组拟推荐参赛学校名单</w:t>
      </w:r>
    </w:p>
    <w:p w14:paraId="4D0E6028">
      <w:pPr>
        <w:spacing w:line="560" w:lineRule="exact"/>
        <w:ind w:left="1538" w:leftChars="304" w:hanging="900" w:hangingChars="3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2.2026年世界职业院校技能大赛参赛项目知识产权审核结果承诺书</w:t>
      </w:r>
    </w:p>
    <w:p w14:paraId="3B8BB23A">
      <w:pPr>
        <w:spacing w:line="560" w:lineRule="exact"/>
        <w:ind w:left="1538" w:leftChars="304" w:hanging="900" w:hangingChars="3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</w:t>
      </w:r>
      <w:bookmarkStart w:id="2" w:name="_GoBack"/>
      <w:bookmarkEnd w:id="2"/>
    </w:p>
    <w:p w14:paraId="794130C9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54F9876E">
      <w:pPr>
        <w:spacing w:line="5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03CD5CE8">
      <w:pPr>
        <w:spacing w:line="560" w:lineRule="exact"/>
        <w:ind w:firstLine="600" w:firstLineChars="200"/>
        <w:jc w:val="righ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2026年8月25日</w:t>
      </w:r>
    </w:p>
    <w:p w14:paraId="7871F0DE">
      <w:pPr>
        <w:rPr>
          <w:sz w:val="30"/>
          <w:szCs w:val="30"/>
        </w:rPr>
      </w:pPr>
      <w:r>
        <w:rPr>
          <w:sz w:val="30"/>
          <w:szCs w:val="30"/>
        </w:rPr>
        <w:br w:type="page"/>
      </w:r>
    </w:p>
    <w:p w14:paraId="46326484">
      <w:pPr>
        <w:jc w:val="left"/>
        <w:rPr>
          <w:rFonts w:hint="eastAsia" w:ascii="黑体" w:hAnsi="黑体" w:eastAsia="黑体" w:cs="黑体"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黑体"/>
          <w:kern w:val="0"/>
          <w:sz w:val="30"/>
          <w:szCs w:val="30"/>
          <w:lang w:bidi="ar"/>
        </w:rPr>
        <w:t>附件1</w:t>
      </w:r>
    </w:p>
    <w:p w14:paraId="4C0134F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2026年世界职业院校技能大赛争夺赛</w:t>
      </w:r>
    </w:p>
    <w:p w14:paraId="3C69F1BF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中职组拟推荐参赛学校名单</w:t>
      </w:r>
    </w:p>
    <w:p w14:paraId="476BF18C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</w:p>
    <w:p w14:paraId="131E5470">
      <w:pPr>
        <w:tabs>
          <w:tab w:val="right" w:pos="8935"/>
        </w:tabs>
        <w:spacing w:after="312" w:afterLines="100" w:line="400" w:lineRule="exact"/>
        <w:textAlignment w:val="center"/>
        <w:rPr>
          <w:rFonts w:hint="eastAsia" w:ascii="方正小标宋简体" w:hAnsi="方正小标宋简体" w:eastAsia="方正小标宋简体" w:cs="方正小标宋简体"/>
          <w:kern w:val="0"/>
          <w:sz w:val="28"/>
          <w:szCs w:val="28"/>
          <w:lang w:bidi="ar"/>
        </w:rPr>
      </w:pPr>
      <w:r>
        <w:rPr>
          <w:rFonts w:hint="eastAsia" w:ascii="黑体" w:hAnsi="黑体" w:eastAsia="黑体" w:cs="Heiti SC Light"/>
          <w:color w:val="000000"/>
          <w:sz w:val="28"/>
          <w:szCs w:val="28"/>
        </w:rPr>
        <w:t>一、依据2025年省赛成绩产生备赛学校的赛道（20个）</w:t>
      </w:r>
    </w:p>
    <w:tbl>
      <w:tblPr>
        <w:tblStyle w:val="7"/>
        <w:tblW w:w="5498" w:type="pct"/>
        <w:tblInd w:w="-4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2684"/>
        <w:gridCol w:w="1119"/>
        <w:gridCol w:w="1077"/>
        <w:gridCol w:w="3549"/>
      </w:tblGrid>
      <w:tr w14:paraId="74189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tblHeader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A1898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E32C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赛道名称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E8836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组别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C2E99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我省名额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47927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拟推荐参赛院校</w:t>
            </w:r>
          </w:p>
        </w:tc>
      </w:tr>
      <w:tr w14:paraId="3F0EE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A2E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633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现代农业赛道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533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55C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EA8E1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331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331"/>
            </w:tblGrid>
            <w:tr w14:paraId="4D5E723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3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19AD9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长垣职业中等专业学校</w:t>
                  </w:r>
                </w:p>
              </w:tc>
            </w:tr>
            <w:tr w14:paraId="3E010EC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3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16E4B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濮阳县职业技术学校</w:t>
                  </w:r>
                </w:p>
              </w:tc>
            </w:tr>
            <w:tr w14:paraId="650E94A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3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1F3B0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博爱县中等职业学校</w:t>
                  </w:r>
                </w:p>
              </w:tc>
            </w:tr>
            <w:tr w14:paraId="01A7312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3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8E1B1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滑县职业中等专业学校</w:t>
                  </w:r>
                </w:p>
              </w:tc>
            </w:tr>
            <w:tr w14:paraId="77E032B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3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53D60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Style w:val="10"/>
                      <w:rFonts w:hint="eastAsia" w:ascii="宋体" w:hAnsi="宋体" w:eastAsia="宋体" w:cs="宋体"/>
                      <w:sz w:val="21"/>
                      <w:szCs w:val="21"/>
                      <w:lang w:bidi="ar"/>
                    </w:rPr>
                    <w:t>方城县中等职业学校</w:t>
                  </w:r>
                </w:p>
              </w:tc>
            </w:tr>
          </w:tbl>
          <w:p w14:paraId="6F0572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4B8E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1B3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3AC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林业赛道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830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BA2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FF8AC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364605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38C30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灵宝市中等专业学校</w:t>
                  </w:r>
                </w:p>
              </w:tc>
            </w:tr>
            <w:tr w14:paraId="1C3805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0EB84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郑州市商贸管理学校</w:t>
                  </w:r>
                </w:p>
              </w:tc>
            </w:tr>
          </w:tbl>
          <w:p w14:paraId="2C3E1503">
            <w:pPr>
              <w:widowControl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9633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534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550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土木建筑设计与管理赛道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AC1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BD6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1CB0F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24B72AB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7E4F3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郑州市电子信息工程学校</w:t>
                  </w:r>
                </w:p>
              </w:tc>
            </w:tr>
            <w:tr w14:paraId="3F0017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DE893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郑州市商贸管理学校</w:t>
                  </w:r>
                </w:p>
              </w:tc>
            </w:tr>
            <w:tr w14:paraId="166004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6405E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禹州市中等专业学校</w:t>
                  </w:r>
                </w:p>
              </w:tc>
            </w:tr>
          </w:tbl>
          <w:p w14:paraId="7CA8F8F1">
            <w:pPr>
              <w:widowControl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8C9C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3EB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078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土木建筑施工赛道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413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B44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20D4B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5DFA5FE6"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4C585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河南省水利水电学校</w:t>
                  </w:r>
                </w:p>
              </w:tc>
            </w:tr>
            <w:tr w14:paraId="04D04F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DD990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开封市建设职工中等专业学校</w:t>
                  </w:r>
                </w:p>
              </w:tc>
            </w:tr>
            <w:tr w14:paraId="6121E7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46BA1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郑州铁路技师学院</w:t>
                  </w:r>
                </w:p>
              </w:tc>
            </w:tr>
          </w:tbl>
          <w:p w14:paraId="6CBD649D">
            <w:pPr>
              <w:widowControl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E85C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FA0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A40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机械设计与制造赛道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FE9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C6E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B1C0F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5681D52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0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022BF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洛阳机车高级技工学校</w:t>
                  </w:r>
                </w:p>
              </w:tc>
            </w:tr>
            <w:tr w14:paraId="0821F89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BE661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郑州市国防科技学校</w:t>
                  </w:r>
                </w:p>
              </w:tc>
            </w:tr>
            <w:tr w14:paraId="1CE3F6A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9D102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漯河市第一中等专业学校</w:t>
                  </w:r>
                </w:p>
              </w:tc>
            </w:tr>
            <w:tr w14:paraId="0F5D4CE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9E544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河南省工业学校</w:t>
                  </w:r>
                </w:p>
              </w:tc>
            </w:tr>
          </w:tbl>
          <w:p w14:paraId="095CF7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DB01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416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655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机电设备安装与运维赛道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DA2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A2F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24B11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3D5BBD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6B6B3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郑州市电子信息工程学校</w:t>
                  </w:r>
                </w:p>
              </w:tc>
            </w:tr>
            <w:tr w14:paraId="28E5EE6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88F16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郑州市科技工业学校</w:t>
                  </w:r>
                </w:p>
              </w:tc>
            </w:tr>
            <w:tr w14:paraId="33102E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87E41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罗山县中等专业学校</w:t>
                  </w:r>
                </w:p>
              </w:tc>
            </w:tr>
          </w:tbl>
          <w:p w14:paraId="0EE7CC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1ED4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B71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7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0AD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智能装备应用赛道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19F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D08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5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7D79A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6B419F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6DFB9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洛阳铁路信息工程学校</w:t>
                  </w:r>
                </w:p>
              </w:tc>
            </w:tr>
            <w:tr w14:paraId="5BFCC07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32B9B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郑州市电子信息工程学校</w:t>
                  </w:r>
                </w:p>
              </w:tc>
            </w:tr>
            <w:tr w14:paraId="33CFE44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13376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平顶山市财经学校</w:t>
                  </w:r>
                </w:p>
              </w:tc>
            </w:tr>
            <w:tr w14:paraId="094C9A6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42F6F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长垣职业中等专业学校</w:t>
                  </w:r>
                </w:p>
              </w:tc>
            </w:tr>
            <w:tr w14:paraId="683B02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C3C88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南阳工业学校</w:t>
                  </w:r>
                </w:p>
              </w:tc>
            </w:tr>
          </w:tbl>
          <w:p w14:paraId="3AD9D5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F60C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68A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8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9BA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航空交通运输赛道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534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4E3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8FB80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6E403F03"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507FC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郑州市科技工业学校</w:t>
                  </w:r>
                </w:p>
              </w:tc>
            </w:tr>
            <w:tr w14:paraId="6BF3449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E4895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郑州城轨交通中等专业学校</w:t>
                  </w:r>
                </w:p>
              </w:tc>
            </w:tr>
            <w:tr w14:paraId="4A932E1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AFAC4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南阳市唐河县中等职业学校</w:t>
                  </w:r>
                </w:p>
              </w:tc>
            </w:tr>
          </w:tbl>
          <w:p w14:paraId="0B5CBA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9651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713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9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7C8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汽车制造与维修赛道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949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B01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1AAAD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09C738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D9C04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河南省理工中等专业学校</w:t>
                  </w:r>
                </w:p>
              </w:tc>
            </w:tr>
            <w:tr w14:paraId="46D33B5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586DA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河南省驻马店财经学校</w:t>
                  </w:r>
                </w:p>
              </w:tc>
            </w:tr>
            <w:tr w14:paraId="6F942DC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8C396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河南省商务中等职业学校</w:t>
                  </w:r>
                </w:p>
              </w:tc>
            </w:tr>
            <w:tr w14:paraId="09A6FA1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E0949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郑州国防科技学校</w:t>
                  </w:r>
                </w:p>
              </w:tc>
            </w:tr>
            <w:tr w14:paraId="2BDD0F2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4B2D2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河南省理工中等专业学校</w:t>
                  </w:r>
                </w:p>
              </w:tc>
            </w:tr>
            <w:tr w14:paraId="17F6F0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B6ECF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许昌科技学校</w:t>
                  </w:r>
                </w:p>
              </w:tc>
            </w:tr>
          </w:tbl>
          <w:p w14:paraId="776283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1E65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DFD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10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0FE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纺织服装赛道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307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27E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9C0EA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013C95DD"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A99D7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河南省经济管理学校</w:t>
                  </w:r>
                </w:p>
              </w:tc>
            </w:tr>
            <w:tr w14:paraId="278BFBD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E0113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郑州市科技工业学校</w:t>
                  </w:r>
                </w:p>
              </w:tc>
            </w:tr>
            <w:tr w14:paraId="2BBD64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82B99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郑州市科技工业学校</w:t>
                  </w:r>
                </w:p>
              </w:tc>
            </w:tr>
          </w:tbl>
          <w:p w14:paraId="1BBD22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3D6C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CE2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11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88E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电子电器与集成电路赛道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10F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985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0881D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7E8A10A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26F71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郑州电子信息工程学校</w:t>
                  </w:r>
                </w:p>
              </w:tc>
            </w:tr>
            <w:tr w14:paraId="4CB5BB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D9EE7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郑州市经济贸易学校</w:t>
                  </w:r>
                </w:p>
              </w:tc>
            </w:tr>
            <w:tr w14:paraId="6C8F9E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EE8A3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河南省驻马店财经学校</w:t>
                  </w:r>
                </w:p>
              </w:tc>
            </w:tr>
            <w:tr w14:paraId="4D474A4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00331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郑州电子信息工程学校</w:t>
                  </w:r>
                </w:p>
              </w:tc>
            </w:tr>
          </w:tbl>
          <w:p w14:paraId="42F9CA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0319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CAB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12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31A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新一代信息技术赛道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464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AE3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8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C9B3E">
            <w:pPr>
              <w:widowControl/>
              <w:tabs>
                <w:tab w:val="left" w:pos="973"/>
              </w:tabs>
              <w:jc w:val="left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ab/>
            </w: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5E44291A"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C72FC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新安县职业高级中学</w:t>
                  </w:r>
                </w:p>
              </w:tc>
            </w:tr>
            <w:tr w14:paraId="5C5593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9B870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河南省经济管理学校</w:t>
                  </w:r>
                </w:p>
              </w:tc>
            </w:tr>
            <w:tr w14:paraId="01749F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4B3DA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郑州市国防科技学校</w:t>
                  </w:r>
                </w:p>
              </w:tc>
            </w:tr>
            <w:tr w14:paraId="3EAD46A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58571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河南省经济管理学校</w:t>
                  </w:r>
                </w:p>
              </w:tc>
            </w:tr>
            <w:tr w14:paraId="48E6D1B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B2FD6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郑州市科技工业学校</w:t>
                  </w:r>
                </w:p>
              </w:tc>
            </w:tr>
            <w:tr w14:paraId="708FAC5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79944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新乡市职业教育中心</w:t>
                  </w:r>
                </w:p>
              </w:tc>
            </w:tr>
            <w:tr w14:paraId="28202B6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3F30D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河南省商务中等职业学校</w:t>
                  </w:r>
                </w:p>
              </w:tc>
            </w:tr>
            <w:tr w14:paraId="695CC22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D63DB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郑州市电子信息工程学校</w:t>
                  </w:r>
                </w:p>
              </w:tc>
            </w:tr>
          </w:tbl>
          <w:p w14:paraId="2691BDF8">
            <w:pPr>
              <w:widowControl/>
              <w:tabs>
                <w:tab w:val="left" w:pos="973"/>
              </w:tabs>
              <w:jc w:val="left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6A3B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957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13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CF2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康复治疗与护理赛道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4DD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448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50131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1D5C100F">
              <w:trPr>
                <w:trHeight w:val="320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BA7AB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焦作护理学校</w:t>
                  </w:r>
                </w:p>
              </w:tc>
            </w:tr>
            <w:tr w14:paraId="1D43C88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0C71E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开封市中医药学校</w:t>
                  </w:r>
                </w:p>
              </w:tc>
            </w:tr>
            <w:tr w14:paraId="1BE87D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0BBFB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开封市卫生学校</w:t>
                  </w:r>
                </w:p>
              </w:tc>
            </w:tr>
          </w:tbl>
          <w:p w14:paraId="411CBD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1059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358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14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1A7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财经赛道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E18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D4E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778FD">
            <w:pPr>
              <w:widowControl/>
              <w:tabs>
                <w:tab w:val="left" w:pos="1293"/>
              </w:tabs>
              <w:jc w:val="left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ab/>
            </w: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17F31D7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92952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郑州市财贸学校</w:t>
                  </w:r>
                </w:p>
              </w:tc>
            </w:tr>
            <w:tr w14:paraId="669B2DE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DF635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河南省商务中等职业学校</w:t>
                  </w:r>
                </w:p>
              </w:tc>
            </w:tr>
            <w:tr w14:paraId="258101B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C471D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河南省经济管理学校</w:t>
                  </w:r>
                </w:p>
              </w:tc>
            </w:tr>
            <w:tr w14:paraId="69BF5A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BD60B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郑州市经济贸易学校</w:t>
                  </w:r>
                </w:p>
              </w:tc>
            </w:tr>
          </w:tbl>
          <w:p w14:paraId="6D0F5A3C">
            <w:pPr>
              <w:widowControl/>
              <w:tabs>
                <w:tab w:val="left" w:pos="1293"/>
              </w:tabs>
              <w:jc w:val="left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DE2F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42F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15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02F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商贸赛道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939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34A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D80C3">
            <w:pPr>
              <w:widowControl/>
              <w:tabs>
                <w:tab w:val="left" w:pos="1068"/>
              </w:tabs>
              <w:jc w:val="left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ab/>
            </w: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563FF6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1B37F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郑州市商贸管理学校</w:t>
                  </w:r>
                </w:p>
              </w:tc>
            </w:tr>
            <w:tr w14:paraId="1E7EABB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93978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 xml:space="preserve">平顶山市财经学校 </w:t>
                  </w:r>
                </w:p>
              </w:tc>
            </w:tr>
            <w:tr w14:paraId="6956B85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DDCA6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河南省经济管理学校</w:t>
                  </w:r>
                </w:p>
              </w:tc>
            </w:tr>
            <w:tr w14:paraId="5EFD941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B2BD6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郑州工业安全职业学院</w:t>
                  </w:r>
                </w:p>
              </w:tc>
            </w:tr>
            <w:tr w14:paraId="1D4FE4F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75760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许昌技术经济学校</w:t>
                  </w:r>
                </w:p>
              </w:tc>
            </w:tr>
            <w:tr w14:paraId="0EFF3D3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02244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郑州市金融学校</w:t>
                  </w:r>
                </w:p>
              </w:tc>
            </w:tr>
          </w:tbl>
          <w:p w14:paraId="70DBDE10">
            <w:pPr>
              <w:widowControl/>
              <w:tabs>
                <w:tab w:val="left" w:pos="1068"/>
              </w:tabs>
              <w:jc w:val="left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FE6D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74F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16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FA4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旅游赛道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4E7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DB8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E44B12D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47FB9F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E03FC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洛阳市职业高中</w:t>
                  </w:r>
                </w:p>
              </w:tc>
            </w:tr>
            <w:tr w14:paraId="5D61CC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3B05E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河南经济贸易技师学院</w:t>
                  </w:r>
                </w:p>
              </w:tc>
            </w:tr>
            <w:tr w14:paraId="55D77BB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51FF4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郑州市财贸学校</w:t>
                  </w:r>
                </w:p>
              </w:tc>
            </w:tr>
            <w:tr w14:paraId="4661EA0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26F3A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洛阳市中等职业学校</w:t>
                  </w:r>
                </w:p>
              </w:tc>
            </w:tr>
          </w:tbl>
          <w:p w14:paraId="355CB05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5A94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A5A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17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B82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餐饮赛道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1D8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D9D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4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DB6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31846C77"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E5736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洛阳市中等职业学校</w:t>
                  </w:r>
                </w:p>
              </w:tc>
            </w:tr>
            <w:tr w14:paraId="3771966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1CD66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洛阳市职业高中</w:t>
                  </w:r>
                </w:p>
              </w:tc>
            </w:tr>
            <w:tr w14:paraId="14E6D2A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49B4E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开封市文化旅游学校</w:t>
                  </w:r>
                </w:p>
              </w:tc>
            </w:tr>
            <w:tr w14:paraId="1D104D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C5045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潢川县职业中等学校</w:t>
                  </w:r>
                </w:p>
              </w:tc>
            </w:tr>
          </w:tbl>
          <w:p w14:paraId="15825FF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6F57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226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18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F20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艺术设计赛道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2CB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6BF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6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F1A98">
            <w:pPr>
              <w:widowControl/>
              <w:tabs>
                <w:tab w:val="left" w:pos="1293"/>
              </w:tabs>
              <w:jc w:val="left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ab/>
            </w: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4A1B26D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C2F9A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河南经济贸易技师学院</w:t>
                  </w:r>
                </w:p>
              </w:tc>
            </w:tr>
            <w:tr w14:paraId="4B5090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E2F12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郑州市财贸学校</w:t>
                  </w:r>
                </w:p>
              </w:tc>
            </w:tr>
            <w:tr w14:paraId="7DC881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1D86B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河南省新闻出版学校</w:t>
                  </w:r>
                </w:p>
              </w:tc>
            </w:tr>
            <w:tr w14:paraId="7319FD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0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AE6EE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洛阳市职业高中</w:t>
                  </w:r>
                </w:p>
              </w:tc>
            </w:tr>
            <w:tr w14:paraId="003EF31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809DB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南阳第二中等职业学校</w:t>
                  </w:r>
                </w:p>
              </w:tc>
            </w:tr>
            <w:tr w14:paraId="5ABB7F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0C613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驻马店农业学校</w:t>
                  </w:r>
                </w:p>
              </w:tc>
            </w:tr>
          </w:tbl>
          <w:p w14:paraId="6604F344">
            <w:pPr>
              <w:widowControl/>
              <w:tabs>
                <w:tab w:val="left" w:pos="1293"/>
              </w:tabs>
              <w:jc w:val="left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1C85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65D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19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C9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新闻传播赛道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E7E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84A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3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AE9E09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5C94E67F"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17EA9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color w:val="000000"/>
                      <w:kern w:val="0"/>
                      <w:szCs w:val="21"/>
                      <w:lang w:bidi="ar"/>
                    </w:rPr>
                    <w:t>市信息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技术学校</w:t>
                  </w:r>
                </w:p>
              </w:tc>
            </w:tr>
            <w:tr w14:paraId="6B144DC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B77EB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郑州市经济贸易学校</w:t>
                  </w:r>
                </w:p>
              </w:tc>
            </w:tr>
            <w:tr w14:paraId="5B18F10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8E294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河南省经济管理学校</w:t>
                  </w:r>
                </w:p>
              </w:tc>
            </w:tr>
          </w:tbl>
          <w:p w14:paraId="66E45CC8">
            <w:pPr>
              <w:widowControl/>
              <w:textAlignment w:val="bottom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1E33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1F8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20</w:t>
            </w:r>
          </w:p>
        </w:tc>
        <w:tc>
          <w:tcPr>
            <w:tcW w:w="14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CF4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教育与体育赛道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E8A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中职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5DC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7</w:t>
            </w:r>
          </w:p>
        </w:tc>
        <w:tc>
          <w:tcPr>
            <w:tcW w:w="1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tbl>
            <w:tblPr>
              <w:tblStyle w:val="7"/>
              <w:tblW w:w="3428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28"/>
            </w:tblGrid>
            <w:tr w14:paraId="35F101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10DF3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河南省理工中等专业学校</w:t>
                  </w:r>
                </w:p>
              </w:tc>
            </w:tr>
            <w:tr w14:paraId="1BE6E86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3314A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郑州艺术幼儿师范学校</w:t>
                  </w:r>
                </w:p>
              </w:tc>
            </w:tr>
            <w:tr w14:paraId="4AE2BDA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FAA3E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焦作市职业技术学校</w:t>
                  </w:r>
                </w:p>
              </w:tc>
            </w:tr>
            <w:tr w14:paraId="6F167A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375AE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郑州市财经学校</w:t>
                  </w:r>
                </w:p>
              </w:tc>
            </w:tr>
            <w:tr w14:paraId="313EBA1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D4577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鹤壁机电信息工程学校</w:t>
                  </w:r>
                </w:p>
              </w:tc>
            </w:tr>
            <w:tr w14:paraId="05538DC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54E8E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禹州市中等专业学校</w:t>
                  </w:r>
                </w:p>
              </w:tc>
            </w:tr>
            <w:tr w14:paraId="3CD30DE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34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1FBBA">
                  <w:pPr>
                    <w:widowControl/>
                    <w:jc w:val="center"/>
                    <w:textAlignment w:val="top"/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河南省理工中等专业学校</w:t>
                  </w:r>
                </w:p>
              </w:tc>
            </w:tr>
          </w:tbl>
          <w:p w14:paraId="07C815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25BBDCED">
      <w:pPr>
        <w:numPr>
          <w:ilvl w:val="0"/>
          <w:numId w:val="1"/>
        </w:numPr>
        <w:spacing w:after="312" w:afterLines="100"/>
        <w:ind w:firstLine="360" w:firstLineChars="100"/>
        <w:rPr>
          <w:rFonts w:hint="eastAsia" w:ascii="黑体" w:hAnsi="黑体" w:eastAsia="黑体" w:cs="Heiti SC Light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bidi="ar"/>
        </w:rPr>
        <w:br w:type="page"/>
      </w:r>
      <w:r>
        <w:rPr>
          <w:rFonts w:hint="eastAsia" w:ascii="黑体" w:hAnsi="黑体" w:eastAsia="黑体" w:cs="Heiti SC Light"/>
          <w:color w:val="000000"/>
          <w:sz w:val="28"/>
          <w:szCs w:val="28"/>
        </w:rPr>
        <w:t>依据近年参加世界职业院校技能大赛成绩直接指定备赛学校的赛道（7个）</w:t>
      </w:r>
    </w:p>
    <w:tbl>
      <w:tblPr>
        <w:tblStyle w:val="7"/>
        <w:tblW w:w="94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649"/>
        <w:gridCol w:w="912"/>
        <w:gridCol w:w="1238"/>
        <w:gridCol w:w="3834"/>
      </w:tblGrid>
      <w:tr w14:paraId="69036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tblHeader/>
          <w:jc w:val="center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7401F">
            <w:pPr>
              <w:jc w:val="center"/>
              <w:textAlignment w:val="center"/>
              <w:rPr>
                <w:rFonts w:ascii="黑体" w:eastAsia="黑体" w:cs="黑体"/>
                <w:color w:val="000000"/>
              </w:rPr>
            </w:pPr>
            <w:r>
              <w:rPr>
                <w:rFonts w:hint="eastAsia" w:ascii="黑体" w:eastAsia="黑体" w:cs="黑体"/>
                <w:color w:val="000000"/>
              </w:rPr>
              <w:t>序号</w:t>
            </w:r>
          </w:p>
        </w:tc>
        <w:tc>
          <w:tcPr>
            <w:tcW w:w="2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03BECE">
            <w:pPr>
              <w:jc w:val="center"/>
              <w:textAlignment w:val="center"/>
              <w:rPr>
                <w:rFonts w:ascii="黑体" w:eastAsia="黑体" w:cs="黑体"/>
                <w:color w:val="000000"/>
              </w:rPr>
            </w:pPr>
            <w:r>
              <w:rPr>
                <w:rFonts w:hint="eastAsia" w:ascii="黑体" w:eastAsia="黑体" w:cs="黑体"/>
                <w:color w:val="000000"/>
              </w:rPr>
              <w:t>赛项名称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B9AA3">
            <w:pPr>
              <w:jc w:val="center"/>
              <w:textAlignment w:val="center"/>
              <w:rPr>
                <w:rFonts w:ascii="黑体" w:eastAsia="黑体" w:cs="黑体"/>
                <w:color w:val="000000"/>
              </w:rPr>
            </w:pPr>
            <w:r>
              <w:rPr>
                <w:rFonts w:hint="eastAsia" w:ascii="黑体" w:eastAsia="黑体" w:cs="黑体"/>
                <w:color w:val="000000"/>
              </w:rPr>
              <w:t>组别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822BB">
            <w:pPr>
              <w:jc w:val="center"/>
              <w:textAlignment w:val="center"/>
              <w:rPr>
                <w:rFonts w:ascii="黑体" w:eastAsia="黑体" w:cs="黑体"/>
                <w:color w:val="000000"/>
              </w:rPr>
            </w:pPr>
            <w:r>
              <w:rPr>
                <w:rFonts w:hint="eastAsia" w:ascii="黑体" w:eastAsia="黑体" w:cs="黑体"/>
                <w:color w:val="000000"/>
              </w:rPr>
              <w:t>我省名额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9064D">
            <w:pPr>
              <w:jc w:val="center"/>
              <w:textAlignment w:val="center"/>
              <w:rPr>
                <w:rFonts w:asci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拟推荐参赛院校</w:t>
            </w:r>
          </w:p>
        </w:tc>
      </w:tr>
      <w:tr w14:paraId="2B350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tblHeader/>
          <w:jc w:val="center"/>
        </w:trPr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DEC73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26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A4D12B">
            <w:pPr>
              <w:ind w:firstLine="420" w:firstLineChars="200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能源动力赛道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F92CDA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中职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C3A4C96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398E279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郑州市科技工业学校</w:t>
            </w:r>
          </w:p>
        </w:tc>
      </w:tr>
      <w:tr w14:paraId="0AB49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2F323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65C2E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B4214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2CC4A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3F041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郑州市电子信息工程学校</w:t>
            </w:r>
          </w:p>
        </w:tc>
      </w:tr>
      <w:tr w14:paraId="52836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exact"/>
          <w:tblHeader/>
          <w:jc w:val="center"/>
        </w:trPr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8F0AD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26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75F62A">
            <w:pPr>
              <w:ind w:firstLine="420" w:firstLineChars="200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轨道交通运输赛道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717083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中职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F647D4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2E5BC6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洛阳铁路信息工程学校</w:t>
            </w:r>
          </w:p>
        </w:tc>
      </w:tr>
      <w:tr w14:paraId="4E667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B9562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E3E7EC2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E91AE1F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bookmarkStart w:id="0" w:name="OLE_LINK5"/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5D1A65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6E73198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郑州市科技工业学校</w:t>
            </w:r>
            <w:bookmarkEnd w:id="0"/>
          </w:p>
        </w:tc>
      </w:tr>
      <w:tr w14:paraId="3448C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65D2A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0E33C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7A3981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7FCF95C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EF6FCB1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济源职业技术学院</w:t>
            </w:r>
          </w:p>
        </w:tc>
      </w:tr>
      <w:tr w14:paraId="4AA94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exact"/>
          <w:tblHeader/>
          <w:jc w:val="center"/>
        </w:trPr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4D8B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</w:t>
            </w:r>
          </w:p>
        </w:tc>
        <w:tc>
          <w:tcPr>
            <w:tcW w:w="26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7AC24B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化工技术赛道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D7C7A9C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中职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78717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6A59DF2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河南化工技师学院</w:t>
            </w:r>
          </w:p>
        </w:tc>
      </w:tr>
      <w:tr w14:paraId="46F49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A38F5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80670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BE50E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F3948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547EA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焦作技师学院</w:t>
            </w:r>
          </w:p>
        </w:tc>
      </w:tr>
      <w:tr w14:paraId="7A551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  <w:jc w:val="center"/>
        </w:trPr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66105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</w:t>
            </w:r>
          </w:p>
        </w:tc>
        <w:tc>
          <w:tcPr>
            <w:tcW w:w="26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4C259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  <w:p w14:paraId="5230BFC0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健康养老与婴幼儿托育</w:t>
            </w:r>
          </w:p>
          <w:p w14:paraId="33390669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赛道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DB7C5EF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中职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3128DA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F93AE4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郑州艺术幼儿师范学校</w:t>
            </w:r>
          </w:p>
        </w:tc>
      </w:tr>
      <w:tr w14:paraId="4EB3D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E72E6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AAAE9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5B7FD1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43403B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B03DFF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郑州艺术幼儿师范学校</w:t>
            </w:r>
          </w:p>
        </w:tc>
      </w:tr>
      <w:tr w14:paraId="36928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E1E1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54320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D1C9C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7F5B6D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3146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河南省理工中等专业学校</w:t>
            </w:r>
          </w:p>
        </w:tc>
      </w:tr>
      <w:tr w14:paraId="2B7EE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tblHeader/>
          <w:jc w:val="center"/>
        </w:trPr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B362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</w:t>
            </w:r>
          </w:p>
        </w:tc>
        <w:tc>
          <w:tcPr>
            <w:tcW w:w="26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9320A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物流与供应链赛道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816221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中职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9E642E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0760A88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郑州市金融学校</w:t>
            </w:r>
          </w:p>
        </w:tc>
      </w:tr>
      <w:tr w14:paraId="2F4EC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FF448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B3AA8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62A53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2B68E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21791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郑州市经济贸易学校</w:t>
            </w:r>
          </w:p>
        </w:tc>
      </w:tr>
      <w:tr w14:paraId="5EA46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tblHeader/>
          <w:jc w:val="center"/>
        </w:trPr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6AC49F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6</w:t>
            </w:r>
          </w:p>
        </w:tc>
        <w:tc>
          <w:tcPr>
            <w:tcW w:w="26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5F4DC">
            <w:pPr>
              <w:ind w:firstLine="420" w:firstLineChars="200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表演艺术赛道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8F6161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中职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97AEB0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C1577DE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洛阳职业技术学院</w:t>
            </w:r>
          </w:p>
        </w:tc>
      </w:tr>
      <w:tr w14:paraId="231A3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CE776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87820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A9550CC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D496E8A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226219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许昌工商管理学校</w:t>
            </w:r>
          </w:p>
        </w:tc>
      </w:tr>
      <w:tr w14:paraId="4562D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F6B0D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AAE09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1360B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6723755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6C16C42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焦作市职业技术学校</w:t>
            </w:r>
          </w:p>
        </w:tc>
      </w:tr>
      <w:tr w14:paraId="4B719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5FD02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82ECF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6D8A96B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0E84F35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3355DC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郑州艺术幼儿师范学校</w:t>
            </w:r>
          </w:p>
        </w:tc>
      </w:tr>
      <w:tr w14:paraId="75BE0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8E266E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5352E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62325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EF89C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448564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新安县职业高级中学</w:t>
            </w:r>
          </w:p>
        </w:tc>
      </w:tr>
      <w:tr w14:paraId="71803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tblHeader/>
          <w:jc w:val="center"/>
        </w:trPr>
        <w:tc>
          <w:tcPr>
            <w:tcW w:w="8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9A83C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7</w:t>
            </w:r>
          </w:p>
        </w:tc>
        <w:tc>
          <w:tcPr>
            <w:tcW w:w="26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7BDC5">
            <w:pPr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公共安全、管理与服务赛道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67FC58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中职</w:t>
            </w:r>
          </w:p>
        </w:tc>
        <w:tc>
          <w:tcPr>
            <w:tcW w:w="12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48844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075622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郑州市国防科技学校</w:t>
            </w:r>
          </w:p>
        </w:tc>
      </w:tr>
      <w:tr w14:paraId="50664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  <w:tblHeader/>
          <w:jc w:val="center"/>
        </w:trPr>
        <w:tc>
          <w:tcPr>
            <w:tcW w:w="8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D9132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80980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9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14147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2091A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8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3E8C9">
            <w:pPr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河南信息工程学校</w:t>
            </w:r>
          </w:p>
        </w:tc>
      </w:tr>
    </w:tbl>
    <w:p w14:paraId="7E8B0150">
      <w:pPr>
        <w:spacing w:after="312" w:afterLines="100"/>
        <w:textAlignment w:val="center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35BE5E9D">
      <w:pPr>
        <w:spacing w:after="312" w:afterLines="100"/>
        <w:textAlignment w:val="center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63406CF2">
      <w:pPr>
        <w:spacing w:after="312" w:afterLines="100"/>
        <w:textAlignment w:val="center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39A07DCB">
      <w:pPr>
        <w:spacing w:after="312" w:afterLines="1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三、结合学校专业设置情况直接指定备赛学校的赛道（11个）</w:t>
      </w:r>
    </w:p>
    <w:tbl>
      <w:tblPr>
        <w:tblStyle w:val="7"/>
        <w:tblW w:w="91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571"/>
        <w:gridCol w:w="981"/>
        <w:gridCol w:w="1150"/>
        <w:gridCol w:w="3538"/>
      </w:tblGrid>
      <w:tr w14:paraId="44AAA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6B494">
            <w:pPr>
              <w:jc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序号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A77D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赛项名称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375E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组别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EE4C0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我省名额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A7EAF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拟推荐参赛院校</w:t>
            </w:r>
          </w:p>
        </w:tc>
      </w:tr>
      <w:tr w14:paraId="25E98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E0140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42EA90">
            <w:pPr>
              <w:spacing w:before="86" w:line="230" w:lineRule="auto"/>
              <w:ind w:firstLine="44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畜牧与水产赛道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D68E3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1D8662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3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94719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博爱县中等职业学校</w:t>
            </w:r>
          </w:p>
        </w:tc>
      </w:tr>
      <w:tr w14:paraId="50367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AF4D3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EF30D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F46F7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23459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ED9CD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濮阳县职业技术学校</w:t>
            </w:r>
          </w:p>
        </w:tc>
      </w:tr>
      <w:tr w14:paraId="1C4B3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FBD99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96ACD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31A9A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087DF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94EA6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驻马店农业工程职业学院</w:t>
            </w:r>
          </w:p>
        </w:tc>
      </w:tr>
      <w:tr w14:paraId="50A28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exact"/>
          <w:jc w:val="center"/>
        </w:trPr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792CA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7179E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  <w:p w14:paraId="6231BFC5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船舶交通运输赛道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6CB53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30912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2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FA9D1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南阳工业学校</w:t>
            </w:r>
          </w:p>
        </w:tc>
      </w:tr>
      <w:tr w14:paraId="3334A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928C5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DAF6F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01310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80935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5F92A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南阳工业学校</w:t>
            </w:r>
          </w:p>
        </w:tc>
      </w:tr>
      <w:tr w14:paraId="5FAA3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  <w:jc w:val="center"/>
        </w:trPr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6552E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6E6E07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道路与管道运输赛道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7FAB60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DE81D9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2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E286B54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中牟电子科技中等专业学校</w:t>
            </w:r>
          </w:p>
        </w:tc>
      </w:tr>
      <w:tr w14:paraId="65AD8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F5541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670D0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29900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4931B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C412E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郑州机电工程学校</w:t>
            </w:r>
          </w:p>
        </w:tc>
      </w:tr>
      <w:tr w14:paraId="10387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exact"/>
          <w:jc w:val="center"/>
        </w:trPr>
        <w:tc>
          <w:tcPr>
            <w:tcW w:w="8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80003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4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7055BB0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地质勘察与地理测绘赛道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39B5EA8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中职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8B2635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2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7456432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河南省水利水电学校</w:t>
            </w:r>
          </w:p>
          <w:p w14:paraId="5C219AB1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开封市建设职工中等专业学校</w:t>
            </w:r>
          </w:p>
        </w:tc>
      </w:tr>
      <w:tr w14:paraId="3B229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  <w:jc w:val="center"/>
        </w:trPr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6C9EA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5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2D00C8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食品与粮食赛道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183CC48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408E8B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2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A940AB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焦作技师学院</w:t>
            </w:r>
          </w:p>
        </w:tc>
      </w:tr>
      <w:tr w14:paraId="51501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9639F8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AB09D">
            <w:pPr>
              <w:spacing w:before="90" w:line="229" w:lineRule="auto"/>
              <w:ind w:left="244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668DB">
            <w:pPr>
              <w:spacing w:before="90" w:line="229" w:lineRule="auto"/>
              <w:ind w:left="244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149A9">
            <w:pPr>
              <w:spacing w:before="90" w:line="229" w:lineRule="auto"/>
              <w:ind w:left="244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3C9C4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焦作技师学院</w:t>
            </w:r>
          </w:p>
        </w:tc>
      </w:tr>
      <w:tr w14:paraId="64E86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3ABA8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CFCF671">
            <w:pPr>
              <w:spacing w:before="92" w:line="231" w:lineRule="auto"/>
              <w:ind w:firstLine="220" w:firstLineChars="1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医药生产与经营赛道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871F8B">
            <w:pPr>
              <w:spacing w:before="92" w:line="231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D2172C">
            <w:pPr>
              <w:spacing w:before="92" w:line="231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3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CFE09A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开封市卫生学校</w:t>
            </w:r>
          </w:p>
        </w:tc>
      </w:tr>
      <w:tr w14:paraId="56566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1389F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61304">
            <w:pPr>
              <w:spacing w:before="92" w:line="231" w:lineRule="auto"/>
              <w:ind w:left="204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7B43F78">
            <w:pPr>
              <w:spacing w:before="92" w:line="231" w:lineRule="auto"/>
              <w:ind w:left="204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8F3AF37">
            <w:pPr>
              <w:spacing w:before="92" w:line="231" w:lineRule="auto"/>
              <w:ind w:left="204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795BBE7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开封市中医药学校</w:t>
            </w:r>
          </w:p>
        </w:tc>
      </w:tr>
      <w:tr w14:paraId="4DE40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904D4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B0FEF">
            <w:pPr>
              <w:spacing w:before="92" w:line="231" w:lineRule="auto"/>
              <w:ind w:left="204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F1247">
            <w:pPr>
              <w:spacing w:before="92" w:line="231" w:lineRule="auto"/>
              <w:ind w:left="204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CE816">
            <w:pPr>
              <w:spacing w:before="92" w:line="231" w:lineRule="auto"/>
              <w:ind w:left="204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079F7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焦作卫生医药学校</w:t>
            </w:r>
          </w:p>
        </w:tc>
      </w:tr>
      <w:tr w14:paraId="74D45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  <w:jc w:val="center"/>
        </w:trPr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DEC58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30D35F">
            <w:pPr>
              <w:spacing w:before="90" w:line="231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Cs w:val="21"/>
              </w:rPr>
              <w:t>医学技术赛道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9B077">
            <w:pPr>
              <w:spacing w:before="90" w:line="231" w:lineRule="auto"/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38D9C">
            <w:pPr>
              <w:spacing w:before="90" w:line="231" w:lineRule="auto"/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Cs w:val="21"/>
              </w:rPr>
              <w:t>2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C8557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开封市卫生学校</w:t>
            </w:r>
          </w:p>
        </w:tc>
      </w:tr>
      <w:tr w14:paraId="1A3EA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667B6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5657F">
            <w:pPr>
              <w:spacing w:before="90" w:line="231" w:lineRule="auto"/>
              <w:ind w:left="240"/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36B57">
            <w:pPr>
              <w:spacing w:before="90" w:line="231" w:lineRule="auto"/>
              <w:ind w:left="240"/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9B6E8">
            <w:pPr>
              <w:spacing w:before="90" w:line="231" w:lineRule="auto"/>
              <w:ind w:left="240"/>
              <w:jc w:val="center"/>
              <w:rPr>
                <w:rFonts w:hint="eastAsia" w:ascii="宋体" w:hAnsi="宋体" w:eastAsia="宋体" w:cs="宋体"/>
                <w:spacing w:val="4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AB500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焦作卫生医药学校</w:t>
            </w:r>
          </w:p>
        </w:tc>
      </w:tr>
      <w:tr w14:paraId="28CA5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  <w:jc w:val="center"/>
        </w:trPr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4D899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865CF2">
            <w:pPr>
              <w:spacing w:before="92" w:line="229" w:lineRule="auto"/>
              <w:ind w:firstLine="444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人工智能赛道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A87106">
            <w:pPr>
              <w:spacing w:before="92" w:line="229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4ED77">
            <w:pPr>
              <w:spacing w:before="92" w:line="229" w:lineRule="auto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Cs w:val="21"/>
              </w:rPr>
              <w:t>4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6B27D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河南信息工程学校</w:t>
            </w:r>
          </w:p>
        </w:tc>
      </w:tr>
      <w:tr w14:paraId="2BE99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3CC7E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AE8F98E">
            <w:pPr>
              <w:spacing w:before="92" w:line="229" w:lineRule="auto"/>
              <w:ind w:left="348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A991F">
            <w:pPr>
              <w:spacing w:before="92" w:line="229" w:lineRule="auto"/>
              <w:ind w:left="348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1209E">
            <w:pPr>
              <w:spacing w:before="92" w:line="229" w:lineRule="auto"/>
              <w:ind w:left="348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D0586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河南省经济管理学校</w:t>
            </w:r>
          </w:p>
        </w:tc>
      </w:tr>
      <w:tr w14:paraId="38E24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D41F8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08AC8D">
            <w:pPr>
              <w:spacing w:before="92" w:line="229" w:lineRule="auto"/>
              <w:ind w:left="348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04E74">
            <w:pPr>
              <w:spacing w:before="92" w:line="229" w:lineRule="auto"/>
              <w:ind w:left="348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E7895">
            <w:pPr>
              <w:spacing w:before="92" w:line="229" w:lineRule="auto"/>
              <w:ind w:left="348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4A7B2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郑州市信息技术学校</w:t>
            </w:r>
          </w:p>
        </w:tc>
      </w:tr>
      <w:tr w14:paraId="0BEF0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E4F8C3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84787">
            <w:pPr>
              <w:spacing w:before="92" w:line="229" w:lineRule="auto"/>
              <w:ind w:left="348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CD518">
            <w:pPr>
              <w:spacing w:before="92" w:line="229" w:lineRule="auto"/>
              <w:ind w:left="348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7C565">
            <w:pPr>
              <w:spacing w:before="92" w:line="229" w:lineRule="auto"/>
              <w:ind w:left="348"/>
              <w:jc w:val="center"/>
              <w:rPr>
                <w:rFonts w:hint="eastAsia" w:ascii="宋体" w:hAnsi="宋体" w:eastAsia="宋体" w:cs="宋体"/>
                <w:spacing w:val="6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7C9F11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郑州市经济贸易学校</w:t>
            </w:r>
          </w:p>
        </w:tc>
      </w:tr>
      <w:tr w14:paraId="1E89E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4BEF0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DF899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资源开采赛道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6BF5A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bookmarkStart w:id="1" w:name="OLE_LINK4"/>
            <w:r>
              <w:rPr>
                <w:rFonts w:hint="eastAsia" w:ascii="宋体" w:hAnsi="宋体" w:eastAsia="宋体" w:cs="宋体"/>
                <w:spacing w:val="5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7BB42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2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7AB77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郑州市电子信息工程学校</w:t>
            </w:r>
            <w:bookmarkEnd w:id="1"/>
          </w:p>
        </w:tc>
      </w:tr>
      <w:tr w14:paraId="6E8BB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D17F1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C4008">
            <w:pPr>
              <w:spacing w:before="86" w:line="230" w:lineRule="auto"/>
              <w:ind w:left="340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157B0">
            <w:pPr>
              <w:spacing w:before="86" w:line="230" w:lineRule="auto"/>
              <w:ind w:left="340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DBA2D">
            <w:pPr>
              <w:spacing w:before="86" w:line="230" w:lineRule="auto"/>
              <w:ind w:left="340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C35E0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郑州市经济贸易学校</w:t>
            </w:r>
          </w:p>
        </w:tc>
      </w:tr>
      <w:tr w14:paraId="5351A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8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FA382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</w:p>
        </w:tc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06E3E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生态保护与环境治理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22D51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18086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2</w:t>
            </w:r>
          </w:p>
        </w:tc>
        <w:tc>
          <w:tcPr>
            <w:tcW w:w="35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C7783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郑州市经济贸易学校</w:t>
            </w:r>
          </w:p>
        </w:tc>
      </w:tr>
      <w:tr w14:paraId="384A6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F070C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E4E6D">
            <w:pPr>
              <w:spacing w:before="86" w:line="230" w:lineRule="auto"/>
              <w:ind w:left="340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C350D7">
            <w:pPr>
              <w:spacing w:before="86" w:line="230" w:lineRule="auto"/>
              <w:ind w:left="340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010625">
            <w:pPr>
              <w:spacing w:before="86" w:line="230" w:lineRule="auto"/>
              <w:ind w:left="340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5A290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济源职业技术学院</w:t>
            </w:r>
          </w:p>
        </w:tc>
      </w:tr>
      <w:tr w14:paraId="4DE64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88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5BA1A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</w:t>
            </w:r>
          </w:p>
        </w:tc>
        <w:tc>
          <w:tcPr>
            <w:tcW w:w="257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1455F">
            <w:pPr>
              <w:spacing w:before="86" w:line="230" w:lineRule="auto"/>
              <w:ind w:firstLine="440" w:firstLineChars="200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中华传统技艺</w:t>
            </w:r>
          </w:p>
        </w:tc>
        <w:tc>
          <w:tcPr>
            <w:tcW w:w="98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F23C1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中职</w:t>
            </w:r>
          </w:p>
        </w:tc>
        <w:tc>
          <w:tcPr>
            <w:tcW w:w="115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B7F93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  <w:r>
              <w:rPr>
                <w:rFonts w:hint="eastAsia" w:ascii="宋体" w:hAnsi="宋体" w:eastAsia="宋体" w:cs="宋体"/>
                <w:spacing w:val="5"/>
                <w:szCs w:val="21"/>
              </w:rPr>
              <w:t>4</w:t>
            </w: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A09C9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洛阳职业技术学院</w:t>
            </w:r>
          </w:p>
        </w:tc>
      </w:tr>
      <w:tr w14:paraId="0D59A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04377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98EFD1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34F8A0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2C17B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55DBC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许昌工商管理学校</w:t>
            </w:r>
          </w:p>
        </w:tc>
      </w:tr>
      <w:tr w14:paraId="3C8E0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42C75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A5220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D9CB8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22BDD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9A224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郑州市电子信息工程学校</w:t>
            </w:r>
          </w:p>
        </w:tc>
      </w:tr>
      <w:tr w14:paraId="48CCB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8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DA2ED">
            <w:pPr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03D09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23B11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0C8E1">
            <w:pPr>
              <w:spacing w:before="86" w:line="230" w:lineRule="auto"/>
              <w:jc w:val="center"/>
              <w:rPr>
                <w:rFonts w:hint="eastAsia" w:ascii="宋体" w:hAnsi="宋体" w:eastAsia="宋体" w:cs="宋体"/>
                <w:spacing w:val="5"/>
                <w:szCs w:val="21"/>
              </w:rPr>
            </w:pPr>
          </w:p>
        </w:tc>
        <w:tc>
          <w:tcPr>
            <w:tcW w:w="35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72113">
            <w:pPr>
              <w:ind w:firstLine="42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郑州艺术幼儿师范学校</w:t>
            </w:r>
          </w:p>
        </w:tc>
      </w:tr>
    </w:tbl>
    <w:p w14:paraId="71BDC3D4">
      <w:pPr>
        <w:jc w:val="left"/>
        <w:rPr>
          <w:rFonts w:hint="eastAsia" w:ascii="宋体" w:hAnsi="宋体" w:eastAsia="宋体" w:cs="宋体"/>
          <w:kern w:val="0"/>
          <w:sz w:val="30"/>
          <w:szCs w:val="30"/>
          <w:lang w:bidi="ar"/>
        </w:rPr>
      </w:pPr>
    </w:p>
    <w:p w14:paraId="180E8930">
      <w:pPr>
        <w:jc w:val="left"/>
        <w:rPr>
          <w:rFonts w:hint="eastAsia" w:ascii="黑体" w:hAnsi="黑体" w:eastAsia="黑体" w:cs="黑体"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黑体"/>
          <w:kern w:val="0"/>
          <w:sz w:val="30"/>
          <w:szCs w:val="30"/>
          <w:lang w:bidi="ar"/>
        </w:rPr>
        <w:t>附件 2</w:t>
      </w:r>
    </w:p>
    <w:p w14:paraId="00B1C2F2">
      <w:pPr>
        <w:rPr>
          <w:rFonts w:hint="eastAsia" w:ascii="宋体" w:hAnsi="宋体" w:eastAsia="宋体" w:cs="宋体"/>
          <w:sz w:val="24"/>
        </w:rPr>
      </w:pPr>
    </w:p>
    <w:p w14:paraId="3E905C7C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2026年世界职业院校技能大赛参赛项目</w:t>
      </w:r>
    </w:p>
    <w:p w14:paraId="4338DF1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知识产权审核结果承诺书</w:t>
      </w:r>
    </w:p>
    <w:p w14:paraId="77D30C5B">
      <w:pPr>
        <w:rPr>
          <w:rFonts w:hint="eastAsia" w:ascii="宋体" w:hAnsi="宋体" w:eastAsia="宋体" w:cs="宋体"/>
          <w:sz w:val="24"/>
        </w:rPr>
      </w:pPr>
    </w:p>
    <w:p w14:paraId="768DF63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个项目（见附表）获得参加2026年世界职业院校技能大赛争夺赛资格。我校进行了审核，参赛项目内容均为参赛选手自主设计，参赛选手对涉及的发明创造、专利技术、软件著作权等拥有清晰、合法的自主知识产权。如有抄袭盗用他人成果、弄虚作假等行为，愿意接受依据大赛相关管理规定给予的处罚措施，自行承担相应法律责任和后果。</w:t>
      </w:r>
    </w:p>
    <w:p w14:paraId="3F2AAEC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812286">
      <w:pPr>
        <w:spacing w:line="56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校长签名（学校盖章）：</w:t>
      </w:r>
    </w:p>
    <w:p w14:paraId="6C165B0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年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月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0AEE80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08D95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87D02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493C4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9BA23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AB6AE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C3105F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BEE41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404C5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E105E9">
      <w:pPr>
        <w:jc w:val="left"/>
        <w:rPr>
          <w:rFonts w:hint="eastAsia" w:ascii="黑体" w:hAnsi="黑体" w:eastAsia="黑体" w:cs="黑体"/>
          <w:kern w:val="0"/>
          <w:sz w:val="30"/>
          <w:szCs w:val="30"/>
          <w:lang w:bidi="ar"/>
        </w:rPr>
      </w:pPr>
    </w:p>
    <w:p w14:paraId="11DCC0A1">
      <w:pPr>
        <w:jc w:val="left"/>
        <w:rPr>
          <w:rFonts w:hint="eastAsia" w:ascii="黑体" w:hAnsi="黑体" w:eastAsia="黑体" w:cs="黑体"/>
          <w:kern w:val="0"/>
          <w:sz w:val="30"/>
          <w:szCs w:val="30"/>
          <w:lang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6CE8D2-625D-48B8-BA89-023A799BEA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66EC68A-24C3-4F03-9C37-6057EA10FAFF}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1" w:csb1="00000000"/>
    <w:embedRegular r:id="rId3" w:fontKey="{33D3B96B-22C2-4841-8BA1-FE918751BA61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1F5FA32B-032A-4457-9873-ABD04604C0DD}"/>
  </w:font>
  <w:font w:name="Heiti SC Light">
    <w:altName w:val="宋体"/>
    <w:panose1 w:val="00000000000000000000"/>
    <w:charset w:val="86"/>
    <w:family w:val="auto"/>
    <w:pitch w:val="default"/>
    <w:sig w:usb0="00000000" w:usb1="00000000" w:usb2="00000010" w:usb3="00000000" w:csb0="003E0000" w:csb1="00000000"/>
    <w:embedRegular r:id="rId5" w:fontKey="{BFD39AE6-6EAC-47F4-B3B8-74DBA06BA7D0}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BC6ED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FF9267">
                          <w:pPr>
                            <w:pStyle w:val="4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FF9267">
                    <w:pPr>
                      <w:pStyle w:val="4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69DFBC"/>
    <w:multiLevelType w:val="singleLevel"/>
    <w:tmpl w:val="F769DFB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7B"/>
    <w:rsid w:val="001A0DE1"/>
    <w:rsid w:val="00276979"/>
    <w:rsid w:val="002F03A8"/>
    <w:rsid w:val="003E5134"/>
    <w:rsid w:val="007D1D4D"/>
    <w:rsid w:val="0098346F"/>
    <w:rsid w:val="00FF4A7B"/>
    <w:rsid w:val="01431638"/>
    <w:rsid w:val="014F7D85"/>
    <w:rsid w:val="020853AD"/>
    <w:rsid w:val="0475016D"/>
    <w:rsid w:val="056F6903"/>
    <w:rsid w:val="06E42F65"/>
    <w:rsid w:val="07DE2D8B"/>
    <w:rsid w:val="08A52ED5"/>
    <w:rsid w:val="0A002BCE"/>
    <w:rsid w:val="0A0D0E47"/>
    <w:rsid w:val="0A90206F"/>
    <w:rsid w:val="0CD93263"/>
    <w:rsid w:val="0E15651D"/>
    <w:rsid w:val="0FB44B49"/>
    <w:rsid w:val="11E06CBD"/>
    <w:rsid w:val="12170AB5"/>
    <w:rsid w:val="129E1317"/>
    <w:rsid w:val="12D40754"/>
    <w:rsid w:val="13750189"/>
    <w:rsid w:val="1542409B"/>
    <w:rsid w:val="19923A79"/>
    <w:rsid w:val="1A450DDB"/>
    <w:rsid w:val="1BE7774A"/>
    <w:rsid w:val="1C4344EA"/>
    <w:rsid w:val="1D4961E3"/>
    <w:rsid w:val="1D5B5EB7"/>
    <w:rsid w:val="1D8F2E8D"/>
    <w:rsid w:val="1FBE6A14"/>
    <w:rsid w:val="204C44E9"/>
    <w:rsid w:val="20FD3F27"/>
    <w:rsid w:val="21104A68"/>
    <w:rsid w:val="2329689A"/>
    <w:rsid w:val="24A63930"/>
    <w:rsid w:val="25036248"/>
    <w:rsid w:val="25DF6062"/>
    <w:rsid w:val="26054DD2"/>
    <w:rsid w:val="26D62895"/>
    <w:rsid w:val="280671AA"/>
    <w:rsid w:val="28795BCE"/>
    <w:rsid w:val="2B8B753A"/>
    <w:rsid w:val="2E8C6A58"/>
    <w:rsid w:val="2E9077CD"/>
    <w:rsid w:val="2E9B3506"/>
    <w:rsid w:val="30A77050"/>
    <w:rsid w:val="30C3032E"/>
    <w:rsid w:val="31886E82"/>
    <w:rsid w:val="322E5C7B"/>
    <w:rsid w:val="32B029E9"/>
    <w:rsid w:val="32D33885"/>
    <w:rsid w:val="331C5AD4"/>
    <w:rsid w:val="34130CB7"/>
    <w:rsid w:val="34814B30"/>
    <w:rsid w:val="35AE1D1F"/>
    <w:rsid w:val="394465E5"/>
    <w:rsid w:val="3D540560"/>
    <w:rsid w:val="3E0E070F"/>
    <w:rsid w:val="41C67A51"/>
    <w:rsid w:val="438C2802"/>
    <w:rsid w:val="44225F56"/>
    <w:rsid w:val="44C06D59"/>
    <w:rsid w:val="472F1E22"/>
    <w:rsid w:val="47B642F1"/>
    <w:rsid w:val="480A0199"/>
    <w:rsid w:val="48AA1192"/>
    <w:rsid w:val="496309A9"/>
    <w:rsid w:val="4EA053B3"/>
    <w:rsid w:val="4EFE7BE3"/>
    <w:rsid w:val="50E449C6"/>
    <w:rsid w:val="51C70EA9"/>
    <w:rsid w:val="51FD2B1C"/>
    <w:rsid w:val="53AA2830"/>
    <w:rsid w:val="53EE096F"/>
    <w:rsid w:val="559D264C"/>
    <w:rsid w:val="56D27821"/>
    <w:rsid w:val="599167B9"/>
    <w:rsid w:val="59D95C1D"/>
    <w:rsid w:val="59DB48A8"/>
    <w:rsid w:val="59DD570D"/>
    <w:rsid w:val="5E5804E7"/>
    <w:rsid w:val="5ED64C99"/>
    <w:rsid w:val="616607B3"/>
    <w:rsid w:val="63E405CF"/>
    <w:rsid w:val="64550537"/>
    <w:rsid w:val="653A5A1F"/>
    <w:rsid w:val="659F662A"/>
    <w:rsid w:val="660E127B"/>
    <w:rsid w:val="683718FF"/>
    <w:rsid w:val="68456707"/>
    <w:rsid w:val="6870246A"/>
    <w:rsid w:val="69BD644A"/>
    <w:rsid w:val="6AB14817"/>
    <w:rsid w:val="6B8B7596"/>
    <w:rsid w:val="6C7A4A87"/>
    <w:rsid w:val="6D0C7259"/>
    <w:rsid w:val="6E0A23F1"/>
    <w:rsid w:val="6E0E0133"/>
    <w:rsid w:val="6E2C680B"/>
    <w:rsid w:val="6EFF857D"/>
    <w:rsid w:val="706C2E07"/>
    <w:rsid w:val="70B71C51"/>
    <w:rsid w:val="71060A7F"/>
    <w:rsid w:val="735D0BD3"/>
    <w:rsid w:val="744E225B"/>
    <w:rsid w:val="75CF560F"/>
    <w:rsid w:val="76D90BB3"/>
    <w:rsid w:val="797B119D"/>
    <w:rsid w:val="79891447"/>
    <w:rsid w:val="7B9D17B5"/>
    <w:rsid w:val="AEF34F46"/>
    <w:rsid w:val="B8F753AE"/>
    <w:rsid w:val="DEBDE789"/>
    <w:rsid w:val="FFFD8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1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3039</Words>
  <Characters>3133</Characters>
  <Lines>27</Lines>
  <Paragraphs>7</Paragraphs>
  <TotalTime>6</TotalTime>
  <ScaleCrop>false</ScaleCrop>
  <LinksUpToDate>false</LinksUpToDate>
  <CharactersWithSpaces>3187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2026-08-25T11:44:00Z</dcterms:created>
  <dc:creator>123</dc:creator>
  <cp:lastModifiedBy>杨子</cp:lastModifiedBy>
  <cp:lastPrinted>2026-08-26T01:36:00Z</cp:lastPrinted>
  <dcterms:modified xsi:type="dcterms:W3CDTF">2026-08-25T12:46:58Z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eyJoZGlkIjoiZjVhNGJiMWVmZTg4ZjFhYWZhYWFiMzBkODkwYWRkZmUiLCJ1c2VySWQiOiI0MzQxMDQ4MzMifQ==</vt:lpwstr>
  </property>
  <property fmtid="{D5CDD505-2E9C-101B-9397-08002B2CF9AE}" pid="4" name="ICV">
    <vt:lpwstr>3895686F6FF262F0DCE88C6A6B193A78_43</vt:lpwstr>
  </property>
</Properties>
</file>