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2021年河南省高等职业教育技能大赛</w:t>
      </w:r>
    </w:p>
    <w:p>
      <w:pPr>
        <w:autoSpaceDE/>
        <w:autoSpaceDN/>
        <w:spacing w:line="600" w:lineRule="exact"/>
        <w:jc w:val="center"/>
        <w:rPr>
          <w:rFonts w:ascii="仿宋_GB2312" w:hAnsi="仿宋_GB2312" w:eastAsia="仿宋_GB2312" w:cs="仿宋_GB2312"/>
          <w:color w:val="FF0000"/>
          <w:sz w:val="30"/>
          <w:szCs w:val="30"/>
        </w:rPr>
      </w:pPr>
      <w:r>
        <w:rPr>
          <w:rFonts w:hint="eastAsia" w:ascii="方正小标宋简体" w:hAnsi="方正小标宋简体" w:eastAsia="方正小标宋简体" w:cs="方正小标宋简体"/>
          <w:sz w:val="44"/>
          <w:szCs w:val="44"/>
        </w:rPr>
        <w:t>建筑装饰技术应用赛项竞赛方案</w:t>
      </w:r>
    </w:p>
    <w:p>
      <w:pPr>
        <w:pStyle w:val="3"/>
        <w:adjustRightInd w:val="0"/>
        <w:snapToGrid w:val="0"/>
        <w:spacing w:line="560" w:lineRule="exact"/>
        <w:ind w:left="0" w:firstLine="600" w:firstLineChars="200"/>
        <w:rPr>
          <w:rFonts w:hint="eastAsia" w:ascii="黑体" w:hAnsi="黑体" w:eastAsia="黑体" w:cstheme="minorBidi"/>
          <w:b w:val="0"/>
          <w:kern w:val="2"/>
          <w:sz w:val="30"/>
          <w:szCs w:val="30"/>
        </w:rPr>
      </w:pPr>
    </w:p>
    <w:p>
      <w:pPr>
        <w:pStyle w:val="3"/>
        <w:keepNext w:val="0"/>
        <w:keepLines w:val="0"/>
        <w:pageBreakBefore w:val="0"/>
        <w:widowControl w:val="0"/>
        <w:kinsoku/>
        <w:wordWrap/>
        <w:overflowPunct/>
        <w:topLinePunct w:val="0"/>
        <w:bidi w:val="0"/>
        <w:adjustRightInd w:val="0"/>
        <w:snapToGrid w:val="0"/>
        <w:spacing w:line="560" w:lineRule="exact"/>
        <w:ind w:left="0" w:firstLine="600" w:firstLineChars="200"/>
        <w:textAlignment w:val="auto"/>
        <w:rPr>
          <w:rFonts w:ascii="黑体" w:hAnsi="黑体" w:eastAsia="黑体" w:cstheme="minorBidi"/>
          <w:b w:val="0"/>
          <w:kern w:val="2"/>
          <w:sz w:val="30"/>
          <w:szCs w:val="30"/>
        </w:rPr>
      </w:pPr>
      <w:r>
        <w:rPr>
          <w:rFonts w:hint="eastAsia" w:ascii="黑体" w:hAnsi="黑体" w:eastAsia="黑体" w:cstheme="minorBidi"/>
          <w:b w:val="0"/>
          <w:kern w:val="2"/>
          <w:sz w:val="30"/>
          <w:szCs w:val="30"/>
        </w:rPr>
        <w:t>一、赛项名称</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赛项名称：建筑装饰技术应用</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赛项编号：GZ</w:t>
      </w:r>
      <w:r>
        <w:rPr>
          <w:rFonts w:ascii="仿宋_GB2312" w:hAnsi="仿宋" w:eastAsia="仿宋_GB2312" w:cstheme="minorBidi"/>
          <w:kern w:val="2"/>
          <w:sz w:val="30"/>
          <w:szCs w:val="30"/>
        </w:rPr>
        <w:t>-</w:t>
      </w:r>
      <w:r>
        <w:rPr>
          <w:rFonts w:hint="eastAsia" w:ascii="仿宋_GB2312" w:hAnsi="仿宋" w:eastAsia="仿宋_GB2312" w:cstheme="minorBidi"/>
          <w:kern w:val="2"/>
          <w:sz w:val="30"/>
          <w:szCs w:val="30"/>
        </w:rPr>
        <w:t>2021011</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赛项组别：高职组</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专业大类：土木建筑</w:t>
      </w:r>
    </w:p>
    <w:p>
      <w:pPr>
        <w:keepNext w:val="0"/>
        <w:keepLines w:val="0"/>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cstheme="minorBidi"/>
          <w:kern w:val="2"/>
          <w:sz w:val="30"/>
          <w:szCs w:val="30"/>
        </w:rPr>
        <w:t>承办单位：河南建筑职业技术学院</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报到及住宿地点：另行通知。</w:t>
      </w:r>
    </w:p>
    <w:p>
      <w:pPr>
        <w:pStyle w:val="3"/>
        <w:keepNext w:val="0"/>
        <w:keepLines w:val="0"/>
        <w:pageBreakBefore w:val="0"/>
        <w:widowControl w:val="0"/>
        <w:kinsoku/>
        <w:wordWrap/>
        <w:overflowPunct/>
        <w:topLinePunct w:val="0"/>
        <w:bidi w:val="0"/>
        <w:adjustRightInd w:val="0"/>
        <w:snapToGrid w:val="0"/>
        <w:spacing w:line="560" w:lineRule="exact"/>
        <w:ind w:left="0" w:firstLine="600" w:firstLineChars="200"/>
        <w:textAlignment w:val="auto"/>
        <w:rPr>
          <w:rFonts w:ascii="黑体" w:hAnsi="黑体" w:eastAsia="黑体" w:cstheme="minorBidi"/>
          <w:b w:val="0"/>
          <w:kern w:val="2"/>
          <w:sz w:val="30"/>
          <w:szCs w:val="30"/>
        </w:rPr>
      </w:pPr>
      <w:r>
        <w:rPr>
          <w:rFonts w:hint="eastAsia" w:ascii="黑体" w:hAnsi="黑体" w:eastAsia="黑体" w:cstheme="minorBidi"/>
          <w:b w:val="0"/>
          <w:kern w:val="2"/>
          <w:sz w:val="30"/>
          <w:szCs w:val="30"/>
        </w:rPr>
        <w:t>二、竞赛目的</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 w:hAnsi="仿宋" w:eastAsia="仿宋" w:cs="仿宋"/>
          <w:sz w:val="32"/>
          <w:szCs w:val="32"/>
        </w:rPr>
      </w:pPr>
      <w:r>
        <w:rPr>
          <w:rFonts w:hint="eastAsia" w:ascii="仿宋_GB2312" w:hAnsi="仿宋" w:eastAsia="仿宋_GB2312" w:cstheme="minorBidi"/>
          <w:kern w:val="2"/>
          <w:sz w:val="30"/>
          <w:szCs w:val="30"/>
        </w:rPr>
        <w:t>为进一步贯彻教育部有关文件精神，认真领会国赛改革思路，深化高职院校建筑装饰专业群建设与课程改革，促进人才培养方案制定、课程体系构建、“双师型”师资队伍建设。对标建筑装饰产业发展以及相应的技术、技能型人才培养需要。借鉴世界技能大赛的内涵，遵从“还原真实情景，体现完整任务，考核综合技能，突出应变能力”的指导思想，将建筑装饰专业核心内容融入竞赛模块，做到“赛教融合”、“赛训融合”，进而推动专业发展。</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w:t>
      </w:r>
      <w:r>
        <w:rPr>
          <w:rFonts w:hint="eastAsia" w:ascii="楷体_GB2312" w:hAnsi="楷体_GB2312" w:eastAsia="楷体_GB2312" w:cs="楷体_GB2312"/>
          <w:spacing w:val="-6"/>
          <w:kern w:val="2"/>
          <w:sz w:val="30"/>
          <w:szCs w:val="30"/>
        </w:rPr>
        <w:t>引领建筑装饰专业群的课程设置、专业建设和教学改革</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以赛促学、以赛促教、以赛促改，引领建筑装饰专业群的课程设置、专业建设和教学改革，提升学生核心技术技能和职业素养，从而提高建筑装饰专业群人才培养质量，促进职业教育与社会实际需求融合</w:t>
      </w:r>
      <w:r>
        <w:rPr>
          <w:rFonts w:ascii="仿宋_GB2312" w:hAnsi="仿宋" w:eastAsia="仿宋_GB2312" w:cstheme="minorBidi"/>
          <w:kern w:val="2"/>
          <w:sz w:val="30"/>
          <w:szCs w:val="30"/>
        </w:rPr>
        <w:t>。</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楷体_GB2312" w:hAnsi="楷体_GB2312" w:eastAsia="楷体_GB2312" w:cs="楷体_GB2312"/>
          <w:kern w:val="2"/>
          <w:sz w:val="30"/>
          <w:szCs w:val="30"/>
        </w:rPr>
      </w:pPr>
      <w:r>
        <w:rPr>
          <w:rFonts w:ascii="楷体_GB2312" w:hAnsi="楷体_GB2312" w:eastAsia="楷体_GB2312" w:cs="楷体_GB2312"/>
          <w:kern w:val="2"/>
          <w:sz w:val="30"/>
          <w:szCs w:val="30"/>
        </w:rPr>
        <w:t>（</w:t>
      </w:r>
      <w:r>
        <w:rPr>
          <w:rFonts w:hint="eastAsia" w:ascii="楷体_GB2312" w:hAnsi="楷体_GB2312" w:eastAsia="楷体_GB2312" w:cs="楷体_GB2312"/>
          <w:kern w:val="2"/>
          <w:sz w:val="30"/>
          <w:szCs w:val="30"/>
        </w:rPr>
        <w:t>二</w:t>
      </w:r>
      <w:r>
        <w:rPr>
          <w:rFonts w:ascii="楷体_GB2312" w:hAnsi="楷体_GB2312" w:eastAsia="楷体_GB2312" w:cs="楷体_GB2312"/>
          <w:kern w:val="2"/>
          <w:sz w:val="30"/>
          <w:szCs w:val="30"/>
        </w:rPr>
        <w:t>）</w:t>
      </w:r>
      <w:r>
        <w:rPr>
          <w:rFonts w:hint="eastAsia" w:ascii="楷体_GB2312" w:hAnsi="楷体_GB2312" w:eastAsia="楷体_GB2312" w:cs="楷体_GB2312"/>
          <w:kern w:val="2"/>
          <w:sz w:val="30"/>
          <w:szCs w:val="30"/>
        </w:rPr>
        <w:t>促进建筑装饰专业群产教融合、校企合作、产业发展</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本赛项对应建筑装饰行业的工程施工图深化设计和施工管理等岗位需要和专业教学标准对接行业标准和企业用人要求。考核学生的岗位核心能力和综合素质。以实际建筑装饰工程项目为载体，把建筑装饰行业的任务、要求和真实工作过程、融入赛程模块。考核学生的岗位核心能力和综合素质。促进校企共建真实教学情境，实现校园实践教学与企业生产无缝对接，促进现代学徒制改革实践，提升学生专业就业竞争力，满足我省建筑装饰产业转型发展对技术技能型人才培养的新需求</w:t>
      </w:r>
      <w:r>
        <w:rPr>
          <w:rFonts w:ascii="仿宋_GB2312" w:hAnsi="仿宋" w:eastAsia="仿宋_GB2312" w:cstheme="minorBidi"/>
          <w:kern w:val="2"/>
          <w:sz w:val="30"/>
          <w:szCs w:val="30"/>
        </w:rPr>
        <w:t>。</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楷体_GB2312" w:hAnsi="楷体_GB2312" w:eastAsia="楷体_GB2312" w:cs="楷体_GB2312"/>
          <w:kern w:val="2"/>
          <w:sz w:val="30"/>
          <w:szCs w:val="30"/>
        </w:rPr>
      </w:pPr>
      <w:r>
        <w:rPr>
          <w:rFonts w:ascii="楷体_GB2312" w:hAnsi="楷体_GB2312" w:eastAsia="楷体_GB2312" w:cs="楷体_GB2312"/>
          <w:kern w:val="2"/>
          <w:sz w:val="30"/>
          <w:szCs w:val="30"/>
        </w:rPr>
        <w:t>（</w:t>
      </w:r>
      <w:r>
        <w:rPr>
          <w:rFonts w:hint="eastAsia" w:ascii="楷体_GB2312" w:hAnsi="楷体_GB2312" w:eastAsia="楷体_GB2312" w:cs="楷体_GB2312"/>
          <w:kern w:val="2"/>
          <w:sz w:val="30"/>
          <w:szCs w:val="30"/>
        </w:rPr>
        <w:t>三</w:t>
      </w:r>
      <w:r>
        <w:rPr>
          <w:rFonts w:ascii="楷体_GB2312" w:hAnsi="楷体_GB2312" w:eastAsia="楷体_GB2312" w:cs="楷体_GB2312"/>
          <w:kern w:val="2"/>
          <w:sz w:val="30"/>
          <w:szCs w:val="30"/>
        </w:rPr>
        <w:t>）</w:t>
      </w:r>
      <w:r>
        <w:rPr>
          <w:rFonts w:hint="eastAsia" w:ascii="楷体_GB2312" w:hAnsi="楷体_GB2312" w:eastAsia="楷体_GB2312" w:cs="楷体_GB2312"/>
          <w:kern w:val="2"/>
          <w:sz w:val="30"/>
          <w:szCs w:val="30"/>
        </w:rPr>
        <w:t>检验参赛选手的独立工作与团队协同合作的职业素养</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赛项根据建筑装饰行业的工作岗位和项目的特点，进行任务设计。通过考核建筑装饰施工图深化设计、工程量清单编制和施工组织与管理的核心技能，检验参赛选手的独立工作与团队协同合作的职业素养，满足建筑装饰行业岗位工作要求</w:t>
      </w:r>
      <w:r>
        <w:rPr>
          <w:rFonts w:ascii="仿宋_GB2312" w:hAnsi="仿宋" w:eastAsia="仿宋_GB2312" w:cstheme="minorBidi"/>
          <w:kern w:val="2"/>
          <w:sz w:val="30"/>
          <w:szCs w:val="30"/>
        </w:rPr>
        <w:t>。</w:t>
      </w:r>
    </w:p>
    <w:p>
      <w:pPr>
        <w:keepNext w:val="0"/>
        <w:keepLines w:val="0"/>
        <w:pageBreakBefore w:val="0"/>
        <w:widowControl w:val="0"/>
        <w:kinsoku/>
        <w:wordWrap/>
        <w:overflowPunct/>
        <w:topLinePunct w:val="0"/>
        <w:bidi w:val="0"/>
        <w:adjustRightInd w:val="0"/>
        <w:snapToGrid w:val="0"/>
        <w:spacing w:line="560" w:lineRule="exact"/>
        <w:ind w:firstLine="576" w:firstLineChars="200"/>
        <w:textAlignment w:val="auto"/>
        <w:rPr>
          <w:rFonts w:ascii="楷体_GB2312" w:hAnsi="楷体_GB2312" w:eastAsia="楷体_GB2312" w:cs="楷体_GB2312"/>
          <w:kern w:val="2"/>
          <w:sz w:val="30"/>
          <w:szCs w:val="30"/>
        </w:rPr>
      </w:pPr>
      <w:r>
        <w:rPr>
          <w:rFonts w:ascii="楷体_GB2312" w:hAnsi="楷体_GB2312" w:eastAsia="楷体_GB2312" w:cs="楷体_GB2312"/>
          <w:spacing w:val="-6"/>
          <w:kern w:val="2"/>
          <w:sz w:val="30"/>
          <w:szCs w:val="30"/>
        </w:rPr>
        <w:t>（</w:t>
      </w:r>
      <w:r>
        <w:rPr>
          <w:rFonts w:hint="eastAsia" w:ascii="楷体_GB2312" w:hAnsi="楷体_GB2312" w:eastAsia="楷体_GB2312" w:cs="楷体_GB2312"/>
          <w:spacing w:val="-6"/>
          <w:kern w:val="2"/>
          <w:sz w:val="30"/>
          <w:szCs w:val="30"/>
        </w:rPr>
        <w:t>四</w:t>
      </w:r>
      <w:r>
        <w:rPr>
          <w:rFonts w:ascii="楷体_GB2312" w:hAnsi="楷体_GB2312" w:eastAsia="楷体_GB2312" w:cs="楷体_GB2312"/>
          <w:spacing w:val="-6"/>
          <w:kern w:val="2"/>
          <w:sz w:val="30"/>
          <w:szCs w:val="30"/>
        </w:rPr>
        <w:t>）</w:t>
      </w:r>
      <w:r>
        <w:rPr>
          <w:rFonts w:hint="eastAsia" w:ascii="楷体_GB2312" w:hAnsi="楷体_GB2312" w:eastAsia="楷体_GB2312" w:cs="楷体_GB2312"/>
          <w:spacing w:val="-6"/>
          <w:kern w:val="2"/>
          <w:sz w:val="30"/>
          <w:szCs w:val="30"/>
        </w:rPr>
        <w:t>展示建筑装饰专业群职教改革成果及师生良好精神面貌</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本赛项是广大师生展示良好精神面貌、追梦圆梦及展示职教改革成果的广阔舞台。对增强和扩大高职院校建筑装饰专业群的影响力和吸引力，促进高职院校建筑装饰类教育教学改革成果的展示和交流，引领我省高职院校建筑装饰专业群，办出特色、办出水平意义重大</w:t>
      </w:r>
      <w:r>
        <w:rPr>
          <w:rFonts w:ascii="仿宋_GB2312" w:hAnsi="仿宋" w:eastAsia="仿宋_GB2312" w:cstheme="minorBidi"/>
          <w:kern w:val="2"/>
          <w:sz w:val="30"/>
          <w:szCs w:val="30"/>
        </w:rPr>
        <w:t>。</w:t>
      </w:r>
    </w:p>
    <w:p>
      <w:pPr>
        <w:pStyle w:val="3"/>
        <w:keepNext w:val="0"/>
        <w:keepLines w:val="0"/>
        <w:pageBreakBefore w:val="0"/>
        <w:widowControl w:val="0"/>
        <w:kinsoku/>
        <w:wordWrap/>
        <w:overflowPunct/>
        <w:topLinePunct w:val="0"/>
        <w:bidi w:val="0"/>
        <w:adjustRightInd w:val="0"/>
        <w:snapToGrid w:val="0"/>
        <w:spacing w:line="560" w:lineRule="exact"/>
        <w:ind w:left="0" w:firstLine="600" w:firstLineChars="200"/>
        <w:textAlignment w:val="auto"/>
        <w:rPr>
          <w:rFonts w:ascii="黑体" w:hAnsi="黑体" w:eastAsia="黑体" w:cstheme="minorBidi"/>
          <w:b w:val="0"/>
          <w:kern w:val="2"/>
          <w:sz w:val="30"/>
          <w:szCs w:val="30"/>
        </w:rPr>
      </w:pPr>
      <w:bookmarkStart w:id="0" w:name="_Hlk69776530"/>
      <w:r>
        <w:rPr>
          <w:rFonts w:hint="eastAsia" w:ascii="黑体" w:hAnsi="黑体" w:eastAsia="黑体" w:cstheme="minorBidi"/>
          <w:b w:val="0"/>
          <w:kern w:val="2"/>
          <w:sz w:val="30"/>
          <w:szCs w:val="30"/>
        </w:rPr>
        <w:t>三、参赛资格</w:t>
      </w:r>
    </w:p>
    <w:bookmarkEnd w:id="0"/>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（一）参考国赛参赛规程要求，竞赛为团体赛，不计选手个人成绩，统计参赛队的总成绩进行排序，每支参赛队由2名比赛选手组成，性别不限，指导教师由1-2人组成，每校限报2支代表队。</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二）参赛学生须是2021年在籍全日制高职学生，指导老师和学生须为同校在籍，五年制高职学生报名参赛的，必须是四、五年级的在籍学生。在往届全国职业院校技能大赛高职组竞赛中获得一等奖的选手，不再参加同一项目同一组别的省级竞赛。</w:t>
      </w:r>
      <w:r>
        <w:rPr>
          <w:rFonts w:ascii="仿宋_GB2312" w:hAnsi="仿宋_GB2312" w:eastAsia="仿宋_GB2312" w:cs="仿宋_GB2312"/>
          <w:kern w:val="2"/>
          <w:sz w:val="30"/>
          <w:szCs w:val="30"/>
        </w:rPr>
        <w:t xml:space="preserve"> </w:t>
      </w:r>
    </w:p>
    <w:p>
      <w:pPr>
        <w:pStyle w:val="3"/>
        <w:keepNext w:val="0"/>
        <w:keepLines w:val="0"/>
        <w:pageBreakBefore w:val="0"/>
        <w:widowControl w:val="0"/>
        <w:kinsoku/>
        <w:wordWrap/>
        <w:overflowPunct/>
        <w:topLinePunct w:val="0"/>
        <w:bidi w:val="0"/>
        <w:adjustRightInd w:val="0"/>
        <w:snapToGrid w:val="0"/>
        <w:spacing w:line="560" w:lineRule="exact"/>
        <w:ind w:left="0" w:firstLine="600" w:firstLineChars="200"/>
        <w:textAlignment w:val="auto"/>
        <w:rPr>
          <w:rFonts w:ascii="黑体" w:hAnsi="黑体" w:eastAsia="黑体" w:cstheme="minorBidi"/>
          <w:b w:val="0"/>
          <w:kern w:val="2"/>
          <w:sz w:val="30"/>
          <w:szCs w:val="30"/>
        </w:rPr>
      </w:pPr>
      <w:r>
        <w:rPr>
          <w:rFonts w:hint="eastAsia" w:ascii="黑体" w:hAnsi="黑体" w:eastAsia="黑体" w:cstheme="minorBidi"/>
          <w:b w:val="0"/>
          <w:kern w:val="2"/>
          <w:sz w:val="30"/>
          <w:szCs w:val="30"/>
        </w:rPr>
        <w:t>四、参赛报名</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w:t>
      </w:r>
      <w:r>
        <w:rPr>
          <w:rFonts w:hint="eastAsia" w:ascii="仿宋_GB2312" w:hAnsi="仿宋" w:eastAsia="仿宋_GB2312" w:cstheme="minorBidi"/>
          <w:kern w:val="2"/>
          <w:sz w:val="30"/>
          <w:szCs w:val="30"/>
          <w:lang w:eastAsia="zh-TW"/>
        </w:rPr>
        <w:t>参赛院校须于11月</w:t>
      </w:r>
      <w:r>
        <w:rPr>
          <w:rFonts w:hint="eastAsia" w:ascii="仿宋_GB2312" w:hAnsi="仿宋" w:eastAsia="仿宋_GB2312" w:cstheme="minorBidi"/>
          <w:kern w:val="2"/>
          <w:sz w:val="30"/>
          <w:szCs w:val="30"/>
        </w:rPr>
        <w:t>3</w:t>
      </w:r>
      <w:r>
        <w:rPr>
          <w:rFonts w:hint="eastAsia" w:ascii="仿宋_GB2312" w:hAnsi="仿宋" w:eastAsia="仿宋_GB2312" w:cstheme="minorBidi"/>
          <w:kern w:val="2"/>
          <w:sz w:val="30"/>
          <w:szCs w:val="30"/>
          <w:lang w:eastAsia="zh-TW"/>
        </w:rPr>
        <w:t>日前登录河南省高职院校技能大赛报名系统（</w:t>
      </w:r>
      <w:r>
        <w:rPr>
          <w:rFonts w:hint="eastAsia" w:ascii="仿宋_GB2312" w:hAnsi="仿宋_GB2312" w:cs="仿宋_GB2312"/>
          <w:sz w:val="30"/>
          <w:szCs w:val="30"/>
          <w:lang w:eastAsia="zh-TW"/>
        </w:rPr>
        <w:t>http://39.105.49.188/</w:t>
      </w:r>
      <w:r>
        <w:fldChar w:fldCharType="begin"/>
      </w:r>
      <w:r>
        <w:instrText xml:space="preserve"> HYPERLINK "http://39.105.49.188/" </w:instrText>
      </w:r>
      <w:r>
        <w:fldChar w:fldCharType="separate"/>
      </w:r>
      <w:r>
        <w:fldChar w:fldCharType="end"/>
      </w:r>
      <w:r>
        <w:rPr>
          <w:rFonts w:hint="eastAsia" w:ascii="仿宋_GB2312" w:hAnsi="仿宋" w:eastAsia="仿宋_GB2312" w:cstheme="minorBidi"/>
          <w:kern w:val="2"/>
          <w:sz w:val="30"/>
          <w:szCs w:val="30"/>
          <w:lang w:eastAsia="zh-TW"/>
        </w:rPr>
        <w:t>），按要求填报并提交参赛信息。</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w:t>
      </w:r>
      <w:r>
        <w:rPr>
          <w:rFonts w:ascii="仿宋_GB2312" w:hAnsi="仿宋" w:eastAsia="仿宋_GB2312" w:cstheme="minorBidi"/>
          <w:kern w:val="2"/>
          <w:sz w:val="30"/>
          <w:szCs w:val="30"/>
        </w:rPr>
        <w:t>各参赛校以学校为单位注册报名平台，专人负责报名工作。（技术支持：郭威，电话：13643997008）。</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w:t>
      </w:r>
      <w:r>
        <w:rPr>
          <w:rFonts w:ascii="仿宋_GB2312" w:hAnsi="仿宋" w:eastAsia="仿宋_GB2312" w:cstheme="minorBidi"/>
          <w:kern w:val="2"/>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ascii="仿宋_GB2312" w:hAnsi="仿宋" w:eastAsia="仿宋_GB2312" w:cstheme="minorBidi"/>
          <w:kern w:val="2"/>
          <w:sz w:val="30"/>
          <w:szCs w:val="30"/>
        </w:rPr>
        <w:t>承办</w:t>
      </w:r>
      <w:r>
        <w:rPr>
          <w:rFonts w:ascii="仿宋_GB2312" w:hAnsi="仿宋" w:eastAsia="仿宋_GB2312" w:cstheme="minorBidi"/>
          <w:kern w:val="2"/>
          <w:sz w:val="30"/>
          <w:szCs w:val="30"/>
        </w:rPr>
        <w:t>院校（</w:t>
      </w:r>
      <w:r>
        <w:rPr>
          <w:rFonts w:hint="eastAsia" w:ascii="仿宋_GB2312" w:hAnsi="仿宋" w:eastAsia="仿宋_GB2312" w:cstheme="minorBidi"/>
          <w:kern w:val="2"/>
          <w:sz w:val="30"/>
          <w:szCs w:val="30"/>
        </w:rPr>
        <w:t>河南建筑职业技术学院</w:t>
      </w:r>
      <w:r>
        <w:rPr>
          <w:rFonts w:ascii="仿宋_GB2312" w:hAnsi="仿宋" w:eastAsia="仿宋_GB2312" w:cstheme="minorBidi"/>
          <w:kern w:val="2"/>
          <w:sz w:val="30"/>
          <w:szCs w:val="30"/>
        </w:rPr>
        <w:t>）。纸质报名材料接收截止时间为</w:t>
      </w:r>
      <w:r>
        <w:rPr>
          <w:rFonts w:hint="eastAsia" w:ascii="仿宋_GB2312" w:hAnsi="仿宋" w:eastAsia="仿宋_GB2312" w:cstheme="minorBidi"/>
          <w:kern w:val="2"/>
          <w:sz w:val="30"/>
          <w:szCs w:val="30"/>
        </w:rPr>
        <w:t>11</w:t>
      </w:r>
      <w:r>
        <w:rPr>
          <w:rFonts w:ascii="仿宋_GB2312" w:hAnsi="仿宋" w:eastAsia="仿宋_GB2312" w:cstheme="minorBidi"/>
          <w:kern w:val="2"/>
          <w:sz w:val="30"/>
          <w:szCs w:val="30"/>
        </w:rPr>
        <w:t>月</w:t>
      </w:r>
      <w:r>
        <w:rPr>
          <w:rFonts w:hint="eastAsia" w:ascii="仿宋_GB2312" w:hAnsi="仿宋" w:eastAsia="仿宋_GB2312" w:cstheme="minorBidi"/>
          <w:kern w:val="2"/>
          <w:sz w:val="30"/>
          <w:szCs w:val="30"/>
        </w:rPr>
        <w:t>5</w:t>
      </w:r>
      <w:r>
        <w:rPr>
          <w:rFonts w:ascii="仿宋_GB2312" w:hAnsi="仿宋" w:eastAsia="仿宋_GB2312" w:cstheme="minorBidi"/>
          <w:kern w:val="2"/>
          <w:sz w:val="30"/>
          <w:szCs w:val="30"/>
        </w:rPr>
        <w:t>日，以邮戳时间为准。</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邮寄地址：河南省郑州市二七区马寨经济开发区工业路51号河南建筑职业技术学院；邮编：450064；联系人：查雅；联系电话：13503839494。</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黑体" w:hAnsi="黑体" w:eastAsia="黑体" w:cs="Times New Roman"/>
          <w:bCs/>
          <w:color w:val="0D0D0D"/>
          <w:kern w:val="2"/>
          <w:sz w:val="30"/>
          <w:szCs w:val="30"/>
        </w:rPr>
      </w:pPr>
      <w:r>
        <w:rPr>
          <w:rFonts w:hint="eastAsia" w:ascii="仿宋_GB2312" w:hAnsi="仿宋" w:eastAsia="仿宋_GB2312" w:cstheme="minorBidi"/>
          <w:kern w:val="2"/>
          <w:sz w:val="30"/>
          <w:szCs w:val="30"/>
        </w:rPr>
        <w:t>4.承办</w:t>
      </w:r>
      <w:r>
        <w:rPr>
          <w:rFonts w:ascii="仿宋_GB2312" w:hAnsi="仿宋" w:eastAsia="仿宋_GB2312" w:cstheme="minorBidi"/>
          <w:kern w:val="2"/>
          <w:sz w:val="30"/>
          <w:szCs w:val="30"/>
        </w:rPr>
        <w:t>学校收到纸质报名材料，按参赛条件的要求认真审核参赛选手和指导教师资格，审核通过报名成功。</w:t>
      </w:r>
    </w:p>
    <w:p>
      <w:pPr>
        <w:pStyle w:val="3"/>
        <w:keepNext w:val="0"/>
        <w:keepLines w:val="0"/>
        <w:pageBreakBefore w:val="0"/>
        <w:widowControl w:val="0"/>
        <w:kinsoku/>
        <w:wordWrap/>
        <w:overflowPunct/>
        <w:topLinePunct w:val="0"/>
        <w:bidi w:val="0"/>
        <w:adjustRightInd w:val="0"/>
        <w:snapToGrid w:val="0"/>
        <w:spacing w:line="560" w:lineRule="exact"/>
        <w:ind w:left="0" w:firstLine="600" w:firstLineChars="200"/>
        <w:textAlignment w:val="auto"/>
        <w:rPr>
          <w:rFonts w:ascii="黑体" w:hAnsi="黑体" w:eastAsia="黑体" w:cstheme="minorBidi"/>
          <w:b w:val="0"/>
          <w:kern w:val="2"/>
          <w:sz w:val="30"/>
          <w:szCs w:val="30"/>
        </w:rPr>
      </w:pPr>
      <w:r>
        <w:rPr>
          <w:rFonts w:hint="eastAsia" w:ascii="黑体" w:hAnsi="黑体" w:eastAsia="黑体" w:cstheme="minorBidi"/>
          <w:b w:val="0"/>
          <w:kern w:val="2"/>
          <w:sz w:val="30"/>
          <w:szCs w:val="30"/>
        </w:rPr>
        <w:t>五</w:t>
      </w:r>
      <w:r>
        <w:rPr>
          <w:rFonts w:ascii="黑体" w:hAnsi="黑体" w:eastAsia="黑体" w:cstheme="minorBidi"/>
          <w:b w:val="0"/>
          <w:kern w:val="2"/>
          <w:sz w:val="30"/>
          <w:szCs w:val="30"/>
        </w:rPr>
        <w:t>、</w:t>
      </w:r>
      <w:r>
        <w:rPr>
          <w:rFonts w:hint="eastAsia" w:ascii="黑体" w:hAnsi="黑体" w:eastAsia="黑体" w:cstheme="minorBidi"/>
          <w:b w:val="0"/>
          <w:kern w:val="2"/>
          <w:sz w:val="30"/>
          <w:szCs w:val="30"/>
        </w:rPr>
        <w:t>竞赛日程安排（具体以《参赛指南》为准）</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（一）竞赛时间</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lang w:val="zh-TW" w:eastAsia="zh-TW"/>
        </w:rPr>
      </w:pPr>
      <w:r>
        <w:rPr>
          <w:rFonts w:hint="eastAsia" w:ascii="仿宋_GB2312" w:hAnsi="仿宋" w:eastAsia="仿宋_GB2312" w:cstheme="minorBidi"/>
          <w:kern w:val="2"/>
          <w:sz w:val="30"/>
          <w:szCs w:val="30"/>
        </w:rPr>
        <w:t>2021年11月15日报到，2021年11月16日-11月17日为竞赛时间，11月18日公布成绩。</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楷体_GB2312" w:hAnsi="楷体_GB2312" w:eastAsia="楷体_GB2312" w:cs="楷体_GB2312"/>
          <w:sz w:val="30"/>
          <w:szCs w:val="30"/>
        </w:rPr>
      </w:pPr>
      <w:r>
        <w:rPr>
          <w:rFonts w:hint="eastAsia" w:ascii="楷体_GB2312" w:hAnsi="楷体_GB2312" w:eastAsia="楷体_GB2312" w:cs="楷体_GB2312"/>
          <w:kern w:val="2"/>
          <w:sz w:val="30"/>
          <w:szCs w:val="30"/>
          <w:lang w:val="zh-TW"/>
        </w:rPr>
        <w:t>（</w:t>
      </w:r>
      <w:r>
        <w:rPr>
          <w:rFonts w:hint="eastAsia" w:ascii="楷体_GB2312" w:hAnsi="楷体_GB2312" w:eastAsia="楷体_GB2312" w:cs="楷体_GB2312"/>
          <w:kern w:val="2"/>
          <w:sz w:val="30"/>
          <w:szCs w:val="30"/>
        </w:rPr>
        <w:t>二</w:t>
      </w:r>
      <w:r>
        <w:rPr>
          <w:rFonts w:hint="eastAsia" w:ascii="楷体_GB2312" w:hAnsi="楷体_GB2312" w:eastAsia="楷体_GB2312" w:cs="楷体_GB2312"/>
          <w:kern w:val="2"/>
          <w:sz w:val="30"/>
          <w:szCs w:val="30"/>
          <w:lang w:val="zh-TW"/>
        </w:rPr>
        <w:t>）</w:t>
      </w:r>
      <w:r>
        <w:rPr>
          <w:rFonts w:hint="eastAsia" w:ascii="楷体_GB2312" w:hAnsi="楷体_GB2312" w:eastAsia="楷体_GB2312" w:cs="楷体_GB2312"/>
          <w:kern w:val="2"/>
          <w:sz w:val="30"/>
          <w:szCs w:val="30"/>
          <w:lang w:val="zh-TW" w:eastAsia="zh-TW"/>
        </w:rPr>
        <w:t>竞赛日程</w:t>
      </w:r>
    </w:p>
    <w:p>
      <w:pPr>
        <w:adjustRightInd w:val="0"/>
        <w:snapToGrid w:val="0"/>
        <w:spacing w:line="360" w:lineRule="auto"/>
        <w:jc w:val="center"/>
        <w:rPr>
          <w:rFonts w:ascii="仿宋" w:hAnsi="仿宋" w:eastAsia="仿宋" w:cs="仿宋"/>
          <w:b/>
          <w:bCs/>
          <w:sz w:val="28"/>
          <w:szCs w:val="28"/>
        </w:rPr>
      </w:pPr>
      <w:r>
        <w:rPr>
          <w:rFonts w:ascii="仿宋" w:hAnsi="仿宋" w:eastAsia="仿宋" w:cs="仿宋"/>
          <w:b/>
          <w:bCs/>
          <w:sz w:val="28"/>
          <w:szCs w:val="28"/>
        </w:rPr>
        <w:t>竞赛内容与时间安排</w:t>
      </w:r>
    </w:p>
    <w:tbl>
      <w:tblPr>
        <w:tblStyle w:val="11"/>
        <w:tblW w:w="999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1"/>
        <w:gridCol w:w="1704"/>
        <w:gridCol w:w="4176"/>
        <w:gridCol w:w="2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tcBorders>
              <w:bottom w:val="single" w:color="000000" w:sz="6" w:space="0"/>
              <w:right w:val="single" w:color="000000" w:sz="6" w:space="0"/>
            </w:tcBorders>
            <w:vAlign w:val="center"/>
          </w:tcPr>
          <w:p>
            <w:pPr>
              <w:pStyle w:val="13"/>
              <w:adjustRightInd w:val="0"/>
              <w:snapToGrid w:val="0"/>
              <w:spacing w:line="360" w:lineRule="auto"/>
              <w:ind w:right="114"/>
              <w:jc w:val="center"/>
              <w:rPr>
                <w:rFonts w:ascii="黑体" w:hAnsi="黑体" w:eastAsia="黑体" w:cs="黑体"/>
                <w:b w:val="0"/>
                <w:bCs/>
                <w:sz w:val="24"/>
              </w:rPr>
            </w:pPr>
            <w:r>
              <w:rPr>
                <w:rFonts w:hint="eastAsia" w:ascii="黑体" w:hAnsi="黑体" w:eastAsia="黑体" w:cs="黑体"/>
                <w:b w:val="0"/>
                <w:bCs/>
                <w:sz w:val="24"/>
              </w:rPr>
              <w:t>日期</w:t>
            </w:r>
          </w:p>
        </w:tc>
        <w:tc>
          <w:tcPr>
            <w:tcW w:w="1704" w:type="dxa"/>
            <w:tcBorders>
              <w:left w:val="single" w:color="000000" w:sz="6" w:space="0"/>
              <w:bottom w:val="single" w:color="000000" w:sz="6" w:space="0"/>
              <w:right w:val="single" w:color="000000" w:sz="6" w:space="0"/>
            </w:tcBorders>
            <w:vAlign w:val="center"/>
          </w:tcPr>
          <w:p>
            <w:pPr>
              <w:pStyle w:val="13"/>
              <w:adjustRightInd w:val="0"/>
              <w:snapToGrid w:val="0"/>
              <w:spacing w:line="360" w:lineRule="auto"/>
              <w:ind w:left="44" w:right="38"/>
              <w:jc w:val="center"/>
              <w:rPr>
                <w:rFonts w:ascii="黑体" w:hAnsi="黑体" w:eastAsia="黑体" w:cs="黑体"/>
                <w:b w:val="0"/>
                <w:bCs/>
                <w:sz w:val="24"/>
              </w:rPr>
            </w:pPr>
            <w:r>
              <w:rPr>
                <w:rFonts w:hint="eastAsia" w:ascii="黑体" w:hAnsi="黑体" w:eastAsia="黑体" w:cs="黑体"/>
                <w:b w:val="0"/>
                <w:bCs/>
                <w:sz w:val="24"/>
              </w:rPr>
              <w:t>时间</w:t>
            </w:r>
          </w:p>
        </w:tc>
        <w:tc>
          <w:tcPr>
            <w:tcW w:w="4176" w:type="dxa"/>
            <w:tcBorders>
              <w:left w:val="single" w:color="000000" w:sz="6" w:space="0"/>
              <w:bottom w:val="single" w:color="auto" w:sz="4" w:space="0"/>
              <w:right w:val="single" w:color="000000" w:sz="6" w:space="0"/>
            </w:tcBorders>
            <w:vAlign w:val="center"/>
          </w:tcPr>
          <w:p>
            <w:pPr>
              <w:pStyle w:val="13"/>
              <w:adjustRightInd w:val="0"/>
              <w:snapToGrid w:val="0"/>
              <w:spacing w:line="360" w:lineRule="auto"/>
              <w:ind w:left="666" w:right="657"/>
              <w:jc w:val="center"/>
              <w:rPr>
                <w:rFonts w:ascii="黑体" w:hAnsi="黑体" w:eastAsia="黑体" w:cs="黑体"/>
                <w:b w:val="0"/>
                <w:bCs/>
                <w:sz w:val="24"/>
              </w:rPr>
            </w:pPr>
            <w:r>
              <w:rPr>
                <w:rFonts w:hint="eastAsia" w:ascii="黑体" w:hAnsi="黑体" w:eastAsia="黑体" w:cs="黑体"/>
                <w:b w:val="0"/>
                <w:bCs/>
                <w:sz w:val="24"/>
              </w:rPr>
              <w:t>内容</w:t>
            </w:r>
          </w:p>
        </w:tc>
        <w:tc>
          <w:tcPr>
            <w:tcW w:w="2884" w:type="dxa"/>
            <w:tcBorders>
              <w:left w:val="single" w:color="000000" w:sz="6" w:space="0"/>
              <w:bottom w:val="single" w:color="auto" w:sz="4" w:space="0"/>
            </w:tcBorders>
            <w:vAlign w:val="center"/>
          </w:tcPr>
          <w:p>
            <w:pPr>
              <w:pStyle w:val="13"/>
              <w:adjustRightInd w:val="0"/>
              <w:snapToGrid w:val="0"/>
              <w:spacing w:line="360" w:lineRule="auto"/>
              <w:ind w:left="831" w:right="824"/>
              <w:jc w:val="center"/>
              <w:rPr>
                <w:rFonts w:ascii="黑体" w:hAnsi="黑体" w:eastAsia="黑体" w:cs="黑体"/>
                <w:b w:val="0"/>
                <w:bCs/>
                <w:sz w:val="24"/>
              </w:rPr>
            </w:pPr>
            <w:r>
              <w:rPr>
                <w:rFonts w:hint="eastAsia" w:ascii="黑体" w:hAnsi="黑体" w:eastAsia="黑体" w:cs="黑体"/>
                <w:b w:val="0"/>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tcBorders>
              <w:top w:val="single" w:color="000000" w:sz="6" w:space="0"/>
              <w:right w:val="single" w:color="000000" w:sz="6"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11月15日</w:t>
            </w:r>
          </w:p>
        </w:tc>
        <w:tc>
          <w:tcPr>
            <w:tcW w:w="1704" w:type="dxa"/>
            <w:tcBorders>
              <w:top w:val="single" w:color="000000" w:sz="6" w:space="0"/>
              <w:left w:val="single" w:color="000000" w:sz="6" w:space="0"/>
              <w:right w:val="single" w:color="auto" w:sz="4"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8:00～14:00</w:t>
            </w:r>
          </w:p>
        </w:tc>
        <w:tc>
          <w:tcPr>
            <w:tcW w:w="4176"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选手报到、熟悉场地</w:t>
            </w:r>
          </w:p>
        </w:tc>
        <w:tc>
          <w:tcPr>
            <w:tcW w:w="2884"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承办院校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restart"/>
            <w:tcBorders>
              <w:top w:val="single" w:color="000000" w:sz="6" w:space="0"/>
              <w:right w:val="single" w:color="000000" w:sz="6" w:space="0"/>
            </w:tcBorders>
            <w:vAlign w:val="center"/>
          </w:tcPr>
          <w:p>
            <w:pPr>
              <w:pStyle w:val="13"/>
              <w:adjustRightInd w:val="0"/>
              <w:snapToGrid w:val="0"/>
              <w:spacing w:before="35"/>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11月16日</w:t>
            </w:r>
          </w:p>
        </w:tc>
        <w:tc>
          <w:tcPr>
            <w:tcW w:w="1704" w:type="dxa"/>
            <w:tcBorders>
              <w:top w:val="single" w:color="000000" w:sz="6" w:space="0"/>
              <w:left w:val="single" w:color="000000" w:sz="6" w:space="0"/>
              <w:bottom w:val="single" w:color="000000" w:sz="6" w:space="0"/>
              <w:right w:val="single" w:color="auto" w:sz="4"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7:10～7:45</w:t>
            </w:r>
          </w:p>
        </w:tc>
        <w:tc>
          <w:tcPr>
            <w:tcW w:w="4176"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抽签、检录入场</w:t>
            </w:r>
          </w:p>
        </w:tc>
        <w:tc>
          <w:tcPr>
            <w:tcW w:w="2884" w:type="dxa"/>
            <w:vMerge w:val="restart"/>
            <w:tcBorders>
              <w:top w:val="single" w:color="auto" w:sz="4" w:space="0"/>
              <w:left w:val="single" w:color="auto" w:sz="4" w:space="0"/>
              <w:bottom w:val="single" w:color="auto" w:sz="4" w:space="0"/>
              <w:right w:val="single" w:color="auto" w:sz="4" w:space="0"/>
            </w:tcBorders>
            <w:vAlign w:val="center"/>
          </w:tcPr>
          <w:p>
            <w:pPr>
              <w:pStyle w:val="13"/>
              <w:numPr>
                <w:ilvl w:val="0"/>
                <w:numId w:val="1"/>
              </w:numPr>
              <w:adjustRightInd w:val="0"/>
              <w:snapToGrid w:val="0"/>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模块一和模块二连续进行，中午休息1小时，竞赛时间一共8个小时。</w:t>
            </w:r>
          </w:p>
          <w:p>
            <w:pPr>
              <w:pStyle w:val="13"/>
              <w:numPr>
                <w:ilvl w:val="0"/>
                <w:numId w:val="1"/>
              </w:numPr>
              <w:adjustRightInd w:val="0"/>
              <w:snapToGrid w:val="0"/>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午餐休息时，选手全部退场，封闭场地。选手在指定场所就餐、休息。</w:t>
            </w:r>
          </w:p>
          <w:p>
            <w:pPr>
              <w:pStyle w:val="13"/>
              <w:adjustRightInd w:val="0"/>
              <w:snapToGrid w:val="0"/>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3.选手自由分工，共商操作顺序和时间分配。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continue"/>
            <w:tcBorders>
              <w:right w:val="single" w:color="000000" w:sz="6" w:space="0"/>
            </w:tcBorders>
            <w:vAlign w:val="center"/>
          </w:tcPr>
          <w:p>
            <w:pPr>
              <w:pStyle w:val="13"/>
              <w:adjustRightInd w:val="0"/>
              <w:snapToGrid w:val="0"/>
              <w:spacing w:line="360" w:lineRule="auto"/>
              <w:jc w:val="center"/>
              <w:rPr>
                <w:rFonts w:ascii="仿宋_GB2312" w:hAnsi="仿宋" w:eastAsia="仿宋_GB2312" w:cstheme="minorBidi"/>
                <w:kern w:val="2"/>
                <w:sz w:val="24"/>
                <w:szCs w:val="24"/>
              </w:rPr>
            </w:pPr>
          </w:p>
        </w:tc>
        <w:tc>
          <w:tcPr>
            <w:tcW w:w="1704" w:type="dxa"/>
            <w:tcBorders>
              <w:top w:val="single" w:color="000000" w:sz="6" w:space="0"/>
              <w:left w:val="single" w:color="000000" w:sz="6" w:space="0"/>
              <w:bottom w:val="single" w:color="000000" w:sz="6" w:space="0"/>
              <w:right w:val="single" w:color="auto" w:sz="4"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7:45～8:00</w:t>
            </w:r>
          </w:p>
        </w:tc>
        <w:tc>
          <w:tcPr>
            <w:tcW w:w="4176"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赛前准备，下发任务书</w:t>
            </w:r>
          </w:p>
        </w:tc>
        <w:tc>
          <w:tcPr>
            <w:tcW w:w="28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continue"/>
            <w:tcBorders>
              <w:right w:val="single" w:color="000000" w:sz="6" w:space="0"/>
            </w:tcBorders>
            <w:vAlign w:val="center"/>
          </w:tcPr>
          <w:p>
            <w:pPr>
              <w:pStyle w:val="13"/>
              <w:adjustRightInd w:val="0"/>
              <w:snapToGrid w:val="0"/>
              <w:spacing w:line="360" w:lineRule="auto"/>
              <w:jc w:val="center"/>
              <w:rPr>
                <w:rFonts w:ascii="仿宋_GB2312" w:hAnsi="仿宋" w:eastAsia="仿宋_GB2312" w:cstheme="minorBidi"/>
                <w:kern w:val="2"/>
                <w:sz w:val="24"/>
                <w:szCs w:val="24"/>
              </w:rPr>
            </w:pPr>
          </w:p>
        </w:tc>
        <w:tc>
          <w:tcPr>
            <w:tcW w:w="1704" w:type="dxa"/>
            <w:tcBorders>
              <w:top w:val="single" w:color="000000" w:sz="6" w:space="0"/>
              <w:left w:val="single" w:color="000000" w:sz="6" w:space="0"/>
              <w:right w:val="single" w:color="auto" w:sz="4"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8:00～12:00</w:t>
            </w:r>
          </w:p>
        </w:tc>
        <w:tc>
          <w:tcPr>
            <w:tcW w:w="4176"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line="240" w:lineRule="exact"/>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模块一：建筑装饰施工图设计</w:t>
            </w:r>
          </w:p>
          <w:p>
            <w:pPr>
              <w:pStyle w:val="13"/>
              <w:adjustRightInd w:val="0"/>
              <w:snapToGrid w:val="0"/>
              <w:spacing w:before="112" w:line="240" w:lineRule="exact"/>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模块二：建筑装饰工程量清单编制</w:t>
            </w:r>
          </w:p>
        </w:tc>
        <w:tc>
          <w:tcPr>
            <w:tcW w:w="28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continue"/>
            <w:tcBorders>
              <w:right w:val="single" w:color="000000" w:sz="6" w:space="0"/>
            </w:tcBorders>
            <w:vAlign w:val="center"/>
          </w:tcPr>
          <w:p>
            <w:pPr>
              <w:pStyle w:val="13"/>
              <w:adjustRightInd w:val="0"/>
              <w:snapToGrid w:val="0"/>
              <w:spacing w:line="360" w:lineRule="auto"/>
              <w:jc w:val="center"/>
              <w:rPr>
                <w:rFonts w:ascii="仿宋_GB2312" w:hAnsi="仿宋" w:eastAsia="仿宋_GB2312" w:cstheme="minorBidi"/>
                <w:kern w:val="2"/>
                <w:sz w:val="24"/>
                <w:szCs w:val="24"/>
              </w:rPr>
            </w:pPr>
          </w:p>
        </w:tc>
        <w:tc>
          <w:tcPr>
            <w:tcW w:w="1704" w:type="dxa"/>
            <w:tcBorders>
              <w:top w:val="single" w:color="000000" w:sz="6" w:space="0"/>
              <w:left w:val="single" w:color="000000" w:sz="6" w:space="0"/>
              <w:bottom w:val="single" w:color="000000" w:sz="6" w:space="0"/>
              <w:right w:val="single" w:color="000000" w:sz="6"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12:00～13:00</w:t>
            </w:r>
          </w:p>
        </w:tc>
        <w:tc>
          <w:tcPr>
            <w:tcW w:w="4176" w:type="dxa"/>
            <w:tcBorders>
              <w:top w:val="single" w:color="auto" w:sz="4" w:space="0"/>
              <w:left w:val="single" w:color="000000" w:sz="6" w:space="0"/>
              <w:bottom w:val="single" w:color="000000" w:sz="6" w:space="0"/>
              <w:right w:val="single" w:color="000000" w:sz="6" w:space="0"/>
            </w:tcBorders>
            <w:vAlign w:val="center"/>
          </w:tcPr>
          <w:p>
            <w:pPr>
              <w:pStyle w:val="13"/>
              <w:adjustRightInd w:val="0"/>
              <w:snapToGrid w:val="0"/>
              <w:spacing w:before="112"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中间休息吃饭 1 小时</w:t>
            </w:r>
          </w:p>
        </w:tc>
        <w:tc>
          <w:tcPr>
            <w:tcW w:w="2884" w:type="dxa"/>
            <w:vMerge w:val="continue"/>
            <w:tcBorders>
              <w:top w:val="single" w:color="auto" w:sz="4" w:space="0"/>
              <w:left w:val="single" w:color="000000" w:sz="6" w:space="0"/>
              <w:bottom w:val="single" w:color="000000" w:sz="6" w:space="0"/>
              <w:right w:val="single" w:color="auto" w:sz="4" w:space="0"/>
            </w:tcBorders>
            <w:vAlign w:val="center"/>
          </w:tcPr>
          <w:p>
            <w:pPr>
              <w:adjustRightInd w:val="0"/>
              <w:snapToGrid w:val="0"/>
              <w:spacing w:line="360" w:lineRule="auto"/>
              <w:jc w:val="center"/>
              <w:rPr>
                <w:rFonts w:ascii="仿宋_GB2312" w:hAnsi="仿宋" w:eastAsia="仿宋_GB2312"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continue"/>
            <w:tcBorders>
              <w:right w:val="single" w:color="000000" w:sz="6" w:space="0"/>
            </w:tcBorders>
            <w:vAlign w:val="center"/>
          </w:tcPr>
          <w:p>
            <w:pPr>
              <w:pStyle w:val="13"/>
              <w:adjustRightInd w:val="0"/>
              <w:snapToGrid w:val="0"/>
              <w:spacing w:line="360" w:lineRule="auto"/>
              <w:jc w:val="center"/>
              <w:rPr>
                <w:rFonts w:ascii="仿宋_GB2312" w:hAnsi="仿宋" w:eastAsia="仿宋_GB2312" w:cstheme="minorBidi"/>
                <w:kern w:val="2"/>
                <w:sz w:val="24"/>
                <w:szCs w:val="24"/>
              </w:rPr>
            </w:pPr>
          </w:p>
        </w:tc>
        <w:tc>
          <w:tcPr>
            <w:tcW w:w="1704" w:type="dxa"/>
            <w:tcBorders>
              <w:top w:val="single" w:color="000000" w:sz="6" w:space="0"/>
              <w:left w:val="single" w:color="000000" w:sz="6" w:space="0"/>
              <w:right w:val="single" w:color="000000" w:sz="6"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13:10～17:10</w:t>
            </w:r>
          </w:p>
        </w:tc>
        <w:tc>
          <w:tcPr>
            <w:tcW w:w="4176" w:type="dxa"/>
            <w:tcBorders>
              <w:top w:val="single" w:color="000000" w:sz="6" w:space="0"/>
              <w:left w:val="single" w:color="000000" w:sz="6" w:space="0"/>
              <w:bottom w:val="single" w:color="000000" w:sz="6" w:space="0"/>
              <w:right w:val="single" w:color="000000" w:sz="6" w:space="0"/>
            </w:tcBorders>
            <w:vAlign w:val="center"/>
          </w:tcPr>
          <w:p>
            <w:pPr>
              <w:pStyle w:val="13"/>
              <w:adjustRightInd w:val="0"/>
              <w:snapToGrid w:val="0"/>
              <w:spacing w:before="112" w:line="240" w:lineRule="exact"/>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模块一：建筑装饰施工图设计</w:t>
            </w:r>
          </w:p>
          <w:p>
            <w:pPr>
              <w:pStyle w:val="13"/>
              <w:adjustRightInd w:val="0"/>
              <w:snapToGrid w:val="0"/>
              <w:spacing w:before="112" w:line="240" w:lineRule="exact"/>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模块二：建筑装饰工程量清单编制</w:t>
            </w:r>
          </w:p>
        </w:tc>
        <w:tc>
          <w:tcPr>
            <w:tcW w:w="2884" w:type="dxa"/>
            <w:vMerge w:val="continue"/>
            <w:tcBorders>
              <w:top w:val="nil"/>
              <w:left w:val="single" w:color="000000" w:sz="6" w:space="0"/>
              <w:bottom w:val="single" w:color="000000" w:sz="6" w:space="0"/>
              <w:right w:val="single" w:color="auto" w:sz="4" w:space="0"/>
            </w:tcBorders>
            <w:vAlign w:val="center"/>
          </w:tcPr>
          <w:p>
            <w:pPr>
              <w:adjustRightInd w:val="0"/>
              <w:snapToGrid w:val="0"/>
              <w:spacing w:line="360" w:lineRule="auto"/>
              <w:jc w:val="center"/>
              <w:rPr>
                <w:rFonts w:ascii="仿宋_GB2312" w:hAnsi="仿宋" w:eastAsia="仿宋_GB2312"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restart"/>
            <w:tcBorders>
              <w:top w:val="single" w:color="000000" w:sz="6" w:space="0"/>
              <w:right w:val="single" w:color="000000" w:sz="6" w:space="0"/>
            </w:tcBorders>
            <w:vAlign w:val="center"/>
          </w:tcPr>
          <w:p>
            <w:pPr>
              <w:pStyle w:val="13"/>
              <w:adjustRightInd w:val="0"/>
              <w:snapToGrid w:val="0"/>
              <w:spacing w:before="9"/>
              <w:ind w:right="114"/>
              <w:jc w:val="both"/>
              <w:rPr>
                <w:rFonts w:ascii="仿宋_GB2312" w:hAnsi="仿宋" w:eastAsia="仿宋_GB2312" w:cstheme="minorBidi"/>
                <w:kern w:val="2"/>
                <w:sz w:val="24"/>
                <w:szCs w:val="24"/>
              </w:rPr>
            </w:pPr>
          </w:p>
          <w:p>
            <w:pPr>
              <w:pStyle w:val="13"/>
              <w:adjustRightInd w:val="0"/>
              <w:snapToGrid w:val="0"/>
              <w:spacing w:before="9"/>
              <w:ind w:left="125" w:right="114"/>
              <w:jc w:val="center"/>
              <w:rPr>
                <w:rFonts w:ascii="仿宋_GB2312" w:hAnsi="仿宋" w:eastAsia="仿宋_GB2312" w:cstheme="minorBidi"/>
                <w:kern w:val="2"/>
                <w:sz w:val="24"/>
                <w:szCs w:val="24"/>
              </w:rPr>
            </w:pPr>
          </w:p>
          <w:p>
            <w:pPr>
              <w:pStyle w:val="13"/>
              <w:adjustRightInd w:val="0"/>
              <w:snapToGrid w:val="0"/>
              <w:spacing w:before="9"/>
              <w:ind w:left="125" w:right="114"/>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11月17日</w:t>
            </w:r>
          </w:p>
        </w:tc>
        <w:tc>
          <w:tcPr>
            <w:tcW w:w="1704" w:type="dxa"/>
            <w:tcBorders>
              <w:top w:val="single" w:color="000000" w:sz="6" w:space="0"/>
              <w:left w:val="single" w:color="000000" w:sz="6" w:space="0"/>
              <w:right w:val="single" w:color="000000" w:sz="6"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7:50～8:30</w:t>
            </w:r>
          </w:p>
        </w:tc>
        <w:tc>
          <w:tcPr>
            <w:tcW w:w="4176" w:type="dxa"/>
            <w:tcBorders>
              <w:top w:val="single" w:color="000000" w:sz="6" w:space="0"/>
              <w:left w:val="single" w:color="000000" w:sz="6" w:space="0"/>
              <w:right w:val="single" w:color="000000" w:sz="6" w:space="0"/>
            </w:tcBorders>
            <w:vAlign w:val="center"/>
          </w:tcPr>
          <w:p>
            <w:pPr>
              <w:pStyle w:val="13"/>
              <w:adjustRightInd w:val="0"/>
              <w:snapToGrid w:val="0"/>
              <w:spacing w:before="112"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抽签、检录入场</w:t>
            </w:r>
          </w:p>
        </w:tc>
        <w:tc>
          <w:tcPr>
            <w:tcW w:w="2884" w:type="dxa"/>
            <w:vMerge w:val="restart"/>
            <w:tcBorders>
              <w:top w:val="single" w:color="000000" w:sz="6" w:space="0"/>
              <w:left w:val="single" w:color="000000" w:sz="6" w:space="0"/>
            </w:tcBorders>
            <w:vAlign w:val="center"/>
          </w:tcPr>
          <w:p>
            <w:pPr>
              <w:pStyle w:val="13"/>
              <w:adjustRightInd w:val="0"/>
              <w:snapToGrid w:val="0"/>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1.指令深化模块一共 3个小时，建筑装饰工程项目管理与实务2个小时。</w:t>
            </w:r>
          </w:p>
          <w:p>
            <w:pPr>
              <w:pStyle w:val="13"/>
              <w:adjustRightInd w:val="0"/>
              <w:snapToGrid w:val="0"/>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2.指令深化模块，参赛选手根据现场发布的指令深化设计任务书，共同完成。</w:t>
            </w:r>
          </w:p>
          <w:p>
            <w:pPr>
              <w:pStyle w:val="13"/>
              <w:adjustRightInd w:val="0"/>
              <w:snapToGrid w:val="0"/>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3.借助答题系统，2名选手分别完成项目管理与实物任务。成绩取2名选手的平均值。</w:t>
            </w:r>
          </w:p>
          <w:p>
            <w:pPr>
              <w:pStyle w:val="13"/>
              <w:adjustRightInd w:val="0"/>
              <w:snapToGrid w:val="0"/>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4.中午休息1个半小时，所有选手退场。封闭竞赛场地，选手在指定封闭场所就餐、休息。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continue"/>
            <w:tcBorders>
              <w:right w:val="single" w:color="000000" w:sz="6" w:space="0"/>
            </w:tcBorders>
            <w:vAlign w:val="center"/>
          </w:tcPr>
          <w:p>
            <w:pPr>
              <w:adjustRightInd w:val="0"/>
              <w:snapToGrid w:val="0"/>
              <w:spacing w:line="560" w:lineRule="exact"/>
              <w:ind w:firstLine="480" w:firstLineChars="200"/>
              <w:rPr>
                <w:rFonts w:ascii="仿宋_GB2312" w:hAnsi="仿宋" w:eastAsia="仿宋_GB2312" w:cstheme="minorBidi"/>
                <w:kern w:val="2"/>
                <w:sz w:val="24"/>
                <w:szCs w:val="24"/>
              </w:rPr>
            </w:pPr>
          </w:p>
        </w:tc>
        <w:tc>
          <w:tcPr>
            <w:tcW w:w="1704" w:type="dxa"/>
            <w:tcBorders>
              <w:top w:val="single" w:color="000000" w:sz="6" w:space="0"/>
              <w:left w:val="single" w:color="000000" w:sz="6" w:space="0"/>
              <w:right w:val="single" w:color="000000" w:sz="6" w:space="0"/>
            </w:tcBorders>
            <w:vAlign w:val="center"/>
          </w:tcPr>
          <w:p>
            <w:pPr>
              <w:adjustRightInd w:val="0"/>
              <w:snapToGrid w:val="0"/>
              <w:spacing w:line="560" w:lineRule="exact"/>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8:30～9:00</w:t>
            </w:r>
          </w:p>
        </w:tc>
        <w:tc>
          <w:tcPr>
            <w:tcW w:w="4176" w:type="dxa"/>
            <w:tcBorders>
              <w:top w:val="single" w:color="000000" w:sz="6" w:space="0"/>
              <w:left w:val="single" w:color="000000" w:sz="6" w:space="0"/>
              <w:right w:val="single" w:color="000000" w:sz="6" w:space="0"/>
            </w:tcBorders>
            <w:vAlign w:val="center"/>
          </w:tcPr>
          <w:p>
            <w:pPr>
              <w:adjustRightInd w:val="0"/>
              <w:snapToGrid w:val="0"/>
              <w:spacing w:line="560" w:lineRule="exact"/>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赛前准备</w:t>
            </w:r>
          </w:p>
        </w:tc>
        <w:tc>
          <w:tcPr>
            <w:tcW w:w="2884" w:type="dxa"/>
            <w:vMerge w:val="continue"/>
            <w:tcBorders>
              <w:left w:val="single" w:color="000000" w:sz="6" w:space="0"/>
            </w:tcBorders>
            <w:vAlign w:val="center"/>
          </w:tcPr>
          <w:p>
            <w:pPr>
              <w:adjustRightInd w:val="0"/>
              <w:snapToGrid w:val="0"/>
              <w:spacing w:line="360" w:lineRule="auto"/>
              <w:jc w:val="center"/>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continue"/>
            <w:tcBorders>
              <w:right w:val="single" w:color="000000" w:sz="6" w:space="0"/>
            </w:tcBorders>
            <w:vAlign w:val="center"/>
          </w:tcPr>
          <w:p>
            <w:pPr>
              <w:adjustRightInd w:val="0"/>
              <w:snapToGrid w:val="0"/>
              <w:spacing w:line="560" w:lineRule="exact"/>
              <w:ind w:firstLine="480" w:firstLineChars="200"/>
              <w:rPr>
                <w:rFonts w:ascii="仿宋_GB2312" w:hAnsi="仿宋" w:eastAsia="仿宋_GB2312" w:cstheme="minorBidi"/>
                <w:kern w:val="2"/>
                <w:sz w:val="24"/>
                <w:szCs w:val="24"/>
              </w:rPr>
            </w:pPr>
          </w:p>
        </w:tc>
        <w:tc>
          <w:tcPr>
            <w:tcW w:w="1704" w:type="dxa"/>
            <w:tcBorders>
              <w:top w:val="single" w:color="000000" w:sz="6" w:space="0"/>
              <w:left w:val="single" w:color="000000" w:sz="6" w:space="0"/>
              <w:right w:val="single" w:color="000000" w:sz="6" w:space="0"/>
            </w:tcBorders>
            <w:vAlign w:val="center"/>
          </w:tcPr>
          <w:p>
            <w:pPr>
              <w:adjustRightInd w:val="0"/>
              <w:snapToGrid w:val="0"/>
              <w:spacing w:line="560" w:lineRule="exact"/>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9:00～12:00</w:t>
            </w:r>
          </w:p>
        </w:tc>
        <w:tc>
          <w:tcPr>
            <w:tcW w:w="4176" w:type="dxa"/>
            <w:tcBorders>
              <w:top w:val="single" w:color="000000" w:sz="6" w:space="0"/>
              <w:left w:val="single" w:color="000000" w:sz="6" w:space="0"/>
              <w:right w:val="single" w:color="000000" w:sz="6" w:space="0"/>
            </w:tcBorders>
            <w:vAlign w:val="center"/>
          </w:tcPr>
          <w:p>
            <w:pPr>
              <w:adjustRightInd w:val="0"/>
              <w:snapToGrid w:val="0"/>
              <w:spacing w:line="560" w:lineRule="exact"/>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模块三：指令深化设计</w:t>
            </w:r>
          </w:p>
        </w:tc>
        <w:tc>
          <w:tcPr>
            <w:tcW w:w="2884" w:type="dxa"/>
            <w:vMerge w:val="continue"/>
            <w:tcBorders>
              <w:left w:val="single" w:color="000000" w:sz="6" w:space="0"/>
            </w:tcBorders>
            <w:vAlign w:val="center"/>
          </w:tcPr>
          <w:p>
            <w:pPr>
              <w:adjustRightInd w:val="0"/>
              <w:snapToGrid w:val="0"/>
              <w:spacing w:line="360" w:lineRule="auto"/>
              <w:jc w:val="center"/>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continue"/>
            <w:tcBorders>
              <w:right w:val="single" w:color="000000" w:sz="6" w:space="0"/>
            </w:tcBorders>
            <w:vAlign w:val="center"/>
          </w:tcPr>
          <w:p>
            <w:pPr>
              <w:pStyle w:val="13"/>
              <w:adjustRightInd w:val="0"/>
              <w:snapToGrid w:val="0"/>
              <w:ind w:left="125" w:right="114"/>
              <w:jc w:val="center"/>
              <w:rPr>
                <w:rFonts w:ascii="仿宋_GB2312" w:hAnsi="仿宋" w:eastAsia="仿宋_GB2312" w:cstheme="minorBidi"/>
                <w:kern w:val="2"/>
                <w:sz w:val="24"/>
                <w:szCs w:val="24"/>
              </w:rPr>
            </w:pPr>
          </w:p>
        </w:tc>
        <w:tc>
          <w:tcPr>
            <w:tcW w:w="1704" w:type="dxa"/>
            <w:tcBorders>
              <w:top w:val="single" w:color="000000" w:sz="6" w:space="0"/>
              <w:left w:val="single" w:color="000000" w:sz="6" w:space="0"/>
              <w:bottom w:val="single" w:color="000000" w:sz="6" w:space="0"/>
              <w:right w:val="single" w:color="000000" w:sz="6"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12:00～13:00</w:t>
            </w:r>
          </w:p>
        </w:tc>
        <w:tc>
          <w:tcPr>
            <w:tcW w:w="4176" w:type="dxa"/>
            <w:tcBorders>
              <w:top w:val="single" w:color="000000" w:sz="6" w:space="0"/>
              <w:left w:val="single" w:color="000000" w:sz="6" w:space="0"/>
              <w:bottom w:val="single" w:color="000000" w:sz="6" w:space="0"/>
              <w:right w:val="single" w:color="000000" w:sz="6" w:space="0"/>
            </w:tcBorders>
            <w:vAlign w:val="center"/>
          </w:tcPr>
          <w:p>
            <w:pPr>
              <w:pStyle w:val="13"/>
              <w:adjustRightInd w:val="0"/>
              <w:snapToGrid w:val="0"/>
              <w:spacing w:before="112"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中午休息</w:t>
            </w:r>
          </w:p>
        </w:tc>
        <w:tc>
          <w:tcPr>
            <w:tcW w:w="2884" w:type="dxa"/>
            <w:vMerge w:val="continue"/>
            <w:tcBorders>
              <w:left w:val="single" w:color="000000" w:sz="6" w:space="0"/>
            </w:tcBorders>
            <w:vAlign w:val="center"/>
          </w:tcPr>
          <w:p>
            <w:pPr>
              <w:pStyle w:val="13"/>
              <w:adjustRightInd w:val="0"/>
              <w:snapToGrid w:val="0"/>
              <w:spacing w:before="7" w:line="360" w:lineRule="auto"/>
              <w:ind w:left="105" w:right="95"/>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continue"/>
            <w:tcBorders>
              <w:right w:val="single" w:color="000000" w:sz="6" w:space="0"/>
            </w:tcBorders>
            <w:vAlign w:val="center"/>
          </w:tcPr>
          <w:p>
            <w:pPr>
              <w:pStyle w:val="13"/>
              <w:adjustRightInd w:val="0"/>
              <w:snapToGrid w:val="0"/>
              <w:jc w:val="center"/>
              <w:rPr>
                <w:rFonts w:ascii="仿宋_GB2312" w:hAnsi="仿宋" w:eastAsia="仿宋_GB2312" w:cstheme="minorBidi"/>
                <w:kern w:val="2"/>
                <w:sz w:val="24"/>
                <w:szCs w:val="24"/>
              </w:rPr>
            </w:pPr>
          </w:p>
        </w:tc>
        <w:tc>
          <w:tcPr>
            <w:tcW w:w="1704" w:type="dxa"/>
            <w:tcBorders>
              <w:top w:val="single" w:color="000000" w:sz="6" w:space="0"/>
              <w:left w:val="single" w:color="000000" w:sz="6" w:space="0"/>
              <w:right w:val="single" w:color="000000" w:sz="6"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13:00～13:30</w:t>
            </w:r>
          </w:p>
        </w:tc>
        <w:tc>
          <w:tcPr>
            <w:tcW w:w="4176" w:type="dxa"/>
            <w:tcBorders>
              <w:top w:val="single" w:color="000000" w:sz="6" w:space="0"/>
              <w:left w:val="single" w:color="000000" w:sz="6" w:space="0"/>
              <w:right w:val="single" w:color="000000" w:sz="6" w:space="0"/>
            </w:tcBorders>
            <w:vAlign w:val="center"/>
          </w:tcPr>
          <w:p>
            <w:pPr>
              <w:pStyle w:val="13"/>
              <w:adjustRightInd w:val="0"/>
              <w:snapToGrid w:val="0"/>
              <w:spacing w:before="112"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赛前准备</w:t>
            </w:r>
          </w:p>
        </w:tc>
        <w:tc>
          <w:tcPr>
            <w:tcW w:w="2884" w:type="dxa"/>
            <w:vMerge w:val="continue"/>
            <w:tcBorders>
              <w:left w:val="single" w:color="000000" w:sz="6" w:space="0"/>
            </w:tcBorders>
            <w:vAlign w:val="center"/>
          </w:tcPr>
          <w:p>
            <w:pPr>
              <w:pStyle w:val="13"/>
              <w:adjustRightInd w:val="0"/>
              <w:snapToGrid w:val="0"/>
              <w:spacing w:before="52" w:line="360" w:lineRule="auto"/>
              <w:ind w:left="105"/>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vMerge w:val="continue"/>
            <w:tcBorders>
              <w:right w:val="single" w:color="000000" w:sz="6" w:space="0"/>
            </w:tcBorders>
            <w:vAlign w:val="center"/>
          </w:tcPr>
          <w:p>
            <w:pPr>
              <w:adjustRightInd w:val="0"/>
              <w:snapToGrid w:val="0"/>
              <w:jc w:val="center"/>
              <w:rPr>
                <w:rFonts w:ascii="仿宋" w:hAnsi="仿宋" w:eastAsia="仿宋" w:cs="仿宋"/>
                <w:sz w:val="2"/>
                <w:szCs w:val="2"/>
              </w:rPr>
            </w:pPr>
          </w:p>
        </w:tc>
        <w:tc>
          <w:tcPr>
            <w:tcW w:w="1704" w:type="dxa"/>
            <w:tcBorders>
              <w:top w:val="single" w:color="000000" w:sz="6" w:space="0"/>
              <w:left w:val="single" w:color="000000" w:sz="6" w:space="0"/>
              <w:right w:val="single" w:color="000000" w:sz="6"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13:30～15:30</w:t>
            </w:r>
          </w:p>
        </w:tc>
        <w:tc>
          <w:tcPr>
            <w:tcW w:w="4176" w:type="dxa"/>
            <w:tcBorders>
              <w:top w:val="single" w:color="000000" w:sz="6" w:space="0"/>
              <w:left w:val="single" w:color="000000" w:sz="6" w:space="0"/>
              <w:right w:val="single" w:color="000000" w:sz="6" w:space="0"/>
            </w:tcBorders>
            <w:vAlign w:val="center"/>
          </w:tcPr>
          <w:p>
            <w:pPr>
              <w:pStyle w:val="13"/>
              <w:adjustRightInd w:val="0"/>
              <w:snapToGrid w:val="0"/>
              <w:spacing w:before="112"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模块四：建筑装饰工程项目管理与实务</w:t>
            </w:r>
          </w:p>
        </w:tc>
        <w:tc>
          <w:tcPr>
            <w:tcW w:w="2884" w:type="dxa"/>
            <w:vMerge w:val="continue"/>
            <w:tcBorders>
              <w:left w:val="single" w:color="000000" w:sz="6" w:space="0"/>
            </w:tcBorders>
            <w:vAlign w:val="center"/>
          </w:tcPr>
          <w:p>
            <w:pPr>
              <w:adjustRightInd w:val="0"/>
              <w:snapToGrid w:val="0"/>
              <w:spacing w:line="360" w:lineRule="auto"/>
              <w:jc w:val="center"/>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31" w:type="dxa"/>
            <w:tcBorders>
              <w:top w:val="single" w:color="000000" w:sz="6" w:space="0"/>
              <w:right w:val="single" w:color="000000" w:sz="6" w:space="0"/>
            </w:tcBorders>
            <w:vAlign w:val="center"/>
          </w:tcPr>
          <w:p>
            <w:pPr>
              <w:pStyle w:val="13"/>
              <w:adjustRightInd w:val="0"/>
              <w:snapToGrid w:val="0"/>
              <w:spacing w:before="9"/>
              <w:ind w:left="125" w:right="114"/>
              <w:jc w:val="center"/>
              <w:rPr>
                <w:rFonts w:ascii="仿宋" w:hAnsi="仿宋" w:eastAsia="仿宋" w:cs="仿宋"/>
                <w:sz w:val="24"/>
              </w:rPr>
            </w:pPr>
            <w:r>
              <w:rPr>
                <w:rFonts w:hint="eastAsia" w:ascii="仿宋" w:hAnsi="仿宋" w:eastAsia="仿宋" w:cs="仿宋"/>
                <w:sz w:val="24"/>
              </w:rPr>
              <w:t>11月18日</w:t>
            </w:r>
          </w:p>
        </w:tc>
        <w:tc>
          <w:tcPr>
            <w:tcW w:w="1704" w:type="dxa"/>
            <w:tcBorders>
              <w:top w:val="single" w:color="000000" w:sz="6" w:space="0"/>
              <w:left w:val="single" w:color="000000" w:sz="6" w:space="0"/>
              <w:right w:val="single" w:color="000000" w:sz="6" w:space="0"/>
            </w:tcBorders>
            <w:vAlign w:val="center"/>
          </w:tcPr>
          <w:p>
            <w:pPr>
              <w:pStyle w:val="13"/>
              <w:adjustRightInd w:val="0"/>
              <w:snapToGrid w:val="0"/>
              <w:spacing w:before="26"/>
              <w:ind w:left="125" w:right="113"/>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10:00～11:30</w:t>
            </w:r>
          </w:p>
        </w:tc>
        <w:tc>
          <w:tcPr>
            <w:tcW w:w="4176" w:type="dxa"/>
            <w:tcBorders>
              <w:top w:val="single" w:color="000000" w:sz="6" w:space="0"/>
              <w:left w:val="single" w:color="000000" w:sz="6" w:space="0"/>
              <w:right w:val="single" w:color="000000" w:sz="6" w:space="0"/>
            </w:tcBorders>
            <w:vAlign w:val="center"/>
          </w:tcPr>
          <w:p>
            <w:pPr>
              <w:pStyle w:val="13"/>
              <w:adjustRightInd w:val="0"/>
              <w:snapToGrid w:val="0"/>
              <w:spacing w:before="112"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竞赛闭赛式</w:t>
            </w:r>
          </w:p>
        </w:tc>
        <w:tc>
          <w:tcPr>
            <w:tcW w:w="2884" w:type="dxa"/>
            <w:tcBorders>
              <w:top w:val="single" w:color="000000" w:sz="6" w:space="0"/>
              <w:left w:val="single" w:color="000000" w:sz="6" w:space="0"/>
            </w:tcBorders>
            <w:vAlign w:val="center"/>
          </w:tcPr>
          <w:p>
            <w:pPr>
              <w:pStyle w:val="13"/>
              <w:adjustRightInd w:val="0"/>
              <w:snapToGrid w:val="0"/>
              <w:spacing w:line="360" w:lineRule="auto"/>
              <w:jc w:val="center"/>
              <w:rPr>
                <w:rFonts w:ascii="仿宋" w:hAnsi="仿宋" w:eastAsia="仿宋" w:cs="仿宋"/>
              </w:rPr>
            </w:pPr>
          </w:p>
        </w:tc>
      </w:tr>
    </w:tbl>
    <w:p>
      <w:pPr>
        <w:autoSpaceDE/>
        <w:autoSpaceDN/>
        <w:spacing w:line="560" w:lineRule="exact"/>
        <w:ind w:firstLine="600" w:firstLineChars="200"/>
        <w:rPr>
          <w:rFonts w:ascii="仿宋" w:hAnsi="仿宋" w:eastAsia="华文仿宋" w:cs="华文仿宋"/>
          <w:b/>
          <w:bCs/>
          <w:sz w:val="28"/>
          <w:szCs w:val="28"/>
        </w:rPr>
      </w:pPr>
      <w:r>
        <w:rPr>
          <w:rFonts w:ascii="仿宋_GB2312" w:hAnsi="仿宋" w:eastAsia="仿宋_GB2312" w:cstheme="minorBidi"/>
          <w:kern w:val="2"/>
          <w:sz w:val="30"/>
          <w:szCs w:val="30"/>
        </w:rPr>
        <w:t>注：</w:t>
      </w:r>
      <w:r>
        <w:rPr>
          <w:rFonts w:hint="eastAsia" w:ascii="仿宋_GB2312" w:hAnsi="仿宋" w:eastAsia="仿宋_GB2312" w:cstheme="minorBidi"/>
          <w:kern w:val="2"/>
          <w:sz w:val="30"/>
          <w:szCs w:val="30"/>
        </w:rPr>
        <w:t>报到及竞赛闭幕式时段可根据实际进行调整，以《竞赛通知》或《参赛指南》的规定为准。</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w:t>
      </w:r>
      <w:r>
        <w:rPr>
          <w:rFonts w:ascii="楷体_GB2312" w:hAnsi="楷体_GB2312" w:eastAsia="楷体_GB2312" w:cs="楷体_GB2312"/>
          <w:kern w:val="2"/>
          <w:sz w:val="30"/>
          <w:szCs w:val="30"/>
        </w:rPr>
        <w:t>竞赛流程</w:t>
      </w:r>
    </w:p>
    <w:p>
      <w:pPr>
        <w:pStyle w:val="6"/>
        <w:spacing w:before="1"/>
        <w:ind w:left="0"/>
        <w:rPr>
          <w:rFonts w:ascii="仿宋" w:hAnsi="仿宋"/>
          <w:b/>
          <w:sz w:val="10"/>
        </w:rPr>
      </w:pPr>
      <w:r>
        <w:rPr>
          <w:rFonts w:ascii="仿宋" w:hAnsi="仿宋"/>
        </w:rPr>
        <mc:AlternateContent>
          <mc:Choice Requires="wpg">
            <w:drawing>
              <wp:anchor distT="0" distB="0" distL="114300" distR="114300" simplePos="0" relativeHeight="251660288" behindDoc="0" locked="0" layoutInCell="1" allowOverlap="1">
                <wp:simplePos x="0" y="0"/>
                <wp:positionH relativeFrom="page">
                  <wp:posOffset>2492375</wp:posOffset>
                </wp:positionH>
                <wp:positionV relativeFrom="paragraph">
                  <wp:posOffset>803910</wp:posOffset>
                </wp:positionV>
                <wp:extent cx="1190625" cy="1169035"/>
                <wp:effectExtent l="12700" t="6350" r="15875" b="5715"/>
                <wp:wrapNone/>
                <wp:docPr id="1" name="组合 1"/>
                <wp:cNvGraphicFramePr/>
                <a:graphic xmlns:a="http://schemas.openxmlformats.org/drawingml/2006/main">
                  <a:graphicData uri="http://schemas.microsoft.com/office/word/2010/wordprocessingGroup">
                    <wpg:wgp>
                      <wpg:cNvGrpSpPr/>
                      <wpg:grpSpPr>
                        <a:xfrm>
                          <a:off x="0" y="0"/>
                          <a:ext cx="1190625" cy="1169035"/>
                          <a:chOff x="3679" y="-1558"/>
                          <a:chExt cx="1875" cy="1448"/>
                        </a:xfrm>
                      </wpg:grpSpPr>
                      <wps:wsp>
                        <wps:cNvPr id="86"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87" name="矩形 56"/>
                        <wps:cNvSpPr/>
                        <wps:spPr>
                          <a:xfrm>
                            <a:off x="3689" y="-1079"/>
                            <a:ext cx="1815" cy="900"/>
                          </a:xfrm>
                          <a:prstGeom prst="rect">
                            <a:avLst/>
                          </a:prstGeom>
                          <a:solidFill>
                            <a:srgbClr val="4AACC5"/>
                          </a:solidFill>
                          <a:ln>
                            <a:noFill/>
                          </a:ln>
                        </wps:spPr>
                        <wps:bodyPr upright="1"/>
                      </wps:wsp>
                      <wps:wsp>
                        <wps:cNvPr id="88"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90"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91" name="图片 52"/>
                          <pic:cNvPicPr>
                            <a:picLocks noChangeAspect="1"/>
                          </pic:cNvPicPr>
                        </pic:nvPicPr>
                        <pic:blipFill>
                          <a:blip r:embed="rId5"/>
                          <a:stretch>
                            <a:fillRect/>
                          </a:stretch>
                        </pic:blipFill>
                        <pic:spPr>
                          <a:xfrm>
                            <a:off x="4474" y="-1558"/>
                            <a:ext cx="240" cy="345"/>
                          </a:xfrm>
                          <a:prstGeom prst="rect">
                            <a:avLst/>
                          </a:prstGeom>
                          <a:noFill/>
                          <a:ln>
                            <a:noFill/>
                          </a:ln>
                        </pic:spPr>
                      </pic:pic>
                      <wps:wsp>
                        <wps:cNvPr id="92"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93" name="文本框 61"/>
                        <wps:cNvSpPr txBox="1"/>
                        <wps:spPr>
                          <a:xfrm>
                            <a:off x="3719" y="-1049"/>
                            <a:ext cx="1755" cy="845"/>
                          </a:xfrm>
                          <a:prstGeom prst="rect">
                            <a:avLst/>
                          </a:prstGeom>
                          <a:solidFill>
                            <a:schemeClr val="accent2">
                              <a:lumMod val="60000"/>
                              <a:lumOff val="40000"/>
                            </a:schemeClr>
                          </a:solid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7:10-8:00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抽签、检录</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检查竞赛设备</w:t>
                              </w:r>
                            </w:p>
                          </w:txbxContent>
                        </wps:txbx>
                        <wps:bodyPr lIns="0" tIns="0" rIns="0" bIns="0" upright="1"/>
                      </wps:wsp>
                    </wpg:wgp>
                  </a:graphicData>
                </a:graphic>
              </wp:anchor>
            </w:drawing>
          </mc:Choice>
          <mc:Fallback>
            <w:pict>
              <v:group id="_x0000_s1026" o:spid="_x0000_s1026" o:spt="203" style="position:absolute;left:0pt;margin-left:196.25pt;margin-top:63.3pt;height:92.05pt;width:93.75pt;mso-position-horizontal-relative:page;z-index:251660288;mso-width-relative:page;mso-height-relative:page;" coordorigin="3679,-1558" coordsize="1875,1448" o:gfxdata="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">
                <o:lock v:ext="edit" aspectratio="f"/>
                <v:shape id="任意多边形 55" o:spid="_x0000_s1026" o:spt="100" style="position:absolute;left:3679;top:-1070;height:960;width:1875;" fillcolor="#1F5767" filled="t" stroked="f" coordsize="1875,960" o:gfxdata="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TkGnugAAANsA&#10;AAAPAAAAAAAAAAEAIAAAACIAAABkcnMvZG93bnJldi54bWxQSwECFAAUAAAACACHTuJAMy8FnjsA&#10;AAA5AAAAEAAAAAAAAAABACAAAAAJAQAAZHJzL3NoYXBleG1sLnhtbFBLBQYAAAAABgAGAFsBAACz&#10;AwAAAAA=&#10;" path="m1875,0l1825,0,1825,30,1825,60,1845,60,1845,60,1815,60,1815,890,60,890,30,890,30,30,10,30,10,0,0,0,0,30,0,890,0,930,0,960,1875,960,1875,930,1875,930,1875,30,1845,30,1845,30,1875,30,1875,0xe">
                  <v:fill on="t" opacity="32895f" focussize="0,0"/>
                  <v:stroke on="f"/>
                  <v:imagedata o:title=""/>
                  <o:lock v:ext="edit" aspectratio="f"/>
                </v:shape>
                <v:rect id="矩形 56" o:spid="_x0000_s1026" o:spt="1" style="position:absolute;left:3689;top:-1079;height:900;width:1815;" fillcolor="#4AACC5" filled="t" stroked="f" coordsize="21600,21600" o:gfxdata="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3nzL4A&#10;AADbAAAADwAAAAAAAAABACAAAAAiAAAAZHJzL2Rvd25yZXYueG1sUEsBAhQAFAAAAAgAh07iQDMv&#10;BZ47AAAAOQAAABAAAAAAAAAAAQAgAAAADQEAAGRycy9zaGFwZXhtbC54bWxQSwUGAAAAAAYABgBb&#10;AQAAtwMAAAAA&#10;">
                  <v:fill on="t" focussize="0,0"/>
                  <v:stroke on="f"/>
                  <v:imagedata o:title=""/>
                  <o:lock v:ext="edit" aspectratio="f"/>
                </v:rect>
                <v:rect id="矩形 57" o:spid="_x0000_s1026" o:spt="1" style="position:absolute;left:3689;top:-1079;height:900;width:1815;" filled="f" stroked="t" coordsize="21600,21600" o:gfxdata="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fefLsAAADb&#10;AAAADwAAAAAAAAABACAAAAAiAAAAZHJzL2Rvd25yZXYueG1sUEsBAhQAFAAAAAgAh07iQDMvBZ47&#10;AAAAOQAAABAAAAAAAAAAAQAgAAAACgEAAGRycy9zaGFwZXhtbC54bWxQSwUGAAAAAAYABgBbAQAA&#10;tAMAAAAA&#10;">
                  <v:fill on="f" focussize="0,0"/>
                  <v:stroke weight="3pt" color="#F1F1F1" joinstyle="miter"/>
                  <v:imagedata o:title=""/>
                  <o:lock v:ext="edit" aspectratio="f"/>
                </v:rect>
                <v:shape id="任意多边形 58" o:spid="_x0000_s1026" o:spt="100" style="position:absolute;left:4494;top:-1518;height:345;width:240;" fillcolor="#1F5767" filled="t" stroked="f" coordsize="240,345" o:gfxdata="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hkRrsAAADb&#10;AAAADwAAAAAAAAABACAAAAAiAAAAZHJzL2Rvd25yZXYueG1sUEsBAhQAFAAAAAgAh07iQDMvBZ47&#10;AAAAOQAAABAAAAAAAAAAAQAgAAAACgEAAGRycy9zaGFwZXhtbC54bWxQSwUGAAAAAAYABgBbAQAA&#10;tAMAAAAA&#10;" path="m180,0l60,0,60,259,0,259,120,345,240,259,180,259,180,0xe">
                  <v:fill on="t" focussize="0,0"/>
                  <v:stroke on="f"/>
                  <v:imagedata o:title=""/>
                  <o:lock v:ext="edit" aspectratio="f"/>
                </v:shape>
                <v:shape id="图片 52" o:spid="_x0000_s1026" o:spt="75" type="#_x0000_t75" style="position:absolute;left:4474;top:-1558;height:345;width:240;" filled="f" o:preferrelative="t" stroked="f" coordsize="21600,21600" o:gfxdata="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G/THvQAA&#10;ANsAAAAPAAAAAAAAAAEAIAAAACIAAABkcnMvZG93bnJldi54bWxQSwECFAAUAAAACACHTuJAMy8F&#10;njsAAAA5AAAAEAAAAAAAAAABACAAAAAMAQAAZHJzL3NoYXBleG1sLnhtbFBLBQYAAAAABgAGAFsB&#10;AAC2AwAAAAA=&#10;">
                  <v:fill on="f" focussize="0,0"/>
                  <v:stroke on="f"/>
                  <v:imagedata r:id="rId5" o:title=""/>
                  <o:lock v:ext="edit" aspectratio="t"/>
                </v:shape>
                <v:shape id="任意多边形 60" o:spid="_x0000_s1026" o:spt="100" style="position:absolute;left:4474;top:-1558;height:345;width:240;" filled="f" stroked="t" coordsize="240,345" o:gfxdata="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VKnW/&#10;AAAA2wAAAA8AAAAAAAAAAQAgAAAAIgAAAGRycy9kb3ducmV2LnhtbFBLAQIUABQAAAAIAIdO4kAz&#10;LwWeOwAAADkAAAAQAAAAAAAAAAEAIAAAAA4BAABkcnMvc2hhcGV4bWwueG1sUEsFBgAAAAAGAAYA&#10;WwEAALgDAAAAAA==&#10;" path="m240,259l180,259,180,0,60,0,60,259,0,259,120,345,240,259xe">
                  <v:fill on="f" focussize="0,0"/>
                  <v:stroke weight="1pt" color="#4AACC5" joinstyle="round"/>
                  <v:imagedata o:title=""/>
                  <o:lock v:ext="edit" aspectratio="f"/>
                </v:shape>
                <v:shape id="文本框 61" o:spid="_x0000_s1026" o:spt="202" type="#_x0000_t202" style="position:absolute;left:3719;top:-1049;height:845;width:1755;" fillcolor="#F4B183 [1941]" filled="t" stroked="f" coordsize="21600,21600" o:gfxdata="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0GuG/&#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7:10-8:00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抽签、检录</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检查竞赛设备</w:t>
                        </w:r>
                      </w:p>
                    </w:txbxContent>
                  </v:textbox>
                </v:shape>
              </v:group>
            </w:pict>
          </mc:Fallback>
        </mc:AlternateContent>
      </w:r>
      <w:r>
        <w:rPr>
          <w:rFonts w:ascii="仿宋" w:hAnsi="仿宋"/>
        </w:rPr>
        <mc:AlternateContent>
          <mc:Choice Requires="wpg">
            <w:drawing>
              <wp:anchor distT="0" distB="0" distL="114300" distR="114300" simplePos="0" relativeHeight="251661312" behindDoc="0" locked="0" layoutInCell="1" allowOverlap="1">
                <wp:simplePos x="0" y="0"/>
                <wp:positionH relativeFrom="page">
                  <wp:posOffset>3995420</wp:posOffset>
                </wp:positionH>
                <wp:positionV relativeFrom="paragraph">
                  <wp:posOffset>802640</wp:posOffset>
                </wp:positionV>
                <wp:extent cx="1190625" cy="1169035"/>
                <wp:effectExtent l="12700" t="6350" r="15875" b="5715"/>
                <wp:wrapNone/>
                <wp:docPr id="2" name="组合 2"/>
                <wp:cNvGraphicFramePr/>
                <a:graphic xmlns:a="http://schemas.openxmlformats.org/drawingml/2006/main">
                  <a:graphicData uri="http://schemas.microsoft.com/office/word/2010/wordprocessingGroup">
                    <wpg:wgp>
                      <wpg:cNvGrpSpPr/>
                      <wpg:grpSpPr>
                        <a:xfrm>
                          <a:off x="0" y="0"/>
                          <a:ext cx="1190625" cy="1169035"/>
                          <a:chOff x="3679" y="-1558"/>
                          <a:chExt cx="1875" cy="1448"/>
                        </a:xfrm>
                      </wpg:grpSpPr>
                      <wps:wsp>
                        <wps:cNvPr id="95"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96" name="矩形 56"/>
                        <wps:cNvSpPr/>
                        <wps:spPr>
                          <a:xfrm>
                            <a:off x="3689" y="-1079"/>
                            <a:ext cx="1815" cy="900"/>
                          </a:xfrm>
                          <a:prstGeom prst="rect">
                            <a:avLst/>
                          </a:prstGeom>
                          <a:solidFill>
                            <a:srgbClr val="4AACC5"/>
                          </a:solidFill>
                          <a:ln>
                            <a:noFill/>
                          </a:ln>
                        </wps:spPr>
                        <wps:bodyPr upright="1"/>
                      </wps:wsp>
                      <wps:wsp>
                        <wps:cNvPr id="97"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98"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99" name="图片 52"/>
                          <pic:cNvPicPr>
                            <a:picLocks noChangeAspect="1"/>
                          </pic:cNvPicPr>
                        </pic:nvPicPr>
                        <pic:blipFill>
                          <a:blip r:embed="rId5"/>
                          <a:stretch>
                            <a:fillRect/>
                          </a:stretch>
                        </pic:blipFill>
                        <pic:spPr>
                          <a:xfrm>
                            <a:off x="4474" y="-1558"/>
                            <a:ext cx="240" cy="345"/>
                          </a:xfrm>
                          <a:prstGeom prst="rect">
                            <a:avLst/>
                          </a:prstGeom>
                          <a:noFill/>
                          <a:ln>
                            <a:noFill/>
                          </a:ln>
                        </pic:spPr>
                      </pic:pic>
                      <wps:wsp>
                        <wps:cNvPr id="100"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101" name="文本框 61"/>
                        <wps:cNvSpPr txBox="1"/>
                        <wps:spPr>
                          <a:xfrm>
                            <a:off x="3719" y="-1049"/>
                            <a:ext cx="1755" cy="859"/>
                          </a:xfrm>
                          <a:prstGeom prst="rect">
                            <a:avLst/>
                          </a:prstGeom>
                          <a:solidFill>
                            <a:schemeClr val="accent2">
                              <a:lumMod val="60000"/>
                              <a:lumOff val="40000"/>
                            </a:schemeClr>
                          </a:solid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7:40-8:30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抽签、检录</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检查竞赛设备</w:t>
                              </w:r>
                            </w:p>
                          </w:txbxContent>
                        </wps:txbx>
                        <wps:bodyPr lIns="0" tIns="0" rIns="0" bIns="0" upright="1"/>
                      </wps:wsp>
                    </wpg:wgp>
                  </a:graphicData>
                </a:graphic>
              </wp:anchor>
            </w:drawing>
          </mc:Choice>
          <mc:Fallback>
            <w:pict>
              <v:group id="_x0000_s1026" o:spid="_x0000_s1026" o:spt="203" style="position:absolute;left:0pt;margin-left:314.6pt;margin-top:63.2pt;height:92.05pt;width:93.75pt;mso-position-horizontal-relative:page;z-index:251661312;mso-width-relative:page;mso-height-relative:page;" coordorigin="3679,-1558" coordsize="1875,1448" o:gfxdata="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">
                <o:lock v:ext="edit" aspectratio="f"/>
                <v:shape id="任意多边形 55" o:spid="_x0000_s1026" o:spt="100" style="position:absolute;left:3679;top:-1070;height:960;width:1875;" fillcolor="#1F5767" filled="t" stroked="f" coordsize="1875,960" o:gfxdata="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kVJDbsAAADb&#10;AAAADwAAAAAAAAABACAAAAAiAAAAZHJzL2Rvd25yZXYueG1sUEsBAhQAFAAAAAgAh07iQDMvBZ47&#10;AAAAOQAAABAAAAAAAAAAAQAgAAAACgEAAGRycy9zaGFwZXhtbC54bWxQSwUGAAAAAAYABgBbAQAA&#10;tAMAAAAA&#10;" path="m1875,0l1825,0,1825,30,1825,60,1845,60,1845,60,1815,60,1815,890,60,890,30,890,30,30,10,30,10,0,0,0,0,30,0,890,0,930,0,960,1875,960,1875,930,1875,930,1875,30,1845,30,1845,30,1875,30,1875,0xe">
                  <v:fill on="t" opacity="32895f" focussize="0,0"/>
                  <v:stroke on="f"/>
                  <v:imagedata o:title=""/>
                  <o:lock v:ext="edit" aspectratio="f"/>
                </v:shape>
                <v:rect id="矩形 56" o:spid="_x0000_s1026" o:spt="1" style="position:absolute;left:3689;top:-1079;height:900;width:1815;" fillcolor="#4AACC5" filled="t" stroked="f" coordsize="21600,21600" o:gfxdata="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jUir4A&#10;AADbAAAADwAAAAAAAAABACAAAAAiAAAAZHJzL2Rvd25yZXYueG1sUEsBAhQAFAAAAAgAh07iQDMv&#10;BZ47AAAAOQAAABAAAAAAAAAAAQAgAAAADQEAAGRycy9zaGFwZXhtbC54bWxQSwUGAAAAAAYABgBb&#10;AQAAtwMAAAAA&#10;">
                  <v:fill on="t" focussize="0,0"/>
                  <v:stroke on="f"/>
                  <v:imagedata o:title=""/>
                  <o:lock v:ext="edit" aspectratio="f"/>
                </v:rect>
                <v:rect id="矩形 57" o:spid="_x0000_s1026" o:spt="1" style="position:absolute;left:3689;top:-1079;height:900;width:1815;" filled="f" stroked="t" coordsize="21600,21600" o:gfxdata="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h3NO/&#10;AAAA2wAAAA8AAAAAAAAAAQAgAAAAIgAAAGRycy9kb3ducmV2LnhtbFBLAQIUABQAAAAIAIdO4kAz&#10;LwWeOwAAADkAAAAQAAAAAAAAAAEAIAAAAA4BAABkcnMvc2hhcGV4bWwueG1sUEsFBgAAAAAGAAYA&#10;WwEAALgDAAAAAA==&#10;">
                  <v:fill on="f" focussize="0,0"/>
                  <v:stroke weight="3pt" color="#F1F1F1" joinstyle="miter"/>
                  <v:imagedata o:title=""/>
                  <o:lock v:ext="edit" aspectratio="f"/>
                </v:rect>
                <v:shape id="任意多边形 58" o:spid="_x0000_s1026" o:spt="100" style="position:absolute;left:4494;top:-1518;height:345;width:240;" fillcolor="#1F5767" filled="t" stroked="f" coordsize="240,345" o:gfxdata="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5oQLsAAADb&#10;AAAADwAAAAAAAAABACAAAAAiAAAAZHJzL2Rvd25yZXYueG1sUEsBAhQAFAAAAAgAh07iQDMvBZ47&#10;AAAAOQAAABAAAAAAAAAAAQAgAAAACgEAAGRycy9zaGFwZXhtbC54bWxQSwUGAAAAAAYABgBbAQAA&#10;tAMAAAAA&#10;" path="m180,0l60,0,60,259,0,259,120,345,240,259,180,259,180,0xe">
                  <v:fill on="t" focussize="0,0"/>
                  <v:stroke on="f"/>
                  <v:imagedata o:title=""/>
                  <o:lock v:ext="edit" aspectratio="f"/>
                </v:shape>
                <v:shape id="图片 52" o:spid="_x0000_s1026" o:spt="75" type="#_x0000_t75" style="position:absolute;left:4474;top:-1558;height:345;width:240;" filled="f" o:preferrelative="t" stroked="f" coordsize="21600,21600" o:gfxdata="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bfjBvQAA&#10;ANsAAAAPAAAAAAAAAAEAIAAAACIAAABkcnMvZG93bnJldi54bWxQSwECFAAUAAAACACHTuJAMy8F&#10;njsAAAA5AAAAEAAAAAAAAAABACAAAAAMAQAAZHJzL3NoYXBleG1sLnhtbFBLBQYAAAAABgAGAFsB&#10;AAC2AwAAAAA=&#10;">
                  <v:fill on="f" focussize="0,0"/>
                  <v:stroke on="f"/>
                  <v:imagedata r:id="rId5" o:title=""/>
                  <o:lock v:ext="edit" aspectratio="t"/>
                </v:shape>
                <v:shape id="任意多边形 60" o:spid="_x0000_s1026" o:spt="100" style="position:absolute;left:4474;top:-1558;height:345;width:240;" filled="f" stroked="t" coordsize="240,345" o:gfxdata="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n7w&#10;AMEAAADcAAAADwAAAAAAAAABACAAAAAiAAAAZHJzL2Rvd25yZXYueG1sUEsBAhQAFAAAAAgAh07i&#10;QDMvBZ47AAAAOQAAABAAAAAAAAAAAQAgAAAAEAEAAGRycy9zaGFwZXhtbC54bWxQSwUGAAAAAAYA&#10;BgBbAQAAugMAAAAA&#10;" path="m240,259l180,259,180,0,60,0,60,259,0,259,120,345,240,259xe">
                  <v:fill on="f" focussize="0,0"/>
                  <v:stroke weight="1pt" color="#4AACC5" joinstyle="round"/>
                  <v:imagedata o:title=""/>
                  <o:lock v:ext="edit" aspectratio="f"/>
                </v:shape>
                <v:shape id="文本框 61" o:spid="_x0000_s1026" o:spt="202" type="#_x0000_t202" style="position:absolute;left:3719;top:-1049;height:859;width:1755;" fillcolor="#F4B183 [1941]" filled="t" stroked="f" coordsize="21600,21600" o:gfxdata="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L+Nn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7:40-8:30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抽签、检录</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检查竞赛设备</w:t>
                        </w:r>
                      </w:p>
                    </w:txbxContent>
                  </v:textbox>
                </v:shape>
              </v:group>
            </w:pict>
          </mc:Fallback>
        </mc:AlternateContent>
      </w:r>
      <w:r>
        <mc:AlternateContent>
          <mc:Choice Requires="wpg">
            <w:drawing>
              <wp:anchor distT="0" distB="0" distL="114300" distR="114300" simplePos="0" relativeHeight="251659264" behindDoc="1" locked="0" layoutInCell="1" allowOverlap="1">
                <wp:simplePos x="0" y="0"/>
                <wp:positionH relativeFrom="column">
                  <wp:posOffset>-112395</wp:posOffset>
                </wp:positionH>
                <wp:positionV relativeFrom="paragraph">
                  <wp:posOffset>168910</wp:posOffset>
                </wp:positionV>
                <wp:extent cx="5642610" cy="570230"/>
                <wp:effectExtent l="12700" t="19050" r="2540" b="1270"/>
                <wp:wrapTopAndBottom/>
                <wp:docPr id="3" name="组合 3"/>
                <wp:cNvGraphicFramePr/>
                <a:graphic xmlns:a="http://schemas.openxmlformats.org/drawingml/2006/main">
                  <a:graphicData uri="http://schemas.microsoft.com/office/word/2010/wordprocessingGroup">
                    <wpg:wgp>
                      <wpg:cNvGrpSpPr/>
                      <wpg:grpSpPr>
                        <a:xfrm>
                          <a:off x="0" y="0"/>
                          <a:ext cx="5642610" cy="570230"/>
                          <a:chOff x="3973" y="79422"/>
                          <a:chExt cx="8886" cy="898"/>
                        </a:xfrm>
                      </wpg:grpSpPr>
                      <wpg:grpSp>
                        <wpg:cNvPr id="4" name="组合 45"/>
                        <wpg:cNvGrpSpPr/>
                        <wpg:grpSpPr>
                          <a:xfrm>
                            <a:off x="3973" y="79422"/>
                            <a:ext cx="6535" cy="894"/>
                            <a:chOff x="1496" y="254"/>
                            <a:chExt cx="6535" cy="1025"/>
                          </a:xfrm>
                        </wpg:grpSpPr>
                        <wps:wsp>
                          <wps:cNvPr id="59" name="任意多边形 27"/>
                          <wps:cNvSpPr/>
                          <wps:spPr>
                            <a:xfrm>
                              <a:off x="1496" y="279"/>
                              <a:ext cx="1911" cy="996"/>
                            </a:xfrm>
                            <a:custGeom>
                              <a:avLst/>
                              <a:gdLst/>
                              <a:ahLst/>
                              <a:cxnLst/>
                              <a:rect l="0" t="0" r="0" b="0"/>
                              <a:pathLst>
                                <a:path w="1911" h="996">
                                  <a:moveTo>
                                    <a:pt x="1911" y="0"/>
                                  </a:moveTo>
                                  <a:lnTo>
                                    <a:pt x="1881" y="0"/>
                                  </a:lnTo>
                                  <a:lnTo>
                                    <a:pt x="1881" y="936"/>
                                  </a:lnTo>
                                  <a:lnTo>
                                    <a:pt x="1881" y="936"/>
                                  </a:lnTo>
                                  <a:lnTo>
                                    <a:pt x="60" y="936"/>
                                  </a:lnTo>
                                  <a:lnTo>
                                    <a:pt x="60" y="936"/>
                                  </a:lnTo>
                                  <a:lnTo>
                                    <a:pt x="1851" y="936"/>
                                  </a:lnTo>
                                  <a:lnTo>
                                    <a:pt x="1881" y="936"/>
                                  </a:lnTo>
                                  <a:lnTo>
                                    <a:pt x="1881" y="0"/>
                                  </a:lnTo>
                                  <a:lnTo>
                                    <a:pt x="1861" y="0"/>
                                  </a:lnTo>
                                  <a:lnTo>
                                    <a:pt x="1861" y="30"/>
                                  </a:lnTo>
                                  <a:lnTo>
                                    <a:pt x="1861" y="60"/>
                                  </a:lnTo>
                                  <a:lnTo>
                                    <a:pt x="1851" y="60"/>
                                  </a:lnTo>
                                  <a:lnTo>
                                    <a:pt x="1851" y="926"/>
                                  </a:lnTo>
                                  <a:lnTo>
                                    <a:pt x="60" y="926"/>
                                  </a:lnTo>
                                  <a:lnTo>
                                    <a:pt x="30" y="926"/>
                                  </a:lnTo>
                                  <a:lnTo>
                                    <a:pt x="30" y="30"/>
                                  </a:lnTo>
                                  <a:lnTo>
                                    <a:pt x="10" y="30"/>
                                  </a:lnTo>
                                  <a:lnTo>
                                    <a:pt x="10" y="0"/>
                                  </a:lnTo>
                                  <a:lnTo>
                                    <a:pt x="0" y="0"/>
                                  </a:lnTo>
                                  <a:lnTo>
                                    <a:pt x="0" y="30"/>
                                  </a:lnTo>
                                  <a:lnTo>
                                    <a:pt x="0" y="926"/>
                                  </a:lnTo>
                                  <a:lnTo>
                                    <a:pt x="0" y="966"/>
                                  </a:lnTo>
                                  <a:lnTo>
                                    <a:pt x="0" y="996"/>
                                  </a:lnTo>
                                  <a:lnTo>
                                    <a:pt x="1911" y="996"/>
                                  </a:lnTo>
                                  <a:lnTo>
                                    <a:pt x="1911" y="966"/>
                                  </a:lnTo>
                                  <a:lnTo>
                                    <a:pt x="1881" y="966"/>
                                  </a:lnTo>
                                  <a:lnTo>
                                    <a:pt x="1881" y="966"/>
                                  </a:lnTo>
                                  <a:lnTo>
                                    <a:pt x="1911" y="966"/>
                                  </a:lnTo>
                                  <a:lnTo>
                                    <a:pt x="1911" y="30"/>
                                  </a:lnTo>
                                  <a:lnTo>
                                    <a:pt x="1911" y="30"/>
                                  </a:lnTo>
                                  <a:lnTo>
                                    <a:pt x="1911" y="0"/>
                                  </a:lnTo>
                                  <a:close/>
                                </a:path>
                              </a:pathLst>
                            </a:custGeom>
                            <a:solidFill>
                              <a:srgbClr val="1F5767">
                                <a:alpha val="50195"/>
                              </a:srgbClr>
                            </a:solidFill>
                            <a:ln>
                              <a:noFill/>
                            </a:ln>
                          </wps:spPr>
                          <wps:bodyPr upright="1"/>
                        </wps:wsp>
                        <wps:wsp>
                          <wps:cNvPr id="60" name="矩形 28"/>
                          <wps:cNvSpPr/>
                          <wps:spPr>
                            <a:xfrm>
                              <a:off x="1506" y="268"/>
                              <a:ext cx="1851" cy="936"/>
                            </a:xfrm>
                            <a:prstGeom prst="rect">
                              <a:avLst/>
                            </a:prstGeom>
                            <a:solidFill>
                              <a:srgbClr val="4AACC5"/>
                            </a:solidFill>
                            <a:ln>
                              <a:noFill/>
                            </a:ln>
                          </wps:spPr>
                          <wps:bodyPr upright="1"/>
                        </wps:wsp>
                        <wps:wsp>
                          <wps:cNvPr id="61" name="矩形 29"/>
                          <wps:cNvSpPr/>
                          <wps:spPr>
                            <a:xfrm>
                              <a:off x="1506" y="268"/>
                              <a:ext cx="1851" cy="936"/>
                            </a:xfrm>
                            <a:prstGeom prst="rect">
                              <a:avLst/>
                            </a:prstGeom>
                            <a:noFill/>
                            <a:ln w="38100" cap="flat" cmpd="sng">
                              <a:solidFill>
                                <a:srgbClr val="F1F1F1"/>
                              </a:solidFill>
                              <a:prstDash val="solid"/>
                              <a:miter/>
                              <a:headEnd type="none" w="med" len="med"/>
                              <a:tailEnd type="none" w="med" len="med"/>
                            </a:ln>
                          </wps:spPr>
                          <wps:bodyPr upright="1"/>
                        </wps:wsp>
                        <wps:wsp>
                          <wps:cNvPr id="10" name="任意多边形 30"/>
                          <wps:cNvSpPr/>
                          <wps:spPr>
                            <a:xfrm>
                              <a:off x="3789" y="265"/>
                              <a:ext cx="1885" cy="1014"/>
                            </a:xfrm>
                            <a:custGeom>
                              <a:avLst/>
                              <a:gdLst/>
                              <a:ahLst/>
                              <a:cxnLst/>
                              <a:rect l="0" t="0" r="0" b="0"/>
                              <a:pathLst>
                                <a:path w="1885" h="1014">
                                  <a:moveTo>
                                    <a:pt x="1885" y="0"/>
                                  </a:moveTo>
                                  <a:lnTo>
                                    <a:pt x="1835" y="0"/>
                                  </a:lnTo>
                                  <a:lnTo>
                                    <a:pt x="1835" y="30"/>
                                  </a:lnTo>
                                  <a:lnTo>
                                    <a:pt x="1835" y="60"/>
                                  </a:lnTo>
                                  <a:lnTo>
                                    <a:pt x="1825" y="60"/>
                                  </a:lnTo>
                                  <a:lnTo>
                                    <a:pt x="1825" y="945"/>
                                  </a:lnTo>
                                  <a:lnTo>
                                    <a:pt x="60" y="945"/>
                                  </a:lnTo>
                                  <a:lnTo>
                                    <a:pt x="30" y="945"/>
                                  </a:lnTo>
                                  <a:lnTo>
                                    <a:pt x="30" y="30"/>
                                  </a:lnTo>
                                  <a:lnTo>
                                    <a:pt x="10" y="30"/>
                                  </a:lnTo>
                                  <a:lnTo>
                                    <a:pt x="10" y="0"/>
                                  </a:lnTo>
                                  <a:lnTo>
                                    <a:pt x="0" y="0"/>
                                  </a:lnTo>
                                  <a:lnTo>
                                    <a:pt x="0" y="30"/>
                                  </a:lnTo>
                                  <a:lnTo>
                                    <a:pt x="0" y="945"/>
                                  </a:lnTo>
                                  <a:lnTo>
                                    <a:pt x="0" y="984"/>
                                  </a:lnTo>
                                  <a:lnTo>
                                    <a:pt x="0" y="1014"/>
                                  </a:lnTo>
                                  <a:lnTo>
                                    <a:pt x="1885" y="1014"/>
                                  </a:lnTo>
                                  <a:lnTo>
                                    <a:pt x="1885" y="985"/>
                                  </a:lnTo>
                                  <a:lnTo>
                                    <a:pt x="1885" y="984"/>
                                  </a:lnTo>
                                  <a:lnTo>
                                    <a:pt x="1885" y="30"/>
                                  </a:lnTo>
                                  <a:lnTo>
                                    <a:pt x="1885" y="30"/>
                                  </a:lnTo>
                                  <a:lnTo>
                                    <a:pt x="1885" y="0"/>
                                  </a:lnTo>
                                  <a:close/>
                                </a:path>
                              </a:pathLst>
                            </a:custGeom>
                            <a:solidFill>
                              <a:srgbClr val="1F5767">
                                <a:alpha val="50195"/>
                              </a:srgbClr>
                            </a:solidFill>
                            <a:ln>
                              <a:noFill/>
                            </a:ln>
                          </wps:spPr>
                          <wps:bodyPr upright="1"/>
                        </wps:wsp>
                        <wps:wsp>
                          <wps:cNvPr id="11" name="矩形 31"/>
                          <wps:cNvSpPr/>
                          <wps:spPr>
                            <a:xfrm>
                              <a:off x="3799" y="254"/>
                              <a:ext cx="1825" cy="955"/>
                            </a:xfrm>
                            <a:prstGeom prst="rect">
                              <a:avLst/>
                            </a:prstGeom>
                            <a:solidFill>
                              <a:srgbClr val="4AACC5"/>
                            </a:solidFill>
                            <a:ln>
                              <a:noFill/>
                            </a:ln>
                          </wps:spPr>
                          <wps:bodyPr upright="1"/>
                        </wps:wsp>
                        <wps:wsp>
                          <wps:cNvPr id="64" name="矩形 32"/>
                          <wps:cNvSpPr/>
                          <wps:spPr>
                            <a:xfrm>
                              <a:off x="3799" y="254"/>
                              <a:ext cx="1825" cy="955"/>
                            </a:xfrm>
                            <a:prstGeom prst="rect">
                              <a:avLst/>
                            </a:prstGeom>
                            <a:noFill/>
                            <a:ln w="38100" cap="flat" cmpd="sng">
                              <a:solidFill>
                                <a:srgbClr val="F1F1F1"/>
                              </a:solidFill>
                              <a:prstDash val="solid"/>
                              <a:miter/>
                              <a:headEnd type="none" w="med" len="med"/>
                              <a:tailEnd type="none" w="med" len="med"/>
                            </a:ln>
                          </wps:spPr>
                          <wps:bodyPr upright="1"/>
                        </wps:wsp>
                        <wps:wsp>
                          <wps:cNvPr id="65" name="任意多边形 33"/>
                          <wps:cNvSpPr/>
                          <wps:spPr>
                            <a:xfrm>
                              <a:off x="3430" y="686"/>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66" name="图片 10"/>
                            <pic:cNvPicPr>
                              <a:picLocks noChangeAspect="1"/>
                            </pic:cNvPicPr>
                          </pic:nvPicPr>
                          <pic:blipFill>
                            <a:blip r:embed="rId6"/>
                            <a:stretch>
                              <a:fillRect/>
                            </a:stretch>
                          </pic:blipFill>
                          <pic:spPr>
                            <a:xfrm>
                              <a:off x="3410" y="646"/>
                              <a:ext cx="345" cy="240"/>
                            </a:xfrm>
                            <a:prstGeom prst="rect">
                              <a:avLst/>
                            </a:prstGeom>
                            <a:noFill/>
                            <a:ln>
                              <a:noFill/>
                            </a:ln>
                          </pic:spPr>
                        </pic:pic>
                        <wps:wsp>
                          <wps:cNvPr id="67" name="任意多边形 35"/>
                          <wps:cNvSpPr/>
                          <wps:spPr>
                            <a:xfrm>
                              <a:off x="3410" y="646"/>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68" name="任意多边形 36"/>
                          <wps:cNvSpPr/>
                          <wps:spPr>
                            <a:xfrm>
                              <a:off x="5729" y="700"/>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69" name="图片 13"/>
                            <pic:cNvPicPr>
                              <a:picLocks noChangeAspect="1"/>
                            </pic:cNvPicPr>
                          </pic:nvPicPr>
                          <pic:blipFill>
                            <a:blip r:embed="rId7"/>
                            <a:stretch>
                              <a:fillRect/>
                            </a:stretch>
                          </pic:blipFill>
                          <pic:spPr>
                            <a:xfrm>
                              <a:off x="5709" y="660"/>
                              <a:ext cx="345" cy="240"/>
                            </a:xfrm>
                            <a:prstGeom prst="rect">
                              <a:avLst/>
                            </a:prstGeom>
                            <a:noFill/>
                            <a:ln>
                              <a:noFill/>
                            </a:ln>
                          </pic:spPr>
                        </pic:pic>
                        <wps:wsp>
                          <wps:cNvPr id="70" name="任意多边形 38"/>
                          <wps:cNvSpPr/>
                          <wps:spPr>
                            <a:xfrm>
                              <a:off x="5709" y="660"/>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71" name="任意多边形 39"/>
                          <wps:cNvSpPr/>
                          <wps:spPr>
                            <a:xfrm>
                              <a:off x="6146" y="265"/>
                              <a:ext cx="1885" cy="1014"/>
                            </a:xfrm>
                            <a:custGeom>
                              <a:avLst/>
                              <a:gdLst/>
                              <a:ahLst/>
                              <a:cxnLst/>
                              <a:rect l="0" t="0" r="0" b="0"/>
                              <a:pathLst>
                                <a:path w="1885" h="1014">
                                  <a:moveTo>
                                    <a:pt x="1885" y="0"/>
                                  </a:moveTo>
                                  <a:lnTo>
                                    <a:pt x="1835" y="0"/>
                                  </a:lnTo>
                                  <a:lnTo>
                                    <a:pt x="1835" y="30"/>
                                  </a:lnTo>
                                  <a:lnTo>
                                    <a:pt x="1835" y="60"/>
                                  </a:lnTo>
                                  <a:lnTo>
                                    <a:pt x="1825" y="60"/>
                                  </a:lnTo>
                                  <a:lnTo>
                                    <a:pt x="1825" y="945"/>
                                  </a:lnTo>
                                  <a:lnTo>
                                    <a:pt x="60" y="945"/>
                                  </a:lnTo>
                                  <a:lnTo>
                                    <a:pt x="30" y="945"/>
                                  </a:lnTo>
                                  <a:lnTo>
                                    <a:pt x="30" y="30"/>
                                  </a:lnTo>
                                  <a:lnTo>
                                    <a:pt x="10" y="30"/>
                                  </a:lnTo>
                                  <a:lnTo>
                                    <a:pt x="10" y="0"/>
                                  </a:lnTo>
                                  <a:lnTo>
                                    <a:pt x="0" y="0"/>
                                  </a:lnTo>
                                  <a:lnTo>
                                    <a:pt x="0" y="30"/>
                                  </a:lnTo>
                                  <a:lnTo>
                                    <a:pt x="0" y="945"/>
                                  </a:lnTo>
                                  <a:lnTo>
                                    <a:pt x="0" y="984"/>
                                  </a:lnTo>
                                  <a:lnTo>
                                    <a:pt x="0" y="1014"/>
                                  </a:lnTo>
                                  <a:lnTo>
                                    <a:pt x="1885" y="1014"/>
                                  </a:lnTo>
                                  <a:lnTo>
                                    <a:pt x="1885" y="985"/>
                                  </a:lnTo>
                                  <a:lnTo>
                                    <a:pt x="1885" y="984"/>
                                  </a:lnTo>
                                  <a:lnTo>
                                    <a:pt x="1885" y="30"/>
                                  </a:lnTo>
                                  <a:lnTo>
                                    <a:pt x="1885" y="30"/>
                                  </a:lnTo>
                                  <a:lnTo>
                                    <a:pt x="1885" y="0"/>
                                  </a:lnTo>
                                  <a:close/>
                                </a:path>
                              </a:pathLst>
                            </a:custGeom>
                            <a:solidFill>
                              <a:srgbClr val="1F5767">
                                <a:alpha val="50195"/>
                              </a:srgbClr>
                            </a:solidFill>
                            <a:ln>
                              <a:noFill/>
                            </a:ln>
                          </wps:spPr>
                          <wps:bodyPr upright="1"/>
                        </wps:wsp>
                        <wps:wsp>
                          <wps:cNvPr id="72" name="矩形 40"/>
                          <wps:cNvSpPr/>
                          <wps:spPr>
                            <a:xfrm>
                              <a:off x="6156" y="254"/>
                              <a:ext cx="1825" cy="955"/>
                            </a:xfrm>
                            <a:prstGeom prst="rect">
                              <a:avLst/>
                            </a:prstGeom>
                            <a:solidFill>
                              <a:srgbClr val="4AACC5"/>
                            </a:solidFill>
                            <a:ln>
                              <a:noFill/>
                            </a:ln>
                          </wps:spPr>
                          <wps:bodyPr upright="1"/>
                        </wps:wsp>
                        <wps:wsp>
                          <wps:cNvPr id="12" name="矩形 41"/>
                          <wps:cNvSpPr/>
                          <wps:spPr>
                            <a:xfrm>
                              <a:off x="6156" y="254"/>
                              <a:ext cx="1825" cy="955"/>
                            </a:xfrm>
                            <a:prstGeom prst="rect">
                              <a:avLst/>
                            </a:prstGeom>
                            <a:noFill/>
                            <a:ln w="38100" cap="flat" cmpd="sng">
                              <a:solidFill>
                                <a:srgbClr val="F1F1F1"/>
                              </a:solidFill>
                              <a:prstDash val="solid"/>
                              <a:miter/>
                              <a:headEnd type="none" w="med" len="med"/>
                              <a:tailEnd type="none" w="med" len="med"/>
                            </a:ln>
                          </wps:spPr>
                          <wps:bodyPr upright="1"/>
                        </wps:wsp>
                        <wps:wsp>
                          <wps:cNvPr id="74" name="文本框 42"/>
                          <wps:cNvSpPr txBox="1"/>
                          <wps:spPr>
                            <a:xfrm>
                              <a:off x="1536" y="298"/>
                              <a:ext cx="1791" cy="870"/>
                            </a:xfrm>
                            <a:prstGeom prst="rect">
                              <a:avLst/>
                            </a:prstGeom>
                            <a:solidFill>
                              <a:schemeClr val="accent2">
                                <a:lumMod val="60000"/>
                                <a:lumOff val="40000"/>
                              </a:schemeClr>
                            </a:solid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11月15日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全天报到</w:t>
                                </w:r>
                              </w:p>
                            </w:txbxContent>
                          </wps:txbx>
                          <wps:bodyPr lIns="0" tIns="0" rIns="0" bIns="0" upright="1"/>
                        </wps:wsp>
                        <wps:wsp>
                          <wps:cNvPr id="75" name="文本框 43"/>
                          <wps:cNvSpPr txBox="1"/>
                          <wps:spPr>
                            <a:xfrm>
                              <a:off x="6186" y="284"/>
                              <a:ext cx="1765" cy="879"/>
                            </a:xfrm>
                            <a:prstGeom prst="rect">
                              <a:avLst/>
                            </a:prstGeom>
                            <a:solidFill>
                              <a:schemeClr val="accent2">
                                <a:lumMod val="60000"/>
                                <a:lumOff val="40000"/>
                              </a:schemeClr>
                            </a:solid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11月17日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竞赛日</w:t>
                                </w:r>
                              </w:p>
                              <w:p>
                                <w:pPr>
                                  <w:autoSpaceDE/>
                                  <w:autoSpaceDN/>
                                  <w:adjustRightInd w:val="0"/>
                                  <w:snapToGrid w:val="0"/>
                                  <w:jc w:val="both"/>
                                  <w:rPr>
                                    <w:rFonts w:ascii="仿宋" w:hAnsi="仿宋" w:eastAsia="仿宋" w:cs="仿宋"/>
                                    <w:sz w:val="24"/>
                                  </w:rPr>
                                </w:pPr>
                              </w:p>
                            </w:txbxContent>
                          </wps:txbx>
                          <wps:bodyPr lIns="0" tIns="0" rIns="0" bIns="0" upright="1"/>
                        </wps:wsp>
                        <wps:wsp>
                          <wps:cNvPr id="76" name="文本框 44"/>
                          <wps:cNvSpPr txBox="1"/>
                          <wps:spPr>
                            <a:xfrm>
                              <a:off x="3829" y="284"/>
                              <a:ext cx="1765" cy="883"/>
                            </a:xfrm>
                            <a:prstGeom prst="rect">
                              <a:avLst/>
                            </a:prstGeom>
                            <a:solidFill>
                              <a:schemeClr val="accent2">
                                <a:lumMod val="60000"/>
                                <a:lumOff val="40000"/>
                              </a:schemeClr>
                            </a:solid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11月16日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竞赛日</w:t>
                                </w:r>
                              </w:p>
                              <w:p>
                                <w:pPr>
                                  <w:autoSpaceDE/>
                                  <w:autoSpaceDN/>
                                  <w:adjustRightInd w:val="0"/>
                                  <w:snapToGrid w:val="0"/>
                                  <w:jc w:val="both"/>
                                  <w:rPr>
                                    <w:rFonts w:ascii="仿宋" w:hAnsi="仿宋" w:eastAsia="仿宋" w:cs="仿宋"/>
                                    <w:sz w:val="24"/>
                                  </w:rPr>
                                </w:pPr>
                              </w:p>
                            </w:txbxContent>
                          </wps:txbx>
                          <wps:bodyPr lIns="0" tIns="0" rIns="0" bIns="0" upright="1"/>
                        </wps:wsp>
                      </wpg:grpSp>
                      <wpg:grpSp>
                        <wpg:cNvPr id="5" name="组合 8"/>
                        <wpg:cNvGrpSpPr/>
                        <wpg:grpSpPr>
                          <a:xfrm>
                            <a:off x="10634" y="79446"/>
                            <a:ext cx="2225" cy="874"/>
                            <a:chOff x="8147" y="281"/>
                            <a:chExt cx="2225" cy="1006"/>
                          </a:xfrm>
                        </wpg:grpSpPr>
                        <wps:wsp>
                          <wps:cNvPr id="78" name="任意多边形 1"/>
                          <wps:cNvSpPr/>
                          <wps:spPr>
                            <a:xfrm>
                              <a:off x="8596" y="291"/>
                              <a:ext cx="1776" cy="996"/>
                            </a:xfrm>
                            <a:custGeom>
                              <a:avLst/>
                              <a:gdLst/>
                              <a:ahLst/>
                              <a:cxnLst/>
                              <a:rect l="0" t="0" r="0" b="0"/>
                              <a:pathLst>
                                <a:path w="1776" h="996">
                                  <a:moveTo>
                                    <a:pt x="1776" y="0"/>
                                  </a:moveTo>
                                  <a:lnTo>
                                    <a:pt x="1726" y="0"/>
                                  </a:lnTo>
                                  <a:lnTo>
                                    <a:pt x="1726" y="30"/>
                                  </a:lnTo>
                                  <a:lnTo>
                                    <a:pt x="1726" y="60"/>
                                  </a:lnTo>
                                  <a:lnTo>
                                    <a:pt x="1746" y="60"/>
                                  </a:lnTo>
                                  <a:lnTo>
                                    <a:pt x="1746" y="61"/>
                                  </a:lnTo>
                                  <a:lnTo>
                                    <a:pt x="1716" y="61"/>
                                  </a:lnTo>
                                  <a:lnTo>
                                    <a:pt x="1716" y="927"/>
                                  </a:lnTo>
                                  <a:lnTo>
                                    <a:pt x="60" y="927"/>
                                  </a:lnTo>
                                  <a:lnTo>
                                    <a:pt x="30" y="927"/>
                                  </a:lnTo>
                                  <a:lnTo>
                                    <a:pt x="30" y="30"/>
                                  </a:lnTo>
                                  <a:lnTo>
                                    <a:pt x="10" y="30"/>
                                  </a:lnTo>
                                  <a:lnTo>
                                    <a:pt x="10" y="0"/>
                                  </a:lnTo>
                                  <a:lnTo>
                                    <a:pt x="0" y="0"/>
                                  </a:lnTo>
                                  <a:lnTo>
                                    <a:pt x="0" y="30"/>
                                  </a:lnTo>
                                  <a:lnTo>
                                    <a:pt x="0" y="927"/>
                                  </a:lnTo>
                                  <a:lnTo>
                                    <a:pt x="0" y="966"/>
                                  </a:lnTo>
                                  <a:lnTo>
                                    <a:pt x="0" y="996"/>
                                  </a:lnTo>
                                  <a:lnTo>
                                    <a:pt x="1776" y="996"/>
                                  </a:lnTo>
                                  <a:lnTo>
                                    <a:pt x="1776" y="967"/>
                                  </a:lnTo>
                                  <a:lnTo>
                                    <a:pt x="1776" y="966"/>
                                  </a:lnTo>
                                  <a:lnTo>
                                    <a:pt x="1776" y="31"/>
                                  </a:lnTo>
                                  <a:lnTo>
                                    <a:pt x="1746" y="31"/>
                                  </a:lnTo>
                                  <a:lnTo>
                                    <a:pt x="1746" y="30"/>
                                  </a:lnTo>
                                  <a:lnTo>
                                    <a:pt x="1776" y="30"/>
                                  </a:lnTo>
                                  <a:lnTo>
                                    <a:pt x="1776" y="0"/>
                                  </a:lnTo>
                                  <a:close/>
                                </a:path>
                              </a:pathLst>
                            </a:custGeom>
                            <a:solidFill>
                              <a:srgbClr val="1F5767">
                                <a:alpha val="50195"/>
                              </a:srgbClr>
                            </a:solidFill>
                            <a:ln>
                              <a:noFill/>
                            </a:ln>
                          </wps:spPr>
                          <wps:bodyPr upright="1"/>
                        </wps:wsp>
                        <wps:wsp>
                          <wps:cNvPr id="79" name="矩形 2"/>
                          <wps:cNvSpPr/>
                          <wps:spPr>
                            <a:xfrm>
                              <a:off x="8606" y="281"/>
                              <a:ext cx="1716" cy="936"/>
                            </a:xfrm>
                            <a:prstGeom prst="rect">
                              <a:avLst/>
                            </a:prstGeom>
                            <a:solidFill>
                              <a:srgbClr val="4AACC5"/>
                            </a:solidFill>
                            <a:ln>
                              <a:noFill/>
                            </a:ln>
                          </wps:spPr>
                          <wps:bodyPr upright="1"/>
                        </wps:wsp>
                        <wps:wsp>
                          <wps:cNvPr id="80" name="矩形 3"/>
                          <wps:cNvSpPr/>
                          <wps:spPr>
                            <a:xfrm>
                              <a:off x="8606" y="281"/>
                              <a:ext cx="1716" cy="936"/>
                            </a:xfrm>
                            <a:prstGeom prst="rect">
                              <a:avLst/>
                            </a:prstGeom>
                            <a:noFill/>
                            <a:ln w="38100" cap="flat" cmpd="sng">
                              <a:solidFill>
                                <a:srgbClr val="F1F1F1"/>
                              </a:solidFill>
                              <a:prstDash val="solid"/>
                              <a:miter/>
                              <a:headEnd type="none" w="med" len="med"/>
                              <a:tailEnd type="none" w="med" len="med"/>
                            </a:ln>
                          </wps:spPr>
                          <wps:bodyPr upright="1"/>
                        </wps:wsp>
                        <wps:wsp>
                          <wps:cNvPr id="13" name="任意多边形 4"/>
                          <wps:cNvSpPr/>
                          <wps:spPr>
                            <a:xfrm>
                              <a:off x="8167" y="673"/>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82" name="图片 26"/>
                            <pic:cNvPicPr>
                              <a:picLocks noChangeAspect="1"/>
                            </pic:cNvPicPr>
                          </pic:nvPicPr>
                          <pic:blipFill>
                            <a:blip r:embed="rId8"/>
                            <a:stretch>
                              <a:fillRect/>
                            </a:stretch>
                          </pic:blipFill>
                          <pic:spPr>
                            <a:xfrm>
                              <a:off x="8147" y="633"/>
                              <a:ext cx="345" cy="240"/>
                            </a:xfrm>
                            <a:prstGeom prst="rect">
                              <a:avLst/>
                            </a:prstGeom>
                            <a:noFill/>
                            <a:ln>
                              <a:noFill/>
                            </a:ln>
                          </pic:spPr>
                        </pic:pic>
                        <wps:wsp>
                          <wps:cNvPr id="83" name="任意多边形 6"/>
                          <wps:cNvSpPr/>
                          <wps:spPr>
                            <a:xfrm>
                              <a:off x="8147" y="633"/>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84" name="文本框 7"/>
                          <wps:cNvSpPr txBox="1"/>
                          <wps:spPr>
                            <a:xfrm>
                              <a:off x="8636" y="291"/>
                              <a:ext cx="1656" cy="867"/>
                            </a:xfrm>
                            <a:prstGeom prst="rect">
                              <a:avLst/>
                            </a:prstGeom>
                            <a:solidFill>
                              <a:schemeClr val="accent2">
                                <a:lumMod val="60000"/>
                                <a:lumOff val="40000"/>
                              </a:schemeClr>
                            </a:solid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11月18日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闭赛式</w:t>
                                </w:r>
                              </w:p>
                            </w:txbxContent>
                          </wps:txbx>
                          <wps:bodyPr lIns="0" tIns="0" rIns="0" bIns="0" upright="1"/>
                        </wps:wsp>
                      </wpg:grpSp>
                    </wpg:wgp>
                  </a:graphicData>
                </a:graphic>
              </wp:anchor>
            </w:drawing>
          </mc:Choice>
          <mc:Fallback>
            <w:pict>
              <v:group id="_x0000_s1026" o:spid="_x0000_s1026" o:spt="203" style="position:absolute;left:0pt;margin-left:-8.85pt;margin-top:13.3pt;height:44.9pt;width:444.3pt;mso-wrap-distance-bottom:0pt;mso-wrap-distance-top:0pt;z-index:-251657216;mso-width-relative:page;mso-height-relative:page;" coordorigin="3973,79422" coordsize="8886,898" o:gfxdata="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">
                <o:lock v:ext="edit" aspectratio="f"/>
                <v:group id="组合 45" o:spid="_x0000_s1026" o:spt="203" style="position:absolute;left:3973;top:79422;height:894;width:6535;" coordorigin="1496,254" coordsize="6535,102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27" o:spid="_x0000_s1026" o:spt="100" style="position:absolute;left:1496;top:279;height:996;width:1911;" fillcolor="#1F5767" filled="t" stroked="f" coordsize="1911,996" o:gfxdata="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KsgvQAA&#10;ANsAAAAPAAAAAAAAAAEAIAAAACIAAABkcnMvZG93bnJldi54bWxQSwECFAAUAAAACACHTuJAMy8F&#10;njsAAAA5AAAAEAAAAAAAAAABACAAAAAMAQAAZHJzL3NoYXBleG1sLnhtbFBLBQYAAAAABgAGAFsB&#10;AAC2AwAAAAA=&#10;" path="m1911,0l1881,0,1881,936,1881,936,60,936,60,936,1851,936,1881,936,1881,0,1861,0,1861,30,1861,60,1851,60,1851,926,60,926,30,926,30,30,10,30,10,0,0,0,0,30,0,926,0,966,0,996,1911,996,1911,966,1881,966,1881,966,1911,966,1911,30,1911,30,1911,0xe">
                    <v:fill on="t" opacity="32895f" focussize="0,0"/>
                    <v:stroke on="f"/>
                    <v:imagedata o:title=""/>
                    <o:lock v:ext="edit" aspectratio="f"/>
                  </v:shape>
                  <v:rect id="矩形 28" o:spid="_x0000_s1026" o:spt="1" style="position:absolute;left:1506;top:268;height:936;width:1851;" fillcolor="#4AACC5" filled="t" stroked="f" coordsize="21600,21600" o:gfxdata="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iZQrsAAADb&#10;AAAADwAAAAAAAAABACAAAAAiAAAAZHJzL2Rvd25yZXYueG1sUEsBAhQAFAAAAAgAh07iQDMvBZ47&#10;AAAAOQAAABAAAAAAAAAAAQAgAAAACgEAAGRycy9zaGFwZXhtbC54bWxQSwUGAAAAAAYABgBbAQAA&#10;tAMAAAAA&#10;">
                    <v:fill on="t" focussize="0,0"/>
                    <v:stroke on="f"/>
                    <v:imagedata o:title=""/>
                    <o:lock v:ext="edit" aspectratio="f"/>
                  </v:rect>
                  <v:rect id="矩形 29" o:spid="_x0000_s1026" o:spt="1" style="position:absolute;left:1506;top:268;height:936;width:1851;" filled="f" stroked="t" coordsize="21600,21600" o:gfxdata="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GRG7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任意多边形 30" o:spid="_x0000_s1026" o:spt="100" style="position:absolute;left:3789;top:265;height:1014;width:1885;" fillcolor="#1F5767" filled="t" stroked="f" coordsize="1885,1014" o:gfxdata="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7oAvQAA&#10;ANsAAAAPAAAAAAAAAAEAIAAAACIAAABkcnMvZG93bnJldi54bWxQSwECFAAUAAAACACHTuJAMy8F&#10;njsAAAA5AAAAEAAAAAAAAAABACAAAAAMAQAAZHJzL3NoYXBleG1sLnhtbFBLBQYAAAAABgAGAFsB&#10;AAC2AwAAAAA=&#10;" path="m1885,0l1835,0,1835,30,1835,60,1825,60,1825,945,60,945,30,945,30,30,10,30,10,0,0,0,0,30,0,945,0,984,0,1014,1885,1014,1885,985,1885,984,1885,30,1885,30,1885,0xe">
                    <v:fill on="t" opacity="32895f" focussize="0,0"/>
                    <v:stroke on="f"/>
                    <v:imagedata o:title=""/>
                    <o:lock v:ext="edit" aspectratio="f"/>
                  </v:shape>
                  <v:rect id="矩形 31" o:spid="_x0000_s1026" o:spt="1" style="position:absolute;left:3799;top:254;height:955;width:1825;" fillcolor="#4AACC5" filled="t" stroked="f" coordsize="21600,21600" o:gfxdata="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yT6S/&#10;AAAA2wAAAA8AAAAAAAAAAQAgAAAAIgAAAGRycy9kb3ducmV2LnhtbFBLAQIUABQAAAAIAIdO4kAz&#10;LwWeOwAAADkAAAAQAAAAAAAAAAEAIAAAAA4BAABkcnMvc2hhcGV4bWwueG1sUEsFBgAAAAAGAAYA&#10;WwEAALgDAAAAAA==&#10;">
                    <v:fill on="t" focussize="0,0"/>
                    <v:stroke on="f"/>
                    <v:imagedata o:title=""/>
                    <o:lock v:ext="edit" aspectratio="f"/>
                  </v:rect>
                  <v:rect id="矩形 32" o:spid="_x0000_s1026" o:spt="1" style="position:absolute;left:3799;top:254;height:955;width:1825;" filled="f" stroked="t" coordsize="21600,21600" o:gfxdata="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Yyg7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任意多边形 33" o:spid="_x0000_s1026" o:spt="100" style="position:absolute;left:3430;top:686;height:240;width:345;" fillcolor="#1F5767" filled="t" stroked="f" coordsize="345,240" o:gfxdata="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iRQW8AAAA&#10;2wAAAA8AAAAAAAAAAQAgAAAAIgAAAGRycy9kb3ducmV2LnhtbFBLAQIUABQAAAAIAIdO4kAzLwWe&#10;OwAAADkAAAAQAAAAAAAAAAEAIAAAAAsBAABkcnMvc2hhcGV4bWwueG1sUEsFBgAAAAAGAAYAWwEA&#10;ALUDAAAAAA==&#10;" path="m259,0l259,60,0,60,0,180,259,180,259,240,345,120,259,0xe">
                    <v:fill on="t" focussize="0,0"/>
                    <v:stroke on="f"/>
                    <v:imagedata o:title=""/>
                    <o:lock v:ext="edit" aspectratio="f"/>
                  </v:shape>
                  <v:shape id="图片 10" o:spid="_x0000_s1026" o:spt="75" type="#_x0000_t75" style="position:absolute;left:3410;top:646;height:240;width:345;" filled="f" o:preferrelative="t" stroked="f" coordsize="21600,21600" o:gfxdata="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Ohvr4A&#10;AADbAAAADwAAAAAAAAABACAAAAAiAAAAZHJzL2Rvd25yZXYueG1sUEsBAhQAFAAAAAgAh07iQDMv&#10;BZ47AAAAOQAAABAAAAAAAAAAAQAgAAAADQEAAGRycy9zaGFwZXhtbC54bWxQSwUGAAAAAAYABgBb&#10;AQAAtwMAAAAA&#10;">
                    <v:fill on="f" focussize="0,0"/>
                    <v:stroke on="f"/>
                    <v:imagedata r:id="rId6" o:title=""/>
                    <o:lock v:ext="edit" aspectratio="t"/>
                  </v:shape>
                  <v:shape id="任意多边形 35" o:spid="_x0000_s1026" o:spt="100" style="position:absolute;left:3410;top:646;height:240;width:345;" filled="f" stroked="t" coordsize="345,240" o:gfxdata="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2tKuvQAA&#10;ANsAAAAPAAAAAAAAAAEAIAAAACIAAABkcnMvZG93bnJldi54bWxQSwECFAAUAAAACACHTuJAMy8F&#10;njsAAAA5AAAAEAAAAAAAAAABACAAAAAMAQAAZHJzL3NoYXBleG1sLnhtbFBLBQYAAAAABgAGAFsB&#10;AAC2AwAAAAA=&#10;" path="m259,0l259,60,0,60,0,180,259,180,259,240,345,120,259,0xe">
                    <v:fill on="f" focussize="0,0"/>
                    <v:stroke weight="1pt" color="#4AACC5" joinstyle="round"/>
                    <v:imagedata o:title=""/>
                    <o:lock v:ext="edit" aspectratio="f"/>
                  </v:shape>
                  <v:shape id="任意多边形 36" o:spid="_x0000_s1026" o:spt="100" style="position:absolute;left:5729;top:700;height:240;width:345;" fillcolor="#1F5767" filled="t" stroked="f" coordsize="345,240" o:gfxdata="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1j6pu5AAAA2wAA&#10;AA8AAAAAAAAAAQAgAAAAIgAAAGRycy9kb3ducmV2LnhtbFBLAQIUABQAAAAIAIdO4kAzLwWeOwAA&#10;ADkAAAAQAAAAAAAAAAEAIAAAAAgBAABkcnMvc2hhcGV4bWwueG1sUEsFBgAAAAAGAAYAWwEAALID&#10;AAAAAA==&#10;" path="m259,0l259,60,0,60,0,180,259,180,259,240,345,120,259,0xe">
                    <v:fill on="t" focussize="0,0"/>
                    <v:stroke on="f"/>
                    <v:imagedata o:title=""/>
                    <o:lock v:ext="edit" aspectratio="f"/>
                  </v:shape>
                  <v:shape id="图片 13" o:spid="_x0000_s1026" o:spt="75" type="#_x0000_t75" style="position:absolute;left:5709;top:660;height:240;width:345;" filled="f" o:preferrelative="t" stroked="f" coordsize="21600,21600" o:gfxdata="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J+RjvQAA&#10;ANsAAAAPAAAAAAAAAAEAIAAAACIAAABkcnMvZG93bnJldi54bWxQSwECFAAUAAAACACHTuJAMy8F&#10;njsAAAA5AAAAEAAAAAAAAAABACAAAAAMAQAAZHJzL3NoYXBleG1sLnhtbFBLBQYAAAAABgAGAFsB&#10;AAC2AwAAAAA=&#10;">
                    <v:fill on="f" focussize="0,0"/>
                    <v:stroke on="f"/>
                    <v:imagedata r:id="rId7" o:title=""/>
                    <o:lock v:ext="edit" aspectratio="t"/>
                  </v:shape>
                  <v:shape id="任意多边形 38" o:spid="_x0000_s1026" o:spt="100" style="position:absolute;left:5709;top:660;height:240;width:345;" filled="f" stroked="t" coordsize="345,240" o:gfxdata="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6twHugAAANsA&#10;AAAPAAAAAAAAAAEAIAAAACIAAABkcnMvZG93bnJldi54bWxQSwECFAAUAAAACACHTuJAMy8FnjsA&#10;AAA5AAAAEAAAAAAAAAABACAAAAAJAQAAZHJzL3NoYXBleG1sLnhtbFBLBQYAAAAABgAGAFsBAACz&#10;AwAAAAA=&#10;" path="m259,0l259,60,0,60,0,180,259,180,259,240,345,120,259,0xe">
                    <v:fill on="f" focussize="0,0"/>
                    <v:stroke weight="1pt" color="#4AACC5" joinstyle="round"/>
                    <v:imagedata o:title=""/>
                    <o:lock v:ext="edit" aspectratio="f"/>
                  </v:shape>
                  <v:shape id="任意多边形 39" o:spid="_x0000_s1026" o:spt="100" style="position:absolute;left:6146;top:265;height:1014;width:1885;" fillcolor="#1F5767" filled="t" stroked="f" coordsize="1885,1014" o:gfxdata="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XPo7vQAA&#10;ANsAAAAPAAAAAAAAAAEAIAAAACIAAABkcnMvZG93bnJldi54bWxQSwECFAAUAAAACACHTuJAMy8F&#10;njsAAAA5AAAAEAAAAAAAAAABACAAAAAMAQAAZHJzL3NoYXBleG1sLnhtbFBLBQYAAAAABgAGAFsB&#10;AAC2AwAAAAA=&#10;" path="m1885,0l1835,0,1835,30,1835,60,1825,60,1825,945,60,945,30,945,30,30,10,30,10,0,0,0,0,30,0,945,0,984,0,1014,1885,1014,1885,985,1885,984,1885,30,1885,30,1885,0xe">
                    <v:fill on="t" opacity="32895f" focussize="0,0"/>
                    <v:stroke on="f"/>
                    <v:imagedata o:title=""/>
                    <o:lock v:ext="edit" aspectratio="f"/>
                  </v:shape>
                  <v:rect id="矩形 40" o:spid="_x0000_s1026" o:spt="1" style="position:absolute;left:6156;top:254;height:955;width:1825;" fillcolor="#4AACC5" filled="t" stroked="f" coordsize="21600,21600" o:gfxdata="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j80c74A&#10;AADbAAAADwAAAAAAAAABACAAAAAiAAAAZHJzL2Rvd25yZXYueG1sUEsBAhQAFAAAAAgAh07iQDMv&#10;BZ47AAAAOQAAABAAAAAAAAAAAQAgAAAADQEAAGRycy9zaGFwZXhtbC54bWxQSwUGAAAAAAYABgBb&#10;AQAAtwMAAAAA&#10;">
                    <v:fill on="t" focussize="0,0"/>
                    <v:stroke on="f"/>
                    <v:imagedata o:title=""/>
                    <o:lock v:ext="edit" aspectratio="f"/>
                  </v:rect>
                  <v:rect id="矩形 41" o:spid="_x0000_s1026" o:spt="1" style="position:absolute;left:6156;top:254;height:955;width:1825;" filled="f" stroked="t" coordsize="21600,21600" o:gfxdata="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sV8EbsAAADb&#10;AAAADwAAAAAAAAABACAAAAAiAAAAZHJzL2Rvd25yZXYueG1sUEsBAhQAFAAAAAgAh07iQDMvBZ47&#10;AAAAOQAAABAAAAAAAAAAAQAgAAAACgEAAGRycy9zaGFwZXhtbC54bWxQSwUGAAAAAAYABgBbAQAA&#10;tAMAAAAA&#10;">
                    <v:fill on="f" focussize="0,0"/>
                    <v:stroke weight="3pt" color="#F1F1F1" joinstyle="miter"/>
                    <v:imagedata o:title=""/>
                    <o:lock v:ext="edit" aspectratio="f"/>
                  </v:rect>
                  <v:shape id="文本框 42" o:spid="_x0000_s1026" o:spt="202" type="#_x0000_t202" style="position:absolute;left:1536;top:298;height:870;width:1791;" fillcolor="#F4B183 [1941]" filled="t" stroked="f" coordsize="21600,21600" o:gfxdata="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RZG+/&#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11月15日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全天报到</w:t>
                          </w:r>
                        </w:p>
                      </w:txbxContent>
                    </v:textbox>
                  </v:shape>
                  <v:shape id="文本框 43" o:spid="_x0000_s1026" o:spt="202" type="#_x0000_t202" style="position:absolute;left:6186;top:284;height:879;width:1765;" fillcolor="#F4B183 [1941]" filled="t" stroked="f" coordsize="21600,21600" o:gfxdata="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dwfS/&#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11月17日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竞赛日</w:t>
                          </w:r>
                        </w:p>
                        <w:p>
                          <w:pPr>
                            <w:autoSpaceDE/>
                            <w:autoSpaceDN/>
                            <w:adjustRightInd w:val="0"/>
                            <w:snapToGrid w:val="0"/>
                            <w:jc w:val="both"/>
                            <w:rPr>
                              <w:rFonts w:ascii="仿宋" w:hAnsi="仿宋" w:eastAsia="仿宋" w:cs="仿宋"/>
                              <w:sz w:val="24"/>
                            </w:rPr>
                          </w:pPr>
                        </w:p>
                      </w:txbxContent>
                    </v:textbox>
                  </v:shape>
                  <v:shape id="文本框 44" o:spid="_x0000_s1026" o:spt="202" type="#_x0000_t202" style="position:absolute;left:3829;top:284;height:883;width:1765;" fillcolor="#F4B183 [1941]" filled="t" stroked="f" coordsize="21600,21600" o:gfxdata="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PX4O/&#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11月16日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竞赛日</w:t>
                          </w:r>
                        </w:p>
                        <w:p>
                          <w:pPr>
                            <w:autoSpaceDE/>
                            <w:autoSpaceDN/>
                            <w:adjustRightInd w:val="0"/>
                            <w:snapToGrid w:val="0"/>
                            <w:jc w:val="both"/>
                            <w:rPr>
                              <w:rFonts w:ascii="仿宋" w:hAnsi="仿宋" w:eastAsia="仿宋" w:cs="仿宋"/>
                              <w:sz w:val="24"/>
                            </w:rPr>
                          </w:pPr>
                        </w:p>
                      </w:txbxContent>
                    </v:textbox>
                  </v:shape>
                </v:group>
                <v:group id="组合 8" o:spid="_x0000_s1026" o:spt="203" style="position:absolute;left:10634;top:79446;height:874;width:2225;" coordorigin="8147,281" coordsize="2225,1006"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1" o:spid="_x0000_s1026" o:spt="100" style="position:absolute;left:8596;top:291;height:996;width:1776;" fillcolor="#1F5767" filled="t" stroked="f" coordsize="1776,996" o:gfxdata="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WMCS8AAAA&#10;2wAAAA8AAAAAAAAAAQAgAAAAIgAAAGRycy9kb3ducmV2LnhtbFBLAQIUABQAAAAIAIdO4kAzLwWe&#10;OwAAADkAAAAQAAAAAAAAAAEAIAAAAAsBAABkcnMvc2hhcGV4bWwueG1sUEsFBgAAAAAGAAYAWwEA&#10;ALUDAAAAAA==&#10;" path="m1776,0l1726,0,1726,30,1726,60,1746,60,1746,61,1716,61,1716,927,60,927,30,927,30,30,10,30,10,0,0,0,0,30,0,927,0,966,0,996,1776,996,1776,967,1776,966,1776,31,1746,31,1746,30,1776,30,1776,0xe">
                    <v:fill on="t" opacity="32895f" focussize="0,0"/>
                    <v:stroke on="f"/>
                    <v:imagedata o:title=""/>
                    <o:lock v:ext="edit" aspectratio="f"/>
                  </v:shape>
                  <v:rect id="矩形 2" o:spid="_x0000_s1026" o:spt="1" style="position:absolute;left:8606;top:281;height:936;width:1716;" fillcolor="#4AACC5" filled="t" stroked="f" coordsize="21600,21600" o:gfxdata="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umAr4A&#10;AADbAAAADwAAAAAAAAABACAAAAAiAAAAZHJzL2Rvd25yZXYueG1sUEsBAhQAFAAAAAgAh07iQDMv&#10;BZ47AAAAOQAAABAAAAAAAAAAAQAgAAAADQEAAGRycy9zaGFwZXhtbC54bWxQSwUGAAAAAAYABgBb&#10;AQAAtwMAAAAA&#10;">
                    <v:fill on="t" focussize="0,0"/>
                    <v:stroke on="f"/>
                    <v:imagedata o:title=""/>
                    <o:lock v:ext="edit" aspectratio="f"/>
                  </v:rect>
                  <v:rect id="矩形 3" o:spid="_x0000_s1026" o:spt="1" style="position:absolute;left:8606;top:281;height:936;width:1716;" filled="f" stroked="t" coordsize="21600,21600" o:gfxdata="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VHSersAAADb&#10;AAAADwAAAAAAAAABACAAAAAiAAAAZHJzL2Rvd25yZXYueG1sUEsBAhQAFAAAAAgAh07iQDMvBZ47&#10;AAAAOQAAABAAAAAAAAAAAQAgAAAACgEAAGRycy9zaGFwZXhtbC54bWxQSwUGAAAAAAYABgBbAQAA&#10;tAMAAAAA&#10;">
                    <v:fill on="f" focussize="0,0"/>
                    <v:stroke weight="3pt" color="#F1F1F1" joinstyle="miter"/>
                    <v:imagedata o:title=""/>
                    <o:lock v:ext="edit" aspectratio="f"/>
                  </v:rect>
                  <v:shape id="任意多边形 4" o:spid="_x0000_s1026" o:spt="100" style="position:absolute;left:8167;top:673;height:240;width:345;" fillcolor="#1F5767" filled="t" stroked="f" coordsize="345,240" o:gfxdata="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ELl7sAAADb&#10;AAAADwAAAAAAAAABACAAAAAiAAAAZHJzL2Rvd25yZXYueG1sUEsBAhQAFAAAAAgAh07iQDMvBZ47&#10;AAAAOQAAABAAAAAAAAAAAQAgAAAACgEAAGRycy9zaGFwZXhtbC54bWxQSwUGAAAAAAYABgBbAQAA&#10;tAMAAAAA&#10;" path="m259,0l259,60,0,60,0,180,259,180,259,240,345,120,259,0xe">
                    <v:fill on="t" focussize="0,0"/>
                    <v:stroke on="f"/>
                    <v:imagedata o:title=""/>
                    <o:lock v:ext="edit" aspectratio="f"/>
                  </v:shape>
                  <v:shape id="图片 26" o:spid="_x0000_s1026" o:spt="75" type="#_x0000_t75" style="position:absolute;left:8147;top:633;height:240;width:345;" filled="f" o:preferrelative="t" stroked="f" coordsize="21600,21600" o:gfxdata="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tHersAAADb&#10;AAAADwAAAAAAAAABACAAAAAiAAAAZHJzL2Rvd25yZXYueG1sUEsBAhQAFAAAAAgAh07iQDMvBZ47&#10;AAAAOQAAABAAAAAAAAAAAQAgAAAACgEAAGRycy9zaGFwZXhtbC54bWxQSwUGAAAAAAYABgBbAQAA&#10;tAMAAAAA&#10;">
                    <v:fill on="f" focussize="0,0"/>
                    <v:stroke on="f"/>
                    <v:imagedata r:id="rId8" o:title=""/>
                    <o:lock v:ext="edit" aspectratio="t"/>
                  </v:shape>
                  <v:shape id="任意多边形 6" o:spid="_x0000_s1026" o:spt="100" style="position:absolute;left:8147;top:633;height:240;width:345;" filled="f" stroked="t" coordsize="345,240" o:gfxdata="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7TJXvQAA&#10;ANsAAAAPAAAAAAAAAAEAIAAAACIAAABkcnMvZG93bnJldi54bWxQSwECFAAUAAAACACHTuJAMy8F&#10;njsAAAA5AAAAEAAAAAAAAAABACAAAAAMAQAAZHJzL3NoYXBleG1sLnhtbFBLBQYAAAAABgAGAFsB&#10;AAC2AwAAAAA=&#10;" path="m259,0l259,60,0,60,0,180,259,180,259,240,345,120,259,0xe">
                    <v:fill on="f" focussize="0,0"/>
                    <v:stroke weight="1pt" color="#4AACC5" joinstyle="round"/>
                    <v:imagedata o:title=""/>
                    <o:lock v:ext="edit" aspectratio="f"/>
                  </v:shape>
                  <v:shape id="文本框 7" o:spid="_x0000_s1026" o:spt="202" type="#_x0000_t202" style="position:absolute;left:8636;top:291;height:867;width:1656;" fillcolor="#F4B183 [1941]" filled="t" stroked="f" coordsize="21600,21600" o:gfxdata="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EFEi/&#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11月18日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闭赛式</w:t>
                          </w:r>
                        </w:p>
                      </w:txbxContent>
                    </v:textbox>
                  </v:shape>
                </v:group>
                <w10:wrap type="topAndBottom"/>
              </v:group>
            </w:pict>
          </mc:Fallback>
        </mc:AlternateContent>
      </w:r>
    </w:p>
    <w:p>
      <w:pPr>
        <w:pStyle w:val="6"/>
        <w:spacing w:before="1"/>
        <w:ind w:left="0"/>
        <w:rPr>
          <w:rFonts w:ascii="仿宋" w:hAnsi="仿宋"/>
          <w:b/>
          <w:sz w:val="3"/>
        </w:rPr>
      </w:pPr>
      <w:r>
        <w:rPr>
          <w:rFonts w:hint="eastAsia" w:ascii="仿宋" w:hAnsi="仿宋"/>
          <w:b/>
          <w:sz w:val="3"/>
        </w:rPr>
        <w:t xml:space="preserve">                                                                                                                                                                                 </w:t>
      </w:r>
      <w:r>
        <w:rPr>
          <w:rFonts w:hint="eastAsia" w:ascii="仿宋" w:hAnsi="仿宋"/>
          <w:position w:val="1"/>
          <w:sz w:val="20"/>
        </w:rPr>
        <w:t xml:space="preserve">                      </w:t>
      </w:r>
    </w:p>
    <w:p>
      <w:pPr>
        <w:tabs>
          <w:tab w:val="left" w:pos="5561"/>
        </w:tabs>
        <w:ind w:left="3164"/>
        <w:rPr>
          <w:rFonts w:ascii="仿宋" w:hAnsi="仿宋"/>
          <w:sz w:val="20"/>
        </w:rPr>
      </w:pPr>
      <w:r>
        <w:rPr>
          <w:rFonts w:ascii="仿宋" w:hAnsi="仿宋"/>
          <w:position w:val="1"/>
          <w:sz w:val="20"/>
        </w:rPr>
        <w:tab/>
      </w:r>
    </w:p>
    <w:p>
      <w:pPr>
        <w:pStyle w:val="6"/>
        <w:ind w:left="0"/>
        <w:rPr>
          <w:rFonts w:ascii="仿宋" w:hAnsi="仿宋"/>
          <w:b/>
          <w:sz w:val="20"/>
        </w:rPr>
      </w:pPr>
    </w:p>
    <w:p>
      <w:pPr>
        <w:pStyle w:val="6"/>
        <w:spacing w:before="8"/>
        <w:ind w:left="0"/>
        <w:rPr>
          <w:rFonts w:ascii="仿宋" w:hAnsi="仿宋"/>
          <w:b/>
          <w:sz w:val="21"/>
        </w:rPr>
      </w:pPr>
    </w:p>
    <w:p>
      <w:pPr>
        <w:pStyle w:val="6"/>
        <w:spacing w:before="6"/>
        <w:ind w:left="0"/>
        <w:rPr>
          <w:rFonts w:ascii="仿宋" w:hAnsi="仿宋"/>
          <w:b/>
          <w:sz w:val="12"/>
        </w:rPr>
      </w:pPr>
    </w:p>
    <w:p>
      <w:pPr>
        <w:rPr>
          <w:rFonts w:ascii="仿宋" w:hAnsi="仿宋"/>
        </w:rPr>
      </w:pPr>
      <w:r>
        <w:rPr>
          <w:rFonts w:ascii="仿宋" w:hAnsi="仿宋"/>
        </w:rPr>
        <mc:AlternateContent>
          <mc:Choice Requires="wpg">
            <w:drawing>
              <wp:anchor distT="0" distB="0" distL="114300" distR="114300" simplePos="0" relativeHeight="251662336" behindDoc="0" locked="0" layoutInCell="1" allowOverlap="1">
                <wp:simplePos x="0" y="0"/>
                <wp:positionH relativeFrom="page">
                  <wp:posOffset>2496820</wp:posOffset>
                </wp:positionH>
                <wp:positionV relativeFrom="paragraph">
                  <wp:posOffset>112395</wp:posOffset>
                </wp:positionV>
                <wp:extent cx="1203325" cy="926465"/>
                <wp:effectExtent l="0" t="0" r="15875" b="6985"/>
                <wp:wrapNone/>
                <wp:docPr id="6" name="组合 6"/>
                <wp:cNvGraphicFramePr/>
                <a:graphic xmlns:a="http://schemas.openxmlformats.org/drawingml/2006/main">
                  <a:graphicData uri="http://schemas.microsoft.com/office/word/2010/wordprocessingGroup">
                    <wpg:wgp>
                      <wpg:cNvGrpSpPr/>
                      <wpg:grpSpPr>
                        <a:xfrm>
                          <a:off x="0" y="0"/>
                          <a:ext cx="1203325" cy="926465"/>
                          <a:chOff x="3659" y="-1568"/>
                          <a:chExt cx="1895" cy="1459"/>
                        </a:xfrm>
                      </wpg:grpSpPr>
                      <wps:wsp>
                        <wps:cNvPr id="39"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40" name="矩形 56"/>
                        <wps:cNvSpPr/>
                        <wps:spPr>
                          <a:xfrm>
                            <a:off x="3689" y="-1079"/>
                            <a:ext cx="1815" cy="900"/>
                          </a:xfrm>
                          <a:prstGeom prst="rect">
                            <a:avLst/>
                          </a:prstGeom>
                          <a:solidFill>
                            <a:srgbClr val="4AACC5"/>
                          </a:solidFill>
                          <a:ln>
                            <a:noFill/>
                          </a:ln>
                        </wps:spPr>
                        <wps:bodyPr upright="1"/>
                      </wps:wsp>
                      <wps:wsp>
                        <wps:cNvPr id="41"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42"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43" name="图片 52"/>
                          <pic:cNvPicPr>
                            <a:picLocks noChangeAspect="1"/>
                          </pic:cNvPicPr>
                        </pic:nvPicPr>
                        <pic:blipFill>
                          <a:blip r:embed="rId5"/>
                          <a:stretch>
                            <a:fillRect/>
                          </a:stretch>
                        </pic:blipFill>
                        <pic:spPr>
                          <a:xfrm>
                            <a:off x="4474" y="-1558"/>
                            <a:ext cx="240" cy="345"/>
                          </a:xfrm>
                          <a:prstGeom prst="rect">
                            <a:avLst/>
                          </a:prstGeom>
                          <a:noFill/>
                          <a:ln>
                            <a:noFill/>
                          </a:ln>
                        </pic:spPr>
                      </pic:pic>
                      <wps:wsp>
                        <wps:cNvPr id="44"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46" name="文本框 61"/>
                        <wps:cNvSpPr txBox="1"/>
                        <wps:spPr>
                          <a:xfrm>
                            <a:off x="3719" y="-1049"/>
                            <a:ext cx="1755" cy="840"/>
                          </a:xfrm>
                          <a:prstGeom prst="rect">
                            <a:avLst/>
                          </a:prstGeom>
                          <a:solidFill>
                            <a:schemeClr val="accent2">
                              <a:lumMod val="60000"/>
                              <a:lumOff val="40000"/>
                            </a:schemeClr>
                          </a:solid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8:00-17:10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正式比赛</w:t>
                              </w:r>
                            </w:p>
                          </w:txbxContent>
                        </wps:txbx>
                        <wps:bodyPr lIns="0" tIns="0" rIns="0" bIns="0" upright="1"/>
                      </wps:wsp>
                    </wpg:wgp>
                  </a:graphicData>
                </a:graphic>
              </wp:anchor>
            </w:drawing>
          </mc:Choice>
          <mc:Fallback>
            <w:pict>
              <v:group id="_x0000_s1026" o:spid="_x0000_s1026" o:spt="203" style="position:absolute;left:0pt;margin-left:196.6pt;margin-top:8.85pt;height:72.95pt;width:94.75pt;mso-position-horizontal-relative:page;z-index:251662336;mso-width-relative:page;mso-height-relative:page;" coordorigin="3659,-1568" coordsize="1895,1459" o:gfxdata="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">
                <o:lock v:ext="edit" aspectratio="f"/>
                <v:shape id="任意多边形 55" o:spid="_x0000_s1026" o:spt="100" style="position:absolute;left:3679;top:-1070;height:960;width:1875;" fillcolor="#1F5767" filled="t" stroked="f" coordsize="1875,960" o:gfxdata="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4cMrsAAADb&#10;AAAADwAAAAAAAAABACAAAAAiAAAAZHJzL2Rvd25yZXYueG1sUEsBAhQAFAAAAAgAh07iQDMvBZ47&#10;AAAAOQAAABAAAAAAAAAAAQAgAAAACgEAAGRycy9zaGFwZXhtbC54bWxQSwUGAAAAAAYABgBbAQAA&#10;tAMAAAAA&#10;" path="m1875,0l1825,0,1825,30,1825,60,1845,60,1845,60,1815,60,1815,890,60,890,30,890,30,30,10,30,10,0,0,0,0,30,0,890,0,930,0,960,1875,960,1875,930,1875,930,1875,30,1845,30,1845,30,1875,30,1875,0xe">
                  <v:fill on="t" opacity="32895f" focussize="0,0"/>
                  <v:stroke on="f"/>
                  <v:imagedata o:title=""/>
                  <o:lock v:ext="edit" aspectratio="f"/>
                </v:shape>
                <v:rect id="矩形 56" o:spid="_x0000_s1026" o:spt="1" style="position:absolute;left:3689;top:-1079;height:900;width:1815;" fillcolor="#4AACC5" filled="t" stroked="f" coordsize="21600,21600" o:gfxdata="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NxSK8AAAA&#10;2wAAAA8AAAAAAAAAAQAgAAAAIgAAAGRycy9kb3ducmV2LnhtbFBLAQIUABQAAAAIAIdO4kAzLwWe&#10;OwAAADkAAAAQAAAAAAAAAAEAIAAAAAsBAABkcnMvc2hhcGV4bWwueG1sUEsFBgAAAAAGAAYAWwEA&#10;ALUDAAAAAA==&#10;">
                  <v:fill on="t" focussize="0,0"/>
                  <v:stroke on="f"/>
                  <v:imagedata o:title=""/>
                  <o:lock v:ext="edit" aspectratio="f"/>
                </v:rect>
                <v:rect id="矩形 57" o:spid="_x0000_s1026" o:spt="1" style="position:absolute;left:3689;top:-1079;height:900;width:1815;" filled="f" stroked="t" coordsize="21600,21600" o:gfxdata="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M17vQAA&#10;ANsAAAAPAAAAAAAAAAEAIAAAACIAAABkcnMvZG93bnJldi54bWxQSwECFAAUAAAACACHTuJAMy8F&#10;njsAAAA5AAAAEAAAAAAAAAABACAAAAAMAQAAZHJzL3NoYXBleG1sLnhtbFBLBQYAAAAABgAGAFsB&#10;AAC2AwAAAAA=&#10;">
                  <v:fill on="f" focussize="0,0"/>
                  <v:stroke weight="3pt" color="#F1F1F1" joinstyle="miter"/>
                  <v:imagedata o:title=""/>
                  <o:lock v:ext="edit" aspectratio="f"/>
                </v:rect>
                <v:shape id="任意多边形 58" o:spid="_x0000_s1026" o:spt="100" style="position:absolute;left:4494;top:-1518;height:345;width:240;" fillcolor="#1F5767" filled="t" stroked="f" coordsize="240,345" o:gfxdata="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Zz7b4A&#10;AADbAAAADwAAAAAAAAABACAAAAAiAAAAZHJzL2Rvd25yZXYueG1sUEsBAhQAFAAAAAgAh07iQDMv&#10;BZ47AAAAOQAAABAAAAAAAAAAAQAgAAAADQEAAGRycy9zaGFwZXhtbC54bWxQSwUGAAAAAAYABgBb&#10;AQAAtwMAAAAA&#10;" path="m180,0l60,0,60,259,0,259,120,345,240,259,180,259,180,0xe">
                  <v:fill on="t" focussize="0,0"/>
                  <v:stroke on="f"/>
                  <v:imagedata o:title=""/>
                  <o:lock v:ext="edit" aspectratio="f"/>
                </v:shape>
                <v:shape id="图片 52" o:spid="_x0000_s1026" o:spt="75" type="#_x0000_t75" style="position:absolute;left:4474;top:-1558;height:345;width:240;" filled="f" o:preferrelative="t" stroked="f" coordsize="21600,21600" o:gfxdata="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5eNsvQAA&#10;ANsAAAAPAAAAAAAAAAEAIAAAACIAAABkcnMvZG93bnJldi54bWxQSwECFAAUAAAACACHTuJAMy8F&#10;njsAAAA5AAAAEAAAAAAAAAABACAAAAAMAQAAZHJzL3NoYXBleG1sLnhtbFBLBQYAAAAABgAGAFsB&#10;AAC2AwAAAAA=&#10;">
                  <v:fill on="f" focussize="0,0"/>
                  <v:stroke on="f"/>
                  <v:imagedata r:id="rId5" o:title=""/>
                  <o:lock v:ext="edit" aspectratio="t"/>
                </v:shape>
                <v:shape id="任意多边形 60" o:spid="_x0000_s1026" o:spt="100" style="position:absolute;left:4474;top:-1558;height:345;width:240;" filled="f" stroked="t" coordsize="240,345" o:gfxdata="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kDvd&#10;wAAAANsAAAAPAAAAAAAAAAEAIAAAACIAAABkcnMvZG93bnJldi54bWxQSwECFAAUAAAACACHTuJA&#10;My8FnjsAAAA5AAAAEAAAAAAAAAABACAAAAAPAQAAZHJzL3NoYXBleG1sLnhtbFBLBQYAAAAABgAG&#10;AFsBAAC5AwAAAAA=&#10;" path="m240,259l180,259,180,0,60,0,60,259,0,259,120,345,240,259xe">
                  <v:fill on="f" focussize="0,0"/>
                  <v:stroke weight="1pt" color="#4AACC5" joinstyle="round"/>
                  <v:imagedata o:title=""/>
                  <o:lock v:ext="edit" aspectratio="f"/>
                </v:shape>
                <v:shape id="文本框 61" o:spid="_x0000_s1026" o:spt="202" type="#_x0000_t202" style="position:absolute;left:3719;top:-1049;height:840;width:1755;" fillcolor="#F4B183 [1941]" filled="t" stroked="f" coordsize="21600,21600" o:gfxdata="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jlT6/&#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8:00-17:10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正式比赛</w:t>
                        </w:r>
                      </w:p>
                    </w:txbxContent>
                  </v:textbox>
                </v:shape>
              </v:group>
            </w:pict>
          </mc:Fallback>
        </mc:AlternateContent>
      </w:r>
      <w:r>
        <w:rPr>
          <w:rFonts w:ascii="仿宋" w:hAnsi="仿宋"/>
        </w:rPr>
        <mc:AlternateContent>
          <mc:Choice Requires="wpg">
            <w:drawing>
              <wp:anchor distT="0" distB="0" distL="114300" distR="114300" simplePos="0" relativeHeight="251663360" behindDoc="0" locked="0" layoutInCell="1" allowOverlap="1">
                <wp:simplePos x="0" y="0"/>
                <wp:positionH relativeFrom="page">
                  <wp:posOffset>4010025</wp:posOffset>
                </wp:positionH>
                <wp:positionV relativeFrom="paragraph">
                  <wp:posOffset>105410</wp:posOffset>
                </wp:positionV>
                <wp:extent cx="1203325" cy="926465"/>
                <wp:effectExtent l="0" t="0" r="15875" b="6985"/>
                <wp:wrapNone/>
                <wp:docPr id="7" name="组合 7"/>
                <wp:cNvGraphicFramePr/>
                <a:graphic xmlns:a="http://schemas.openxmlformats.org/drawingml/2006/main">
                  <a:graphicData uri="http://schemas.microsoft.com/office/word/2010/wordprocessingGroup">
                    <wpg:wgp>
                      <wpg:cNvGrpSpPr/>
                      <wpg:grpSpPr>
                        <a:xfrm>
                          <a:off x="0" y="0"/>
                          <a:ext cx="1203325" cy="926465"/>
                          <a:chOff x="3659" y="-1568"/>
                          <a:chExt cx="1895" cy="1459"/>
                        </a:xfrm>
                      </wpg:grpSpPr>
                      <wps:wsp>
                        <wps:cNvPr id="31"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32" name="矩形 56"/>
                        <wps:cNvSpPr/>
                        <wps:spPr>
                          <a:xfrm>
                            <a:off x="3689" y="-1079"/>
                            <a:ext cx="1815" cy="900"/>
                          </a:xfrm>
                          <a:prstGeom prst="rect">
                            <a:avLst/>
                          </a:prstGeom>
                          <a:solidFill>
                            <a:srgbClr val="4AACC5"/>
                          </a:solidFill>
                          <a:ln>
                            <a:noFill/>
                          </a:ln>
                        </wps:spPr>
                        <wps:bodyPr upright="1"/>
                      </wps:wsp>
                      <wps:wsp>
                        <wps:cNvPr id="33"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34"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35" name="图片 52"/>
                          <pic:cNvPicPr>
                            <a:picLocks noChangeAspect="1"/>
                          </pic:cNvPicPr>
                        </pic:nvPicPr>
                        <pic:blipFill>
                          <a:blip r:embed="rId5"/>
                          <a:stretch>
                            <a:fillRect/>
                          </a:stretch>
                        </pic:blipFill>
                        <pic:spPr>
                          <a:xfrm>
                            <a:off x="4474" y="-1558"/>
                            <a:ext cx="240" cy="345"/>
                          </a:xfrm>
                          <a:prstGeom prst="rect">
                            <a:avLst/>
                          </a:prstGeom>
                          <a:noFill/>
                          <a:ln>
                            <a:noFill/>
                          </a:ln>
                        </pic:spPr>
                      </pic:pic>
                      <wps:wsp>
                        <wps:cNvPr id="36"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37" name="文本框 61"/>
                        <wps:cNvSpPr txBox="1"/>
                        <wps:spPr>
                          <a:xfrm>
                            <a:off x="3719" y="-1049"/>
                            <a:ext cx="1755" cy="840"/>
                          </a:xfrm>
                          <a:prstGeom prst="rect">
                            <a:avLst/>
                          </a:prstGeom>
                          <a:solidFill>
                            <a:schemeClr val="accent2">
                              <a:lumMod val="60000"/>
                              <a:lumOff val="40000"/>
                            </a:schemeClr>
                          </a:solid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8:30-15:00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正式比赛</w:t>
                              </w:r>
                            </w:p>
                          </w:txbxContent>
                        </wps:txbx>
                        <wps:bodyPr lIns="0" tIns="0" rIns="0" bIns="0" upright="1"/>
                      </wps:wsp>
                    </wpg:wgp>
                  </a:graphicData>
                </a:graphic>
              </wp:anchor>
            </w:drawing>
          </mc:Choice>
          <mc:Fallback>
            <w:pict>
              <v:group id="_x0000_s1026" o:spid="_x0000_s1026" o:spt="203" style="position:absolute;left:0pt;margin-left:315.75pt;margin-top:8.3pt;height:72.95pt;width:94.75pt;mso-position-horizontal-relative:page;z-index:251663360;mso-width-relative:page;mso-height-relative:page;" coordorigin="3659,-1568" coordsize="1895,1459" o:gfxdata="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">
                <o:lock v:ext="edit" aspectratio="f"/>
                <v:shape id="任意多边形 55" o:spid="_x0000_s1026" o:spt="100" style="position:absolute;left:3679;top:-1070;height:960;width:1875;" fillcolor="#1F5767" filled="t" stroked="f" coordsize="1875,960" o:gfxdata="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gQNLsAAADb&#10;AAAADwAAAAAAAAABACAAAAAiAAAAZHJzL2Rvd25yZXYueG1sUEsBAhQAFAAAAAgAh07iQDMvBZ47&#10;AAAAOQAAABAAAAAAAAAAAQAgAAAACgEAAGRycy9zaGFwZXhtbC54bWxQSwUGAAAAAAYABgBbAQAA&#10;tAMAAAAA&#10;" path="m1875,0l1825,0,1825,30,1825,60,1845,60,1845,60,1815,60,1815,890,60,890,30,890,30,30,10,30,10,0,0,0,0,30,0,890,0,930,0,960,1875,960,1875,930,1875,930,1875,30,1845,30,1845,30,1875,30,1875,0xe">
                  <v:fill on="t" opacity="32895f" focussize="0,0"/>
                  <v:stroke on="f"/>
                  <v:imagedata o:title=""/>
                  <o:lock v:ext="edit" aspectratio="f"/>
                </v:shape>
                <v:rect id="矩形 56" o:spid="_x0000_s1026" o:spt="1" style="position:absolute;left:3689;top:-1079;height:900;width:1815;" fillcolor="#4AACC5" filled="t" stroked="f" coordsize="21600,21600" o:gfxdata="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WNs74A&#10;AADbAAAADwAAAAAAAAABACAAAAAiAAAAZHJzL2Rvd25yZXYueG1sUEsBAhQAFAAAAAgAh07iQDMv&#10;BZ47AAAAOQAAABAAAAAAAAAAAQAgAAAADQEAAGRycy9zaGFwZXhtbC54bWxQSwUGAAAAAAYABgBb&#10;AQAAtwMAAAAA&#10;">
                  <v:fill on="t" focussize="0,0"/>
                  <v:stroke on="f"/>
                  <v:imagedata o:title=""/>
                  <o:lock v:ext="edit" aspectratio="f"/>
                </v:rect>
                <v:rect id="矩形 57" o:spid="_x0000_s1026" o:spt="1" style="position:absolute;left:3689;top:-1079;height:900;width:1815;" filled="f" stroked="t" coordsize="21600,21600" o:gfxdata="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yF6r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任意多边形 58" o:spid="_x0000_s1026" o:spt="100" style="position:absolute;left:4494;top:-1518;height:345;width:240;" fillcolor="#1F5767" filled="t" stroked="f" coordsize="240,345" o:gfxdata="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NT1/vQAA&#10;ANsAAAAPAAAAAAAAAAEAIAAAACIAAABkcnMvZG93bnJldi54bWxQSwECFAAUAAAACACHTuJAMy8F&#10;njsAAAA5AAAAEAAAAAAAAAABACAAAAAMAQAAZHJzL3NoYXBleG1sLnhtbFBLBQYAAAAABgAGAFsB&#10;AAC2AwAAAAA=&#10;" path="m180,0l60,0,60,259,0,259,120,345,240,259,180,259,180,0xe">
                  <v:fill on="t" focussize="0,0"/>
                  <v:stroke on="f"/>
                  <v:imagedata o:title=""/>
                  <o:lock v:ext="edit" aspectratio="f"/>
                </v:shape>
                <v:shape id="图片 52" o:spid="_x0000_s1026" o:spt="75" type="#_x0000_t75" style="position:absolute;left:4474;top:-1558;height:345;width:240;" filled="f" o:preferrelative="t" stroked="f" coordsize="21600,21600" o:gfxdata="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at/r4A&#10;AADbAAAADwAAAAAAAAABACAAAAAiAAAAZHJzL2Rvd25yZXYueG1sUEsBAhQAFAAAAAgAh07iQDMv&#10;BZ47AAAAOQAAABAAAAAAAAAAAQAgAAAADQEAAGRycy9zaGFwZXhtbC54bWxQSwUGAAAAAAYABgBb&#10;AQAAtwMAAAAA&#10;">
                  <v:fill on="f" focussize="0,0"/>
                  <v:stroke on="f"/>
                  <v:imagedata r:id="rId5" o:title=""/>
                  <o:lock v:ext="edit" aspectratio="t"/>
                </v:shape>
                <v:shape id="任意多边形 60" o:spid="_x0000_s1026" o:spt="100" style="position:absolute;left:4474;top:-1558;height:345;width:240;" filled="f" stroked="t" coordsize="240,345" o:gfxdata="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CHNM&#10;wAAAANsAAAAPAAAAAAAAAAEAIAAAACIAAABkcnMvZG93bnJldi54bWxQSwECFAAUAAAACACHTuJA&#10;My8FnjsAAAA5AAAAEAAAAAAAAAABACAAAAAPAQAAZHJzL3NoYXBleG1sLnhtbFBLBQYAAAAABgAG&#10;AFsBAAC5AwAAAAA=&#10;" path="m240,259l180,259,180,0,60,0,60,259,0,259,120,345,240,259xe">
                  <v:fill on="f" focussize="0,0"/>
                  <v:stroke weight="1pt" color="#4AACC5" joinstyle="round"/>
                  <v:imagedata o:title=""/>
                  <o:lock v:ext="edit" aspectratio="f"/>
                </v:shape>
                <v:shape id="文本框 61" o:spid="_x0000_s1026" o:spt="202" type="#_x0000_t202" style="position:absolute;left:3719;top:-1049;height:840;width:1755;" fillcolor="#F4B183 [1941]" filled="t" stroked="f" coordsize="21600,21600" o:gfxdata="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pQ9i/&#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8:30-15:00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正式比赛</w:t>
                        </w:r>
                      </w:p>
                    </w:txbxContent>
                  </v:textbox>
                </v:shape>
              </v:group>
            </w:pict>
          </mc:Fallback>
        </mc:AlternateContent>
      </w:r>
    </w:p>
    <w:p>
      <w:pPr>
        <w:spacing w:before="240"/>
        <w:rPr>
          <w:rFonts w:ascii="仿宋" w:hAnsi="仿宋"/>
          <w:sz w:val="24"/>
          <w:szCs w:val="24"/>
        </w:rPr>
      </w:pPr>
    </w:p>
    <w:p/>
    <w:p/>
    <w:p>
      <w:pPr>
        <w:autoSpaceDE/>
        <w:autoSpaceDN/>
        <w:jc w:val="both"/>
        <w:rPr>
          <w:rFonts w:ascii="黑体" w:hAnsi="黑体" w:eastAsia="黑体" w:cs="Times New Roman"/>
          <w:bCs/>
          <w:color w:val="0D0D0D"/>
          <w:kern w:val="2"/>
          <w:sz w:val="30"/>
          <w:szCs w:val="30"/>
        </w:rPr>
      </w:pP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六</w:t>
      </w:r>
      <w:r>
        <w:rPr>
          <w:rFonts w:ascii="黑体" w:hAnsi="黑体" w:eastAsia="黑体" w:cstheme="minorBidi"/>
          <w:b w:val="0"/>
          <w:kern w:val="2"/>
          <w:sz w:val="30"/>
          <w:szCs w:val="30"/>
        </w:rPr>
        <w:t>、竞赛内容</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竞赛项目以一个典型建筑装饰工程项目为载体，以国家专业教学标准、现行国家规范标准、行业标准、企业用人要求为依据，以企业施工图设计师、深化设计师、施工员等技术工作岗位的核心工作综合任务为驱动。按照实际工作流程：获取建筑空间信息→领会设计方案→施工图设计→清单算量→指令深化设计→施工项目管理与实务的完整序列设置竞赛模块。模块之间层层递进，环环紧扣</w:t>
      </w:r>
      <w:r>
        <w:rPr>
          <w:rFonts w:ascii="仿宋_GB2312" w:hAnsi="仿宋" w:eastAsia="仿宋_GB2312" w:cstheme="minorBidi"/>
          <w:kern w:val="2"/>
          <w:sz w:val="30"/>
          <w:szCs w:val="30"/>
        </w:rPr>
        <w:t>。</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参赛团队根据任务书要求、建筑空间条件和相关资料，相继完成建筑装饰施工图设计、工程量清单编制、指令深化设计和施工项目管理与实务四个竞赛模块</w:t>
      </w:r>
      <w:r>
        <w:rPr>
          <w:rFonts w:ascii="仿宋_GB2312" w:hAnsi="仿宋" w:eastAsia="仿宋_GB2312" w:cstheme="minorBidi"/>
          <w:kern w:val="2"/>
          <w:sz w:val="30"/>
          <w:szCs w:val="30"/>
        </w:rPr>
        <w:t>。</w:t>
      </w:r>
    </w:p>
    <w:p>
      <w:pPr>
        <w:adjustRightInd w:val="0"/>
        <w:snapToGrid w:val="0"/>
        <w:spacing w:line="360" w:lineRule="auto"/>
        <w:jc w:val="center"/>
        <w:rPr>
          <w:rFonts w:ascii="仿宋_GB2312" w:hAnsi="仿宋_GB2312" w:eastAsia="仿宋_GB2312" w:cs="仿宋_GB2312"/>
          <w:b/>
          <w:bCs/>
          <w:kern w:val="2"/>
          <w:sz w:val="30"/>
          <w:szCs w:val="30"/>
        </w:rPr>
      </w:pPr>
      <w:r>
        <w:rPr>
          <w:rFonts w:hint="eastAsia" w:ascii="仿宋" w:hAnsi="仿宋" w:eastAsia="仿宋" w:cs="仿宋"/>
          <w:b/>
          <w:bCs/>
          <w:sz w:val="28"/>
          <w:szCs w:val="28"/>
        </w:rPr>
        <w:t>竞赛内容、成绩比例与时间分配如下：</w:t>
      </w:r>
    </w:p>
    <w:tbl>
      <w:tblPr>
        <w:tblStyle w:val="12"/>
        <w:tblW w:w="9666"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4773"/>
        <w:gridCol w:w="750"/>
        <w:gridCol w:w="113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2080" w:type="dxa"/>
            <w:vAlign w:val="center"/>
          </w:tcPr>
          <w:p>
            <w:pPr>
              <w:autoSpaceDE/>
              <w:autoSpaceDN/>
              <w:jc w:val="center"/>
              <w:rPr>
                <w:rFonts w:ascii="仿宋_GB2312" w:hAnsi="仿宋_GB2312" w:eastAsia="仿宋_GB2312" w:cs="仿宋_GB2312"/>
                <w:kern w:val="2"/>
                <w:sz w:val="30"/>
                <w:szCs w:val="30"/>
              </w:rPr>
            </w:pPr>
            <w:r>
              <w:rPr>
                <w:rFonts w:ascii="黑体" w:hAnsi="黑体" w:eastAsia="黑体" w:cs="黑体"/>
                <w:bCs/>
                <w:kern w:val="2"/>
                <w:sz w:val="24"/>
                <w:szCs w:val="24"/>
              </w:rPr>
              <w:t>竞赛模块</w:t>
            </w:r>
          </w:p>
        </w:tc>
        <w:tc>
          <w:tcPr>
            <w:tcW w:w="4773" w:type="dxa"/>
            <w:vAlign w:val="center"/>
          </w:tcPr>
          <w:p>
            <w:pPr>
              <w:autoSpaceDE/>
              <w:autoSpaceDN/>
              <w:jc w:val="center"/>
              <w:rPr>
                <w:rFonts w:ascii="黑体" w:hAnsi="黑体" w:eastAsia="黑体" w:cs="黑体"/>
                <w:bCs/>
                <w:kern w:val="2"/>
                <w:sz w:val="24"/>
                <w:szCs w:val="24"/>
              </w:rPr>
            </w:pPr>
            <w:r>
              <w:rPr>
                <w:rFonts w:hint="eastAsia" w:ascii="黑体" w:hAnsi="黑体" w:eastAsia="黑体" w:cs="黑体"/>
                <w:bCs/>
                <w:kern w:val="2"/>
                <w:sz w:val="24"/>
                <w:szCs w:val="24"/>
              </w:rPr>
              <w:t>描述</w:t>
            </w:r>
          </w:p>
        </w:tc>
        <w:tc>
          <w:tcPr>
            <w:tcW w:w="750" w:type="dxa"/>
            <w:vAlign w:val="center"/>
          </w:tcPr>
          <w:p>
            <w:pPr>
              <w:autoSpaceDE/>
              <w:autoSpaceDN/>
              <w:jc w:val="center"/>
              <w:rPr>
                <w:rFonts w:ascii="仿宋_GB2312" w:hAnsi="仿宋_GB2312" w:eastAsia="仿宋_GB2312" w:cs="仿宋_GB2312"/>
                <w:kern w:val="2"/>
                <w:sz w:val="30"/>
                <w:szCs w:val="30"/>
              </w:rPr>
            </w:pPr>
            <w:r>
              <w:rPr>
                <w:rFonts w:hint="eastAsia" w:ascii="黑体" w:hAnsi="黑体" w:eastAsia="黑体" w:cs="黑体"/>
                <w:bCs/>
                <w:kern w:val="2"/>
                <w:sz w:val="24"/>
                <w:szCs w:val="24"/>
              </w:rPr>
              <w:t>分值</w:t>
            </w:r>
          </w:p>
        </w:tc>
        <w:tc>
          <w:tcPr>
            <w:tcW w:w="1133" w:type="dxa"/>
            <w:vAlign w:val="center"/>
          </w:tcPr>
          <w:p>
            <w:pPr>
              <w:autoSpaceDE/>
              <w:autoSpaceDN/>
              <w:jc w:val="center"/>
              <w:rPr>
                <w:rFonts w:ascii="仿宋_GB2312" w:hAnsi="仿宋_GB2312" w:eastAsia="仿宋_GB2312" w:cs="仿宋_GB2312"/>
                <w:kern w:val="2"/>
                <w:sz w:val="30"/>
                <w:szCs w:val="30"/>
              </w:rPr>
            </w:pPr>
            <w:r>
              <w:rPr>
                <w:rFonts w:hint="eastAsia" w:ascii="黑体" w:hAnsi="黑体" w:eastAsia="黑体" w:cs="黑体"/>
                <w:bCs/>
                <w:kern w:val="2"/>
                <w:sz w:val="24"/>
                <w:szCs w:val="24"/>
              </w:rPr>
              <w:t>权重（%）</w:t>
            </w:r>
          </w:p>
        </w:tc>
        <w:tc>
          <w:tcPr>
            <w:tcW w:w="930" w:type="dxa"/>
            <w:vAlign w:val="center"/>
          </w:tcPr>
          <w:p>
            <w:pPr>
              <w:autoSpaceDE/>
              <w:autoSpaceDN/>
              <w:jc w:val="center"/>
              <w:rPr>
                <w:rFonts w:ascii="仿宋_GB2312" w:hAnsi="仿宋_GB2312" w:eastAsia="仿宋_GB2312" w:cs="仿宋_GB2312"/>
                <w:kern w:val="2"/>
                <w:sz w:val="30"/>
                <w:szCs w:val="30"/>
              </w:rPr>
            </w:pPr>
            <w:r>
              <w:rPr>
                <w:rFonts w:ascii="黑体" w:hAnsi="黑体" w:eastAsia="黑体" w:cs="黑体"/>
                <w:bCs/>
                <w:kern w:val="2"/>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0" w:type="dxa"/>
            <w:vMerge w:val="restart"/>
            <w:vAlign w:val="center"/>
          </w:tcPr>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模块一</w:t>
            </w:r>
          </w:p>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建筑装饰施工图</w:t>
            </w:r>
          </w:p>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设计</w:t>
            </w:r>
          </w:p>
        </w:tc>
        <w:tc>
          <w:tcPr>
            <w:tcW w:w="4773" w:type="dxa"/>
            <w:vAlign w:val="center"/>
          </w:tcPr>
          <w:p>
            <w:pPr>
              <w:pStyle w:val="13"/>
              <w:adjustRightInd w:val="0"/>
              <w:snapToGrid w:val="0"/>
              <w:spacing w:line="312"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参赛选手根据任务书提供的建筑空间三维图信息，绘制建筑平面图。</w:t>
            </w:r>
          </w:p>
        </w:tc>
        <w:tc>
          <w:tcPr>
            <w:tcW w:w="750" w:type="dxa"/>
            <w:vMerge w:val="restart"/>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100</w:t>
            </w:r>
          </w:p>
        </w:tc>
        <w:tc>
          <w:tcPr>
            <w:tcW w:w="1133" w:type="dxa"/>
            <w:vMerge w:val="restart"/>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30%</w:t>
            </w:r>
          </w:p>
        </w:tc>
        <w:tc>
          <w:tcPr>
            <w:tcW w:w="930" w:type="dxa"/>
            <w:vMerge w:val="restart"/>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0" w:type="dxa"/>
            <w:vMerge w:val="continue"/>
            <w:vAlign w:val="center"/>
          </w:tcPr>
          <w:p>
            <w:pPr>
              <w:pStyle w:val="13"/>
              <w:adjustRightInd w:val="0"/>
              <w:snapToGrid w:val="0"/>
              <w:spacing w:line="288" w:lineRule="auto"/>
              <w:ind w:left="45" w:right="40"/>
              <w:jc w:val="center"/>
              <w:rPr>
                <w:rFonts w:ascii="仿宋_GB2312" w:hAnsi="仿宋" w:eastAsia="仿宋_GB2312" w:cstheme="minorBidi"/>
                <w:kern w:val="2"/>
                <w:sz w:val="24"/>
                <w:szCs w:val="24"/>
              </w:rPr>
            </w:pPr>
          </w:p>
        </w:tc>
        <w:tc>
          <w:tcPr>
            <w:tcW w:w="4773" w:type="dxa"/>
            <w:vAlign w:val="center"/>
          </w:tcPr>
          <w:p>
            <w:pPr>
              <w:pStyle w:val="13"/>
              <w:adjustRightInd w:val="0"/>
              <w:snapToGrid w:val="0"/>
              <w:spacing w:line="312"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参赛选手根据任务书提供的设计方案效果图和设计要求，在给定的建筑空间内，通过建筑 CAD 绘图软件，合作完成建筑装饰施工图设计。内容包括：封面、目录、施工图设计说明、建筑平面图、平面布置图、地面铺装图、顶平面图、立面图、剖面图、节点大样图等。最终以*.dwg 文件格式和A3 规格的*.pdf 文件格式提交竞赛成果。</w:t>
            </w:r>
          </w:p>
        </w:tc>
        <w:tc>
          <w:tcPr>
            <w:tcW w:w="750" w:type="dxa"/>
            <w:vMerge w:val="continue"/>
            <w:vAlign w:val="center"/>
          </w:tcPr>
          <w:p>
            <w:pPr>
              <w:pStyle w:val="6"/>
              <w:adjustRightInd w:val="0"/>
              <w:snapToGrid w:val="0"/>
              <w:spacing w:line="360" w:lineRule="auto"/>
              <w:jc w:val="center"/>
              <w:rPr>
                <w:rFonts w:ascii="仿宋_GB2312" w:hAnsi="仿宋" w:eastAsia="仿宋_GB2312" w:cstheme="minorBidi"/>
                <w:kern w:val="2"/>
                <w:sz w:val="24"/>
                <w:szCs w:val="24"/>
              </w:rPr>
            </w:pPr>
          </w:p>
        </w:tc>
        <w:tc>
          <w:tcPr>
            <w:tcW w:w="1133" w:type="dxa"/>
            <w:vMerge w:val="continue"/>
            <w:vAlign w:val="center"/>
          </w:tcPr>
          <w:p>
            <w:pPr>
              <w:pStyle w:val="6"/>
              <w:adjustRightInd w:val="0"/>
              <w:snapToGrid w:val="0"/>
              <w:spacing w:line="360" w:lineRule="auto"/>
              <w:jc w:val="center"/>
              <w:rPr>
                <w:rFonts w:ascii="仿宋_GB2312" w:hAnsi="仿宋" w:eastAsia="仿宋_GB2312" w:cstheme="minorBidi"/>
                <w:kern w:val="2"/>
                <w:sz w:val="24"/>
                <w:szCs w:val="24"/>
              </w:rPr>
            </w:pPr>
          </w:p>
        </w:tc>
        <w:tc>
          <w:tcPr>
            <w:tcW w:w="930" w:type="dxa"/>
            <w:vMerge w:val="continue"/>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0" w:type="dxa"/>
            <w:vAlign w:val="center"/>
          </w:tcPr>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模块二</w:t>
            </w:r>
          </w:p>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建筑装饰工程量</w:t>
            </w:r>
          </w:p>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清单编制</w:t>
            </w:r>
          </w:p>
        </w:tc>
        <w:tc>
          <w:tcPr>
            <w:tcW w:w="4773" w:type="dxa"/>
            <w:vAlign w:val="center"/>
          </w:tcPr>
          <w:p>
            <w:pPr>
              <w:pStyle w:val="13"/>
              <w:adjustRightInd w:val="0"/>
              <w:snapToGrid w:val="0"/>
              <w:spacing w:line="312"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参赛选手根据自己的设计图纸（模块一的成果），完成施工图工程量清单编制。团队共同上机操作，通过 Excel 软件，手工列项及算量，合作完成设计项目的工程量清单编制。最终以*.xls 或*.xlsx 文件格式和 A4 规格的*.pdf 文件格式提交竞赛成果。</w:t>
            </w:r>
          </w:p>
        </w:tc>
        <w:tc>
          <w:tcPr>
            <w:tcW w:w="750" w:type="dxa"/>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100</w:t>
            </w:r>
          </w:p>
        </w:tc>
        <w:tc>
          <w:tcPr>
            <w:tcW w:w="1133" w:type="dxa"/>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20%</w:t>
            </w:r>
          </w:p>
        </w:tc>
        <w:tc>
          <w:tcPr>
            <w:tcW w:w="930" w:type="dxa"/>
            <w:vMerge w:val="continue"/>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0" w:type="dxa"/>
            <w:vAlign w:val="center"/>
          </w:tcPr>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模块三</w:t>
            </w:r>
          </w:p>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指令深化设计</w:t>
            </w:r>
          </w:p>
        </w:tc>
        <w:tc>
          <w:tcPr>
            <w:tcW w:w="4773" w:type="dxa"/>
            <w:vAlign w:val="center"/>
          </w:tcPr>
          <w:p>
            <w:pPr>
              <w:pStyle w:val="13"/>
              <w:adjustRightInd w:val="0"/>
              <w:snapToGrid w:val="0"/>
              <w:spacing w:line="312"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参赛选手按照现场发布的指令深化设计任务书，共同完成所有任务并提交成果。</w:t>
            </w:r>
          </w:p>
        </w:tc>
        <w:tc>
          <w:tcPr>
            <w:tcW w:w="750" w:type="dxa"/>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100</w:t>
            </w:r>
          </w:p>
        </w:tc>
        <w:tc>
          <w:tcPr>
            <w:tcW w:w="1133" w:type="dxa"/>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30%</w:t>
            </w:r>
          </w:p>
        </w:tc>
        <w:tc>
          <w:tcPr>
            <w:tcW w:w="930" w:type="dxa"/>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0" w:type="dxa"/>
            <w:vAlign w:val="center"/>
          </w:tcPr>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模块四</w:t>
            </w:r>
          </w:p>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建筑装饰工程</w:t>
            </w:r>
          </w:p>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项目管理与实务</w:t>
            </w:r>
          </w:p>
        </w:tc>
        <w:tc>
          <w:tcPr>
            <w:tcW w:w="4773" w:type="dxa"/>
            <w:vAlign w:val="center"/>
          </w:tcPr>
          <w:p>
            <w:pPr>
              <w:pStyle w:val="13"/>
              <w:adjustRightInd w:val="0"/>
              <w:snapToGrid w:val="0"/>
              <w:spacing w:line="312"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参赛选手共同上机操作，通过答题软件，合作完成建筑装饰工程项目管理与实务的内容。由答题系统自动评分。</w:t>
            </w:r>
          </w:p>
        </w:tc>
        <w:tc>
          <w:tcPr>
            <w:tcW w:w="750" w:type="dxa"/>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100</w:t>
            </w:r>
          </w:p>
        </w:tc>
        <w:tc>
          <w:tcPr>
            <w:tcW w:w="1133" w:type="dxa"/>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20%</w:t>
            </w:r>
          </w:p>
        </w:tc>
        <w:tc>
          <w:tcPr>
            <w:tcW w:w="930" w:type="dxa"/>
            <w:vAlign w:val="center"/>
          </w:tcPr>
          <w:p>
            <w:pPr>
              <w:pStyle w:val="13"/>
              <w:adjustRightInd w:val="0"/>
              <w:snapToGrid w:val="0"/>
              <w:spacing w:line="360" w:lineRule="auto"/>
              <w:ind w:left="44" w:right="38"/>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2小时</w:t>
            </w:r>
          </w:p>
        </w:tc>
      </w:tr>
    </w:tbl>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七</w:t>
      </w:r>
      <w:r>
        <w:rPr>
          <w:rFonts w:ascii="黑体" w:hAnsi="黑体" w:eastAsia="黑体" w:cstheme="minorBidi"/>
          <w:b w:val="0"/>
          <w:kern w:val="2"/>
          <w:sz w:val="30"/>
          <w:szCs w:val="30"/>
        </w:rPr>
        <w:t>、竞赛方式</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（一）竞赛模式：封闭式竞赛。</w:t>
      </w:r>
    </w:p>
    <w:p>
      <w:pPr>
        <w:autoSpaceDE/>
        <w:autoSpaceDN/>
        <w:spacing w:line="560" w:lineRule="exact"/>
        <w:ind w:firstLine="600" w:firstLineChars="200"/>
      </w:pPr>
      <w:r>
        <w:rPr>
          <w:rFonts w:hint="eastAsia" w:ascii="仿宋_GB2312" w:hAnsi="仿宋" w:eastAsia="仿宋_GB2312" w:cstheme="minorBidi"/>
          <w:kern w:val="2"/>
          <w:sz w:val="30"/>
          <w:szCs w:val="30"/>
        </w:rPr>
        <w:t>（二）统一编制赛位号，参赛队应在规定时间到赛项指定地点接受检录,抽取顺序号，进场抽签决定赛位号，抽签结束后，按照抽取的赛位号进场，在对应的赛位上完成竞赛任务。</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八</w:t>
      </w:r>
      <w:r>
        <w:rPr>
          <w:rFonts w:ascii="黑体" w:hAnsi="黑体" w:eastAsia="黑体" w:cstheme="minorBidi"/>
          <w:b w:val="0"/>
          <w:kern w:val="2"/>
          <w:sz w:val="30"/>
          <w:szCs w:val="30"/>
        </w:rPr>
        <w:t>、</w:t>
      </w:r>
      <w:r>
        <w:rPr>
          <w:rFonts w:hint="eastAsia" w:ascii="黑体" w:hAnsi="黑体" w:eastAsia="黑体" w:cstheme="minorBidi"/>
          <w:b w:val="0"/>
          <w:kern w:val="2"/>
          <w:sz w:val="30"/>
          <w:szCs w:val="30"/>
        </w:rPr>
        <w:t>竞赛赛卷</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 w:eastAsia="仿宋_GB2312" w:cstheme="minorBidi"/>
          <w:kern w:val="2"/>
          <w:sz w:val="30"/>
          <w:szCs w:val="30"/>
        </w:rPr>
        <w:t>竞赛以一个典型建筑装饰工程项目为载体，参赛团队根据任务书和相关资料，通过两天的竞赛，相继完成建筑装饰施工图设计、建筑装饰工程量清单编制、指令深化设计和建筑装饰工程项目管理与实务4个竞赛模块任务。</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（一）模块一：建筑装饰施工图设计</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 w:eastAsia="仿宋_GB2312" w:cstheme="minorBidi"/>
          <w:kern w:val="2"/>
          <w:sz w:val="30"/>
          <w:szCs w:val="30"/>
        </w:rPr>
        <w:t>参赛选手根据任务书提供的建筑空间信息、设计方案效果图等，通过建筑CAD 绘图软件，合作完成建筑空间的装饰施工图设计，包括封面、目录、施工图设计说明、建筑平面图、平面布置图、地面铺装图、顶平面图、立面图、剖面图、节点大样图等，并最终以*.dwg文件格式和A3规格的*.pdf文件格式提交比赛成果。</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（二）模块二：建筑装饰工程量清单编制</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参赛选手共同上机操作，通过Excel软件，手工列项及算量，合作完成自己设计的项目（模块一）施工图工程量清单编制。最终以*.xls或*.xlsx文件格式和A4 规格的*.pdf文件格式提交比赛成果。</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（三）模块三：指令深化设计模块</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指令深化设计模块，是选取引领行业新趋势的新技术、新工艺，对接市场急需岗位设置的现场指令任务。重点考核选手的应变能力、实操能力和即时配合能力。为“突出应变能力”，此模块不设样题，任务书也在大赛过程中拆发，参赛选手根据任务书的指令，共同完成深化设计并提交成果。</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（四）模块四：建筑装饰工程项目管理与实务</w:t>
      </w:r>
    </w:p>
    <w:p>
      <w:pPr>
        <w:autoSpaceDE/>
        <w:autoSpaceDN/>
        <w:spacing w:line="560" w:lineRule="exact"/>
        <w:ind w:firstLine="600" w:firstLineChars="200"/>
        <w:rPr>
          <w:rFonts w:ascii="黑体" w:hAnsi="黑体" w:eastAsia="黑体" w:cstheme="minorBidi"/>
          <w:b w:val="0"/>
          <w:kern w:val="2"/>
          <w:sz w:val="30"/>
          <w:szCs w:val="30"/>
        </w:rPr>
      </w:pPr>
      <w:r>
        <w:rPr>
          <w:rFonts w:hint="eastAsia" w:ascii="仿宋_GB2312" w:hAnsi="仿宋" w:eastAsia="仿宋_GB2312" w:cstheme="minorBidi"/>
          <w:kern w:val="2"/>
          <w:sz w:val="30"/>
          <w:szCs w:val="30"/>
        </w:rPr>
        <w:t>参赛选手上机操作，通过答题软件，独立完成建筑装饰工程项目管理与实务的内容。由答题系统自动评分。</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九、竞赛规则</w:t>
      </w:r>
    </w:p>
    <w:p>
      <w:pPr>
        <w:autoSpaceDE/>
        <w:autoSpaceDN/>
        <w:spacing w:line="560" w:lineRule="exact"/>
        <w:ind w:firstLine="600" w:firstLineChars="200"/>
        <w:rPr>
          <w:rFonts w:ascii="楷体_GB2312" w:hAnsi="楷体_GB2312" w:eastAsia="楷体_GB2312" w:cs="楷体_GB2312"/>
          <w:kern w:val="2"/>
          <w:sz w:val="30"/>
          <w:szCs w:val="30"/>
        </w:rPr>
      </w:pPr>
      <w:bookmarkStart w:id="1" w:name="_Toc52626495"/>
      <w:r>
        <w:rPr>
          <w:rFonts w:hint="eastAsia" w:ascii="楷体_GB2312" w:hAnsi="楷体_GB2312" w:eastAsia="楷体_GB2312" w:cs="楷体_GB2312"/>
          <w:kern w:val="2"/>
          <w:sz w:val="30"/>
          <w:szCs w:val="30"/>
          <w:lang w:val="zh-TW" w:eastAsia="zh-TW"/>
        </w:rPr>
        <w:t>（一）总则</w:t>
      </w:r>
      <w:bookmarkEnd w:id="1"/>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1.严格遵守竞赛组委会制定的各项竞赛规则和技术要求。</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2.坚决服从竞赛组委会和裁判员的指挥、管理。</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3.尊重裁判和赛场工作人员，自觉遵守赛场纪律和秩序。</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 w:eastAsia="仿宋_GB2312" w:cstheme="minorBidi"/>
          <w:kern w:val="2"/>
          <w:sz w:val="30"/>
          <w:szCs w:val="30"/>
        </w:rPr>
        <w:t>4.本赛项的最终解释权归赛项组委会。</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bookmarkStart w:id="2" w:name="_Toc52626496"/>
      <w:r>
        <w:rPr>
          <w:rFonts w:hint="eastAsia" w:ascii="楷体_GB2312" w:hAnsi="楷体_GB2312" w:eastAsia="楷体_GB2312" w:cs="楷体_GB2312"/>
          <w:kern w:val="2"/>
          <w:sz w:val="30"/>
          <w:szCs w:val="30"/>
          <w:lang w:val="zh-TW" w:eastAsia="zh-TW"/>
        </w:rPr>
        <w:t>（二）准备阶段</w:t>
      </w:r>
      <w:bookmarkEnd w:id="2"/>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1.参赛队领队负责本参赛队的参赛组织与联络。</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2.参赛选手须认真填写报名表各项内容，提供个人真实身份证明，凡弄虚作假者，取消其比赛资格。</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3.参赛队按照竞赛赛程安排前往指定地点，凭参赛证、身份证、学生证参加比赛及相关活动。</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4.未经许可，选手不得私自携带任何计算机、软件、移动存储、移动通信设备等进入赛场。</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5.参赛选手可统一着装，但不应出现地域及院校的信息，并符合安全及竞赛要求。</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6.参赛选手应自觉遵守赛场纪律，服从裁判，听从指挥，确保安全。</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bookmarkStart w:id="3" w:name="_Toc52626497"/>
      <w:r>
        <w:rPr>
          <w:rFonts w:hint="eastAsia" w:ascii="楷体_GB2312" w:hAnsi="楷体_GB2312" w:eastAsia="楷体_GB2312" w:cs="楷体_GB2312"/>
          <w:kern w:val="2"/>
          <w:sz w:val="30"/>
          <w:szCs w:val="30"/>
          <w:lang w:val="zh-TW" w:eastAsia="zh-TW"/>
        </w:rPr>
        <w:t>（三）比赛阶段</w:t>
      </w:r>
      <w:bookmarkEnd w:id="3"/>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1.参赛选手必须持参赛证、本人身份证和学生证入场参加竞赛。各参赛队领队和指导教师及其他无关人员均不得私自进入赛场。</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2.参赛选手应在规定的时间到达赛场，到检录处注册，参赛队通过抽签确定赛场和机位，入场、检查竞赛设备。</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抽签采用两次加密，两次加密分别由两组加密裁判负责。通过检录的参赛选手进行第一次抽签，产生竞赛编号，替换参赛选手参赛证等个人身份信息，填写一次加密记录表，连同参赛选手参赛证等个人身份信息证件，当即装入一次加密结果密封袋并密封，由第一组加密裁判交保密室封存。</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第二组加密裁判，组织参赛选手进行第二次抽签，确定赛位号，替换参赛选手参赛编号，填写二次加密记录表，连同参赛选手参赛编号，当即装入二次加密结果密封袋中单独保管。</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第三组加密裁判对竞赛成果进行加密，填写三次加密记录表，连同参赛选手赛位编号，当即装入三次加密结果密封袋中单独保管。所有加密结果密封袋的密封条均需相应的加密裁判和监督人员签字。密封袋在监督人员监督下由加密裁判放置于保密室的保险柜中保存。</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竞赛正式开始20分钟后，选手不得再入场参加竞赛，按弃权处理。竞赛时间段内参赛选手不得离开赛场，如有特殊情况需暂时离开赛场，应报告监考人员同意，离开赛场期间应有流动监考人员陪同。竞赛结束之后，参赛选手（团队）确认提交的竞赛成果后，在监考人员的组织下离开赛场。</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参赛选手按照抽签决定的赛场及机位对号入座。现场裁判人员应对参赛选手的的机位号进行检查复核。参赛选手在竞赛正式开始之前应对计算机进行开机检查，但只准浏览和试用答题系统、试运行竞赛相关软件。</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5.竞赛开始前 20 分钟，由竞赛现场裁判人员当众拆封竞赛试题与图纸，并对数量及完好情况进行认真检查，在竞赛正式开始前 10 分钟分发试题与图纸，并提醒参赛选手检查与核对。</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6.在竞赛过程中，参赛选手如遇问题需举手向现场裁判人员示意；各参赛队之间不得互相交流，否则按作弊行为处理；团队合作选手可以互相交流，但不能影响其他参赛队；参赛选手不得擅自启封或破坏计算机USB 接口的封条，否则按作弊行为处理。</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7.参赛选手遇到计算机、应用软件或答题系统故障时，参赛选手应及时向现场裁判报告。对于因故障而耽搁的时间，由现场裁判请示裁判长同意后将该参赛选手（团队）的竞赛时间相应后延。</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参赛选手应按照竞赛任务要求提交竞赛成果，竞赛成果不得做任何标记，否则按“0”分计。听到竞赛结束信号后，参赛选手应立即停止操作，不得以任何理由拖延竞赛时间。试题、图纸和草稿纸不得带出考场。对违反赛场规则，不服从现场裁判人员劝阻者，经赛项执委会裁决可取消其比赛资格。</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 w:eastAsia="仿宋_GB2312" w:cstheme="minorBidi"/>
          <w:kern w:val="2"/>
          <w:sz w:val="30"/>
          <w:szCs w:val="30"/>
        </w:rPr>
        <w:t>8.竞赛所需的设备、绘图软件以及《房屋建筑与装饰工程工程量计算规范》GB50854-2013工具书由承办院校提供。参赛选手不可携带规范、技术资料、标准图集、教材、工具书、相关软件等；不得使用自带的计算机、键盘、鼠标、移动存储器等各类设备；不得携带通讯工具等进入竞赛现场。竞赛所需的笔、草稿纸等由承办院校统一提供。</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w:t>
      </w:r>
      <w:r>
        <w:rPr>
          <w:rFonts w:hint="eastAsia" w:ascii="楷体_GB2312" w:hAnsi="楷体_GB2312" w:eastAsia="楷体_GB2312" w:cs="楷体_GB2312"/>
          <w:kern w:val="2"/>
          <w:sz w:val="30"/>
          <w:szCs w:val="30"/>
        </w:rPr>
        <w:t>四</w:t>
      </w:r>
      <w:r>
        <w:rPr>
          <w:rFonts w:hint="eastAsia" w:ascii="楷体_GB2312" w:hAnsi="楷体_GB2312" w:eastAsia="楷体_GB2312" w:cs="楷体_GB2312"/>
          <w:kern w:val="2"/>
          <w:sz w:val="30"/>
          <w:szCs w:val="30"/>
          <w:lang w:val="zh-TW" w:eastAsia="zh-TW"/>
        </w:rPr>
        <w:t>）成果提交</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 w:eastAsia="仿宋_GB2312" w:cstheme="minorBidi"/>
          <w:kern w:val="2"/>
          <w:sz w:val="30"/>
          <w:szCs w:val="30"/>
        </w:rPr>
        <w:t>模块一、模块二和模块三成果用 U 盘提交，每个参赛队二个 U 盘，在竞赛结束前规定时间拆密封条下发选手，选手按照要求将成果拷贝到U 盘并密封，并对自己拷贝到 U 盘成果负责，上交成果 U 盘并签字。模块四在答题系统答题，答题结束后直接出成绩，选手填写模块四成绩统计表并签字。在成绩汇总之前应在系统中稳妥保留，封闭服务器。</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w:t>
      </w:r>
      <w:r>
        <w:rPr>
          <w:rFonts w:hint="eastAsia" w:ascii="楷体_GB2312" w:hAnsi="楷体_GB2312" w:eastAsia="楷体_GB2312" w:cs="楷体_GB2312"/>
          <w:kern w:val="2"/>
          <w:sz w:val="30"/>
          <w:szCs w:val="30"/>
        </w:rPr>
        <w:t>五</w:t>
      </w:r>
      <w:r>
        <w:rPr>
          <w:rFonts w:hint="eastAsia" w:ascii="楷体_GB2312" w:hAnsi="楷体_GB2312" w:eastAsia="楷体_GB2312" w:cs="楷体_GB2312"/>
          <w:kern w:val="2"/>
          <w:sz w:val="30"/>
          <w:szCs w:val="30"/>
          <w:lang w:val="zh-TW" w:eastAsia="zh-TW"/>
        </w:rPr>
        <w:t>）文明参赛要求</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1.参赛队领队和指导教师严格遵守赛场规章制度，按时参加赛项组织的相关会议。竞赛过程中，领队和指导教师不得进入竞赛现场。</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2.参赛选手应严格遵守赛场规章、操作规程，保证人身及设备安全，接受监考人员的监督和警示，文明竞赛。</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 w:eastAsia="仿宋_GB2312" w:cstheme="minorBidi"/>
          <w:kern w:val="2"/>
          <w:sz w:val="30"/>
          <w:szCs w:val="30"/>
        </w:rPr>
        <w:t>3.参赛学校应严格按照大赛办和承办学校疫情防控要求进校参赛。</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w:t>
      </w:r>
      <w:r>
        <w:rPr>
          <w:rFonts w:hint="eastAsia" w:ascii="楷体_GB2312" w:hAnsi="楷体_GB2312" w:eastAsia="楷体_GB2312" w:cs="楷体_GB2312"/>
          <w:kern w:val="2"/>
          <w:sz w:val="30"/>
          <w:szCs w:val="30"/>
        </w:rPr>
        <w:t>六</w:t>
      </w:r>
      <w:r>
        <w:rPr>
          <w:rFonts w:hint="eastAsia" w:ascii="楷体_GB2312" w:hAnsi="楷体_GB2312" w:eastAsia="楷体_GB2312" w:cs="楷体_GB2312"/>
          <w:kern w:val="2"/>
          <w:sz w:val="30"/>
          <w:szCs w:val="30"/>
          <w:lang w:val="zh-TW" w:eastAsia="zh-TW"/>
        </w:rPr>
        <w:t>）</w:t>
      </w:r>
      <w:r>
        <w:rPr>
          <w:rFonts w:hint="eastAsia" w:ascii="楷体_GB2312" w:hAnsi="楷体_GB2312" w:eastAsia="楷体_GB2312" w:cs="楷体_GB2312"/>
          <w:kern w:val="2"/>
          <w:sz w:val="30"/>
          <w:szCs w:val="30"/>
        </w:rPr>
        <w:t>成绩评定</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1.模块一  建筑装饰施工图设计：由竞赛裁判员按照评分规则和评分标准进行评判。</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2.模块二  建筑装饰工程量清单编制：由竞赛裁判员按照评分规则和评分标准进行评判。</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3.模块三  指令深化设计：由竞赛裁判员按照评分规则和评分标准进行评判。</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4.模块四  建筑装饰工程项目管理与实务：本任务为计算机智能评分。参赛选手在计算机上利用答题系统答题，由答题系统自动判分。</w:t>
      </w:r>
    </w:p>
    <w:p>
      <w:pPr>
        <w:autoSpaceDE/>
        <w:autoSpaceDN/>
        <w:spacing w:line="560" w:lineRule="exact"/>
        <w:ind w:firstLine="600" w:firstLineChars="200"/>
        <w:rPr>
          <w:rFonts w:cstheme="minorBidi"/>
          <w:bCs/>
          <w:kern w:val="2"/>
          <w:sz w:val="30"/>
          <w:szCs w:val="30"/>
        </w:rPr>
      </w:pPr>
      <w:r>
        <w:rPr>
          <w:rFonts w:hint="eastAsia" w:ascii="仿宋_GB2312" w:hAnsi="仿宋" w:eastAsia="仿宋_GB2312" w:cstheme="minorBidi"/>
          <w:kern w:val="2"/>
          <w:sz w:val="30"/>
          <w:szCs w:val="30"/>
        </w:rPr>
        <w:t>5.分值分配：四个模块得分和竞赛团体总分均采用百分制计分，精确到小数点后2位。“模块一 建筑装饰施工图设计”的满分为100分，占竞赛团体总分权重30%；“模块二 建筑装饰工程量清单编制”满分为100分，占竞赛团体总分权重20%；“模块三指令深化设计”满分为100分，占竞赛团体总分权重30%；“模块四 建筑装饰工程项目管理与实务”满分为 100 分，按选手的平均值计算，占竞赛团体总分权重20%。竞赛团体总分：模块一得分×30%权重+模块二得分×20%权重+模块三得分×30%权重+模块四选手的平均得分×20%权重。</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w:t>
      </w:r>
      <w:r>
        <w:rPr>
          <w:rFonts w:hint="eastAsia" w:ascii="黑体" w:hAnsi="黑体" w:eastAsia="黑体" w:cstheme="minorBidi"/>
          <w:b w:val="0"/>
          <w:kern w:val="2"/>
          <w:sz w:val="30"/>
          <w:szCs w:val="30"/>
          <w:lang w:val="zh-TW" w:eastAsia="zh-TW"/>
        </w:rPr>
        <w:t>成绩确认与公布</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（一）比赛结束后，四个模块成绩折算成总成绩后，经裁判长审核无误，由裁判长、监督人员和仲裁人员签字确认，向全体参赛队公布比赛结果。公布2小时无异议后，提交省教育厅。</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 w:eastAsia="仿宋_GB2312" w:cstheme="minorBidi"/>
          <w:kern w:val="2"/>
          <w:sz w:val="30"/>
          <w:szCs w:val="30"/>
        </w:rPr>
        <w:t>（二）所有有关专家和裁判以及相关人员将签订保密协议,严格遵守保密纪律，不得私自透露比赛需保密的内容和比赛结果。</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十一、竞赛环境</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竞赛安排应在计算机绘图实训室或其他符合竞赛要求的室内场所进行，竞赛时每参赛队配备2台计算机，所有计算机设备应为相同配置；每参赛队计算机通过局域网相联，各参赛队之间独立运行；赛场布置和机位布置应符合竞赛要求，各参赛队之间采取必要的遮挡措施。</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十二、技术规范</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本赛项技术规范按照现行国家规范标准和行业标准等执行。</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《房屋建筑制图统一标准》GB/T50001-2017</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《房屋建筑室内装饰装修制图标准》JGJ/T244-2011</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《建筑装饰装修工程质量验收标准》GB50210-2018</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《建筑地面工程施工质量验收规范》GB50209-2010</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《住宅室内装饰装修工程质量验收规范》JGJ/T304-2013</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《建筑内部装修防火施工及验收规范》GB50354-2005</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《民用建筑工程室内环境污染控制规范》GB50325-2020</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《建筑装饰装修工程成品保护技术标准》JGJ/T427-2018</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《住宅室内装饰装修设计规范》JGJ367-2015</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《建筑内部装修设计防火规范》GB50222-2017</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《建设工程工程量清单计价规范》GB50500-2013</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《房屋建筑与装饰工程工程量计算规范》GB50854-2013</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《房屋建筑与装饰工程消耗量定额》TY01-31-2015</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《建设工程项目管理规范》GB/T50326-2017</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《建筑施工组织设计规范》GB/T50502-2009</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《施工企业安全生产管理规范》GB50656-2011</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w:t>
      </w:r>
      <w:r>
        <w:rPr>
          <w:rFonts w:hint="eastAsia" w:ascii="仿宋_GB2312" w:hAnsi="仿宋" w:eastAsia="仿宋_GB2312" w:cstheme="minorBidi"/>
          <w:kern w:val="2"/>
          <w:sz w:val="30"/>
          <w:szCs w:val="30"/>
        </w:rPr>
        <w:fldChar w:fldCharType="begin"/>
      </w:r>
      <w:r>
        <w:rPr>
          <w:rFonts w:hint="eastAsia" w:ascii="仿宋_GB2312" w:hAnsi="仿宋" w:eastAsia="仿宋_GB2312" w:cstheme="minorBidi"/>
          <w:kern w:val="2"/>
          <w:sz w:val="30"/>
          <w:szCs w:val="30"/>
        </w:rPr>
        <w:instrText xml:space="preserve"> HYPERLINK "http://www.jianbiaoku.com/webarbs/book/91697/2890210.shtml" \h </w:instrText>
      </w:r>
      <w:r>
        <w:rPr>
          <w:rFonts w:hint="eastAsia" w:ascii="仿宋_GB2312" w:hAnsi="仿宋" w:eastAsia="仿宋_GB2312" w:cstheme="minorBidi"/>
          <w:kern w:val="2"/>
          <w:sz w:val="30"/>
          <w:szCs w:val="30"/>
        </w:rPr>
        <w:fldChar w:fldCharType="separate"/>
      </w:r>
      <w:r>
        <w:rPr>
          <w:rFonts w:hint="eastAsia" w:ascii="仿宋_GB2312" w:hAnsi="仿宋" w:eastAsia="仿宋_GB2312" w:cstheme="minorBidi"/>
          <w:kern w:val="2"/>
          <w:sz w:val="30"/>
          <w:szCs w:val="30"/>
        </w:rPr>
        <w:t>企业安全生产标准化基本规范》GB/T33000-2016</w:t>
      </w:r>
      <w:r>
        <w:rPr>
          <w:rFonts w:hint="eastAsia" w:ascii="仿宋_GB2312" w:hAnsi="仿宋" w:eastAsia="仿宋_GB2312" w:cstheme="minorBidi"/>
          <w:kern w:val="2"/>
          <w:sz w:val="30"/>
          <w:szCs w:val="30"/>
        </w:rPr>
        <w:fldChar w:fldCharType="end"/>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十三、技术平台</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竞赛使用的所有计算机、软件及工具均由承办院校统一提供。包括：</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（一）计算机操作系统</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计算机操作系统为Windows10；搜狗拼音输入法与搜狗五笔输入法（版本不限）；Adobe Acrobat 9.0 Professional；Microsoft Word2010 版、谷歌浏览器Chrome（最新版），且设为默认浏览器。</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（二）竞赛软件</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1.模块一 建筑装饰施工图设计：中望建筑CAD教育V2021</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2.模块二 建筑装饰工程量清单编制：Microsoft Excel2010 版办公软件</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3.模块三 指令深化设计：中望建筑CAD教育版V2021</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4.模块四 建筑装饰工程项目管理与实务：中望建筑工程识图答题系统</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（三）计算机配置</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1.服务器</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2.选手计算机</w:t>
      </w:r>
    </w:p>
    <w:tbl>
      <w:tblPr>
        <w:tblStyle w:val="12"/>
        <w:tblW w:w="9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805"/>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9" w:type="dxa"/>
            <w:vAlign w:val="center"/>
          </w:tcPr>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计算机</w:t>
            </w:r>
          </w:p>
        </w:tc>
        <w:tc>
          <w:tcPr>
            <w:tcW w:w="8315" w:type="dxa"/>
            <w:gridSpan w:val="2"/>
            <w:vAlign w:val="center"/>
          </w:tcPr>
          <w:p>
            <w:pPr>
              <w:pStyle w:val="13"/>
              <w:adjustRightInd w:val="0"/>
              <w:snapToGrid w:val="0"/>
              <w:spacing w:line="288"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1.不能为无盘工作站、云机房、云桌面等任何“云”运行管理模式的计算机。</w:t>
            </w:r>
          </w:p>
          <w:p>
            <w:pPr>
              <w:pStyle w:val="13"/>
              <w:adjustRightInd w:val="0"/>
              <w:snapToGrid w:val="0"/>
              <w:spacing w:line="288"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2.操作系统：Windows10 64 位</w:t>
            </w:r>
          </w:p>
          <w:p>
            <w:pPr>
              <w:pStyle w:val="13"/>
              <w:adjustRightInd w:val="0"/>
              <w:snapToGrid w:val="0"/>
              <w:spacing w:line="288"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3.CPU:≥i7，不限主频</w:t>
            </w:r>
          </w:p>
          <w:p>
            <w:pPr>
              <w:pStyle w:val="13"/>
              <w:adjustRightInd w:val="0"/>
              <w:snapToGrid w:val="0"/>
              <w:spacing w:line="288"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4.内存：≥8G 独立显卡（显存≥2G）</w:t>
            </w:r>
          </w:p>
          <w:p>
            <w:pPr>
              <w:pStyle w:val="13"/>
              <w:adjustRightInd w:val="0"/>
              <w:snapToGrid w:val="0"/>
              <w:spacing w:line="288"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5.显示器：≥19 寸（不限缩放比）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9" w:type="dxa"/>
            <w:vMerge w:val="restart"/>
            <w:vAlign w:val="center"/>
          </w:tcPr>
          <w:p>
            <w:pPr>
              <w:autoSpaceDE/>
              <w:autoSpaceDN/>
              <w:spacing w:line="560" w:lineRule="exact"/>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服务器</w:t>
            </w:r>
          </w:p>
        </w:tc>
        <w:tc>
          <w:tcPr>
            <w:tcW w:w="1805" w:type="dxa"/>
            <w:vAlign w:val="center"/>
          </w:tcPr>
          <w:p>
            <w:pPr>
              <w:pStyle w:val="13"/>
              <w:adjustRightInd w:val="0"/>
              <w:snapToGrid w:val="0"/>
              <w:spacing w:line="288" w:lineRule="auto"/>
              <w:ind w:right="95"/>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1.计算机配置</w:t>
            </w:r>
          </w:p>
        </w:tc>
        <w:tc>
          <w:tcPr>
            <w:tcW w:w="6510" w:type="dxa"/>
            <w:vAlign w:val="center"/>
          </w:tcPr>
          <w:p>
            <w:pPr>
              <w:pStyle w:val="13"/>
              <w:adjustRightInd w:val="0"/>
              <w:snapToGrid w:val="0"/>
              <w:spacing w:line="288" w:lineRule="auto"/>
              <w:ind w:right="96"/>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1.操作系统： Windows 10</w:t>
            </w:r>
            <w:r>
              <w:rPr>
                <w:rFonts w:hint="eastAsia" w:ascii="仿宋_GB2312" w:hAnsi="仿宋" w:eastAsia="仿宋_GB2312" w:cstheme="minorBidi"/>
                <w:kern w:val="2"/>
                <w:sz w:val="24"/>
                <w:szCs w:val="24"/>
              </w:rPr>
              <w:tab/>
            </w:r>
            <w:r>
              <w:rPr>
                <w:rFonts w:hint="eastAsia" w:ascii="仿宋_GB2312" w:hAnsi="仿宋" w:eastAsia="仿宋_GB2312" w:cstheme="minorBidi"/>
                <w:kern w:val="2"/>
                <w:sz w:val="24"/>
                <w:szCs w:val="24"/>
              </w:rPr>
              <w:t>64 位（ ＜ 50 人） 或Windows10/Windows server 2012 64 位（＞50 人）</w:t>
            </w:r>
          </w:p>
          <w:p>
            <w:pPr>
              <w:pStyle w:val="13"/>
              <w:adjustRightInd w:val="0"/>
              <w:snapToGrid w:val="0"/>
              <w:spacing w:line="288" w:lineRule="auto"/>
              <w:ind w:right="96"/>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2.必须有 D 盘。</w:t>
            </w:r>
          </w:p>
          <w:p>
            <w:pPr>
              <w:pStyle w:val="13"/>
              <w:adjustRightInd w:val="0"/>
              <w:snapToGrid w:val="0"/>
              <w:spacing w:line="288" w:lineRule="auto"/>
              <w:ind w:right="96"/>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3.CPU:≥i7，不限主频</w:t>
            </w:r>
          </w:p>
          <w:p>
            <w:pPr>
              <w:pStyle w:val="13"/>
              <w:adjustRightInd w:val="0"/>
              <w:snapToGrid w:val="0"/>
              <w:spacing w:line="288" w:lineRule="auto"/>
              <w:ind w:right="96"/>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4.内存：≥4G（＜50 人）；≥8G（＞50 人）独立显卡（显卡 8G）</w:t>
            </w:r>
          </w:p>
          <w:p>
            <w:pPr>
              <w:pStyle w:val="13"/>
              <w:adjustRightInd w:val="0"/>
              <w:snapToGrid w:val="0"/>
              <w:spacing w:line="288" w:lineRule="auto"/>
              <w:ind w:right="96"/>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5.显示器：≥19 寸（不限缩放比）</w:t>
            </w:r>
          </w:p>
          <w:p>
            <w:pPr>
              <w:pStyle w:val="13"/>
              <w:adjustRightInd w:val="0"/>
              <w:snapToGrid w:val="0"/>
              <w:spacing w:line="288" w:lineRule="auto"/>
              <w:ind w:right="96"/>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6.固定 IP 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9" w:type="dxa"/>
            <w:vMerge w:val="continue"/>
          </w:tcPr>
          <w:p>
            <w:pPr>
              <w:autoSpaceDE/>
              <w:autoSpaceDN/>
              <w:spacing w:line="560" w:lineRule="exact"/>
              <w:jc w:val="center"/>
              <w:rPr>
                <w:rFonts w:ascii="仿宋_GB2312" w:hAnsi="仿宋" w:eastAsia="仿宋_GB2312" w:cstheme="minorBidi"/>
                <w:kern w:val="2"/>
                <w:sz w:val="24"/>
                <w:szCs w:val="24"/>
              </w:rPr>
            </w:pPr>
          </w:p>
        </w:tc>
        <w:tc>
          <w:tcPr>
            <w:tcW w:w="1805" w:type="dxa"/>
            <w:vAlign w:val="center"/>
          </w:tcPr>
          <w:p>
            <w:pPr>
              <w:pStyle w:val="13"/>
              <w:adjustRightInd w:val="0"/>
              <w:snapToGrid w:val="0"/>
              <w:spacing w:line="288" w:lineRule="auto"/>
              <w:ind w:right="96"/>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2.其他软件</w:t>
            </w:r>
          </w:p>
        </w:tc>
        <w:tc>
          <w:tcPr>
            <w:tcW w:w="6510" w:type="dxa"/>
          </w:tcPr>
          <w:p>
            <w:pPr>
              <w:pStyle w:val="13"/>
              <w:adjustRightInd w:val="0"/>
              <w:snapToGrid w:val="0"/>
              <w:spacing w:line="288" w:lineRule="auto"/>
              <w:ind w:right="96"/>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Microsoft Office2010</w:t>
            </w:r>
          </w:p>
          <w:p>
            <w:pPr>
              <w:pStyle w:val="13"/>
              <w:adjustRightInd w:val="0"/>
              <w:snapToGrid w:val="0"/>
              <w:spacing w:line="288" w:lineRule="auto"/>
              <w:ind w:right="96"/>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谷歌浏览器 Chrome（最新版），且设为默认浏览器。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79" w:type="dxa"/>
            <w:vAlign w:val="center"/>
          </w:tcPr>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网络</w:t>
            </w:r>
          </w:p>
        </w:tc>
        <w:tc>
          <w:tcPr>
            <w:tcW w:w="8315" w:type="dxa"/>
            <w:gridSpan w:val="2"/>
            <w:vAlign w:val="center"/>
          </w:tcPr>
          <w:p>
            <w:pPr>
              <w:pStyle w:val="13"/>
              <w:adjustRightInd w:val="0"/>
              <w:snapToGrid w:val="0"/>
              <w:spacing w:line="288"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服务器与选手计算机必须在一个局域网内，局域网通畅无通信故障。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9" w:type="dxa"/>
            <w:vAlign w:val="center"/>
          </w:tcPr>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其他软件</w:t>
            </w:r>
          </w:p>
        </w:tc>
        <w:tc>
          <w:tcPr>
            <w:tcW w:w="8315" w:type="dxa"/>
            <w:gridSpan w:val="2"/>
            <w:vAlign w:val="center"/>
          </w:tcPr>
          <w:p>
            <w:pPr>
              <w:pStyle w:val="13"/>
              <w:adjustRightInd w:val="0"/>
              <w:snapToGrid w:val="0"/>
              <w:spacing w:line="288"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1.Adobe Acrobat 9.0（可高于此版本，或其他能正常阅读、编辑 PDF 文件的软件， 如福昕软件等，版本不限）；Microsoft Office2010 或Wps Office;看图软件等。</w:t>
            </w:r>
          </w:p>
          <w:p>
            <w:pPr>
              <w:pStyle w:val="13"/>
              <w:adjustRightInd w:val="0"/>
              <w:snapToGrid w:val="0"/>
              <w:spacing w:line="288"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2.搜狗拼音输入法与搜狗五笔输入法（版本不限）</w:t>
            </w:r>
          </w:p>
          <w:p>
            <w:pPr>
              <w:pStyle w:val="13"/>
              <w:adjustRightInd w:val="0"/>
              <w:snapToGrid w:val="0"/>
              <w:spacing w:line="288"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3.谷歌浏览器 Chrome（最新版），且设为默认浏览器。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79" w:type="dxa"/>
            <w:vAlign w:val="center"/>
          </w:tcPr>
          <w:p>
            <w:pPr>
              <w:pStyle w:val="13"/>
              <w:adjustRightInd w:val="0"/>
              <w:snapToGrid w:val="0"/>
              <w:spacing w:line="288" w:lineRule="auto"/>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赛位</w:t>
            </w:r>
          </w:p>
        </w:tc>
        <w:tc>
          <w:tcPr>
            <w:tcW w:w="8315" w:type="dxa"/>
            <w:gridSpan w:val="2"/>
            <w:vAlign w:val="center"/>
          </w:tcPr>
          <w:p>
            <w:pPr>
              <w:pStyle w:val="13"/>
              <w:adjustRightInd w:val="0"/>
              <w:snapToGrid w:val="0"/>
              <w:spacing w:line="288" w:lineRule="auto"/>
              <w:ind w:left="45" w:right="40"/>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每两台机器为一组赛位，赛位之间设置隔挡，避免相互干扰。</w:t>
            </w:r>
          </w:p>
        </w:tc>
      </w:tr>
    </w:tbl>
    <w:p>
      <w:pPr>
        <w:pStyle w:val="3"/>
        <w:adjustRightInd w:val="0"/>
        <w:snapToGrid w:val="0"/>
        <w:spacing w:line="560" w:lineRule="exact"/>
        <w:ind w:left="0" w:leftChars="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十四、成绩评定</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（一）评分标准</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1.采取竞赛任务得分、错误不传递、累计总分的计分方式。分别计算各竞赛任务得分，按规定比例计入团体总分。模块一 建筑装饰施工图设计，得分占 30%权重；模块二 建筑装饰工程量清单编制得分占 20%权重；模块三 指令深化设计，得分占 30%权重；“模块四 建筑装饰工程项目管理与实务得分占 20%权重。</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各竞赛任务得分和竞赛团体总分均采用百分制计分。竞赛团体总分=“建筑装饰施工图设计”竞赛任务得分×30%权重＋“建筑装饰工程量清单编制”竞赛任务得分×20%权重＋“指令深化设计”竞赛任务得分30%权重+“建筑装饰工程项目管理与实务”竞赛任务得分×20%权重。</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3.在竞赛时段，参赛选手不遵守赛项规程，有冒名顶替、作弊、扰乱赛场秩序等情形之一的，裁判组根据赛项规程和相关要求，给予选手警告、停止比赛、取消成绩的处分。</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4.评分细则</w:t>
      </w:r>
    </w:p>
    <w:p>
      <w:pPr>
        <w:autoSpaceDE/>
        <w:autoSpaceDN/>
        <w:ind w:firstLine="562" w:firstLineChars="200"/>
        <w:jc w:val="center"/>
        <w:rPr>
          <w:rFonts w:ascii="仿宋_GB2312" w:hAnsi="仿宋_GB2312" w:eastAsia="仿宋_GB2312" w:cs="仿宋_GB2312"/>
          <w:kern w:val="2"/>
          <w:sz w:val="30"/>
          <w:szCs w:val="30"/>
        </w:rPr>
      </w:pPr>
      <w:r>
        <w:rPr>
          <w:rFonts w:hint="eastAsia" w:ascii="仿宋" w:hAnsi="仿宋" w:eastAsia="仿宋" w:cs="仿宋"/>
          <w:b/>
          <w:bCs/>
          <w:sz w:val="28"/>
          <w:szCs w:val="28"/>
        </w:rPr>
        <w:t>模块一 “建筑装饰施工图设计”竞赛任务评分细则</w:t>
      </w:r>
    </w:p>
    <w:tbl>
      <w:tblPr>
        <w:tblStyle w:val="11"/>
        <w:tblpPr w:leftFromText="180" w:rightFromText="180" w:vertAnchor="text" w:horzAnchor="page" w:tblpXSpec="center" w:tblpY="71"/>
        <w:tblOverlap w:val="never"/>
        <w:tblW w:w="95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660"/>
        <w:gridCol w:w="810"/>
        <w:gridCol w:w="4974"/>
        <w:gridCol w:w="2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pacing w:line="360" w:lineRule="auto"/>
              <w:ind w:right="52"/>
              <w:jc w:val="center"/>
              <w:rPr>
                <w:rFonts w:ascii="黑体" w:hAnsi="黑体" w:eastAsia="黑体" w:cs="黑体"/>
                <w:bCs/>
                <w:sz w:val="24"/>
              </w:rPr>
            </w:pPr>
            <w:r>
              <w:rPr>
                <w:rFonts w:hint="eastAsia" w:ascii="黑体" w:hAnsi="黑体" w:eastAsia="黑体" w:cs="黑体"/>
                <w:bCs/>
                <w:sz w:val="24"/>
              </w:rPr>
              <w:t>序号</w:t>
            </w:r>
          </w:p>
        </w:tc>
        <w:tc>
          <w:tcPr>
            <w:tcW w:w="660" w:type="dxa"/>
            <w:vAlign w:val="center"/>
          </w:tcPr>
          <w:p>
            <w:pPr>
              <w:pStyle w:val="13"/>
              <w:adjustRightInd w:val="0"/>
              <w:spacing w:line="360" w:lineRule="auto"/>
              <w:ind w:right="61"/>
              <w:jc w:val="center"/>
              <w:rPr>
                <w:rFonts w:ascii="黑体" w:hAnsi="黑体" w:eastAsia="黑体" w:cs="黑体"/>
                <w:bCs/>
                <w:sz w:val="24"/>
              </w:rPr>
            </w:pPr>
            <w:r>
              <w:rPr>
                <w:rFonts w:hint="eastAsia" w:ascii="黑体" w:hAnsi="黑体" w:eastAsia="黑体" w:cs="黑体"/>
                <w:bCs/>
                <w:sz w:val="24"/>
              </w:rPr>
              <w:t>项目</w:t>
            </w:r>
          </w:p>
        </w:tc>
        <w:tc>
          <w:tcPr>
            <w:tcW w:w="810" w:type="dxa"/>
            <w:vAlign w:val="center"/>
          </w:tcPr>
          <w:p>
            <w:pPr>
              <w:pStyle w:val="13"/>
              <w:adjustRightInd w:val="0"/>
              <w:spacing w:line="360" w:lineRule="auto"/>
              <w:ind w:right="134"/>
              <w:jc w:val="center"/>
              <w:rPr>
                <w:rFonts w:ascii="黑体" w:hAnsi="黑体" w:eastAsia="黑体" w:cs="黑体"/>
                <w:bCs/>
                <w:sz w:val="24"/>
              </w:rPr>
            </w:pPr>
            <w:r>
              <w:rPr>
                <w:rFonts w:hint="eastAsia" w:ascii="黑体" w:hAnsi="黑体" w:eastAsia="黑体" w:cs="黑体"/>
                <w:bCs/>
                <w:sz w:val="24"/>
              </w:rPr>
              <w:t>分值</w:t>
            </w:r>
          </w:p>
        </w:tc>
        <w:tc>
          <w:tcPr>
            <w:tcW w:w="4974" w:type="dxa"/>
            <w:vAlign w:val="center"/>
          </w:tcPr>
          <w:p>
            <w:pPr>
              <w:pStyle w:val="13"/>
              <w:adjustRightInd w:val="0"/>
              <w:spacing w:line="360" w:lineRule="auto"/>
              <w:ind w:right="1908"/>
              <w:jc w:val="center"/>
              <w:rPr>
                <w:rFonts w:ascii="黑体" w:hAnsi="黑体" w:eastAsia="黑体" w:cs="黑体"/>
                <w:bCs/>
                <w:sz w:val="24"/>
              </w:rPr>
            </w:pPr>
            <w:r>
              <w:rPr>
                <w:rFonts w:hint="eastAsia" w:ascii="黑体" w:hAnsi="黑体" w:eastAsia="黑体" w:cs="黑体"/>
                <w:bCs/>
                <w:sz w:val="24"/>
              </w:rPr>
              <w:t xml:space="preserve">                评分点</w:t>
            </w:r>
          </w:p>
        </w:tc>
        <w:tc>
          <w:tcPr>
            <w:tcW w:w="2503" w:type="dxa"/>
            <w:vAlign w:val="center"/>
          </w:tcPr>
          <w:p>
            <w:pPr>
              <w:pStyle w:val="13"/>
              <w:adjustRightInd w:val="0"/>
              <w:spacing w:line="360" w:lineRule="auto"/>
              <w:jc w:val="center"/>
              <w:rPr>
                <w:rFonts w:ascii="黑体" w:hAnsi="黑体" w:eastAsia="黑体" w:cs="黑体"/>
                <w:bCs/>
                <w:sz w:val="24"/>
              </w:rPr>
            </w:pPr>
            <w:r>
              <w:rPr>
                <w:rFonts w:hint="eastAsia" w:ascii="黑体" w:hAnsi="黑体" w:eastAsia="黑体" w:cs="黑体"/>
                <w:bCs/>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封面</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信息正确、美观。</w:t>
            </w:r>
          </w:p>
        </w:tc>
        <w:tc>
          <w:tcPr>
            <w:tcW w:w="2503"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绘制规范得1分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无封面扣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目录</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目录内容完整，顺序正确。</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内容及顺序：装饰设计说明、平面布置图、楼地面平面图、顶棚平面图、室内立面图、墙柱面装饰剖面图、装饰详图。</w:t>
            </w:r>
          </w:p>
        </w:tc>
        <w:tc>
          <w:tcPr>
            <w:tcW w:w="2503"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绘制规范、完整、顺序准确得1分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错漏一处扣0.1分，顺序不正确扣0.2分，正文图纸排布和目录不符每处扣0.1分，扣完为止。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施工图设计说明</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4</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施工说明内容应包含：工程概况、设计风格、施工工艺、构造做法及注意事项。</w:t>
            </w:r>
          </w:p>
        </w:tc>
        <w:tc>
          <w:tcPr>
            <w:tcW w:w="2503"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漏一项扣1分，每项中内容中每出现、一处不完整、不准确扣0.2分，扣完为止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4</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主要材料表</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材料选用、材料表编制。</w:t>
            </w:r>
          </w:p>
        </w:tc>
        <w:tc>
          <w:tcPr>
            <w:tcW w:w="2503" w:type="dxa"/>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 xml:space="preserve">材料描述完整准确，和图纸对应，表格完善清晰得 </w:t>
            </w:r>
            <w:r>
              <w:rPr>
                <w:rFonts w:ascii="仿宋_GB2312" w:hAnsi="仿宋" w:eastAsia="仿宋_GB2312" w:cstheme="minorBidi"/>
                <w:kern w:val="2"/>
                <w:sz w:val="24"/>
                <w:szCs w:val="24"/>
              </w:rPr>
              <w:t>3</w:t>
            </w:r>
            <w:r>
              <w:rPr>
                <w:rFonts w:hint="eastAsia" w:ascii="仿宋_GB2312" w:hAnsi="仿宋" w:eastAsia="仿宋_GB2312" w:cstheme="minorBidi"/>
                <w:kern w:val="2"/>
                <w:sz w:val="24"/>
                <w:szCs w:val="24"/>
              </w:rPr>
              <w:t>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每出现一处不完整、不准确以及不清晰处扣0.2分，扣完为止。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5</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建筑平面图</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ascii="仿宋_GB2312" w:hAnsi="仿宋" w:eastAsia="仿宋_GB2312" w:cstheme="minorBidi"/>
                <w:kern w:val="2"/>
                <w:sz w:val="24"/>
                <w:szCs w:val="24"/>
              </w:rPr>
              <w:t>4</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a.图纸比例、图幅。</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b.空间平面：轴线、墙体、隔墙、柱子、门、窗等。</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c.尺寸标注：建筑主体结构，其开间、进深等尺寸标注，墙体和隔墙定位尺寸标注。</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d.符号：内视投影符号、详图索引符号、轴线编号等。</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e.说明：文字说明、图名比例。</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f.图线：符合国家相关制图标准的要求。</w:t>
            </w:r>
          </w:p>
        </w:tc>
        <w:tc>
          <w:tcPr>
            <w:tcW w:w="2503"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每漏一项扣1分；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每出现一处不规范、不准确的表达、绘制、符号等扣 0.2分，扣完为止。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6</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平面布置图</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a.图纸比例、图幅。</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b.空间位置：各功能空间的家具、陈设、隔断、绿化等的形状、位置。固定的装饰造型、隔断、构件、家具、卫生洁具、照明灯具、花台、水池、陈设以及其他固定装饰配置和饰品；标注门窗编号及开启方向，表示家具的橱柜门或其他构件的开启方向和方式； 其他平面布置图需要表达内容； 所绘设计图内容及空间布置形式，须与所提供的方案设计图相符；布置合理，家具尺度合理，符合人体工程学要求；规范、美观。</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c.尺寸文字标注：装饰尺寸标注，如隔断、家具、装饰造型等的定形、定位尺寸；相关文字标注。</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d.符号：内视投影符号、详图索引符号、标高符号等。</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e.图线：符合相关制图标准,合理，美观。</w:t>
            </w:r>
          </w:p>
        </w:tc>
        <w:tc>
          <w:tcPr>
            <w:tcW w:w="2503"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每漏一项扣1分；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每出现一处不规范、不准确的表达、绘制、符号等扣 0.2分，扣完为止。</w:t>
            </w:r>
          </w:p>
          <w:p>
            <w:pPr>
              <w:pStyle w:val="13"/>
              <w:adjustRightInd w:val="0"/>
              <w:snapToGrid w:val="0"/>
              <w:spacing w:line="288" w:lineRule="auto"/>
              <w:ind w:left="45" w:right="40"/>
              <w:rPr>
                <w:rFonts w:ascii="仿宋_GB2312" w:hAnsi="仿宋" w:eastAsia="仿宋_GB2312"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7</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地面铺装图</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5</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a.图纸比例、图幅。</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b.楼地面面层分格线和拼花造型，平面布置图表达的相关内容等。</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c.尺寸文字标注：建筑主体结构，标注其开间、进深、门窗洞口等尺寸；标注分格和造型尺寸；相关的文字标注。</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d.细部做法的索引符号、图名比例、标高符号等。</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e.图线：符合相关制图标准，合理，美观</w:t>
            </w:r>
          </w:p>
        </w:tc>
        <w:tc>
          <w:tcPr>
            <w:tcW w:w="2503"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每漏一项扣1分；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每出现一处不规范、不准确的表达、绘制、符号等扣0.2分，扣完为止。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8</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顶平面图</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ascii="仿宋_GB2312" w:hAnsi="仿宋" w:eastAsia="仿宋_GB2312" w:cstheme="minorBidi"/>
                <w:kern w:val="2"/>
                <w:sz w:val="24"/>
                <w:szCs w:val="24"/>
              </w:rPr>
              <w:t>7</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a.图纸比例、图幅。</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b.平面布置图表达的相关内容。</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c.所绘设计内容及形式应与方案设计图相符。顶棚（天花）造型、天窗、构件、装饰垂挂物及其他装饰配置和饰品；所有明装和暗藏的灯具（包括火灾和事故照明灯具）、发光顶棚（天花）、空调风口、喷头、探测器、扬声器、挡烟垂壁、防火卷帘、防火挑檐、疏散和指示标志牌等的位置。可画出顶棚的造型断面图。</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d.图线：按照相关制图标准设置图线。</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e.尺寸文字标注：建筑尺寸、顶面的造型、面层设备等定位尺寸；相关的文字标注、 图名比例。</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f.符号：顶面标高符号、细部索引符号、剖切索引符号等。</w:t>
            </w:r>
          </w:p>
          <w:p>
            <w:pPr>
              <w:pStyle w:val="13"/>
              <w:adjustRightInd w:val="0"/>
              <w:snapToGrid w:val="0"/>
              <w:spacing w:line="288" w:lineRule="auto"/>
              <w:ind w:left="45" w:right="40"/>
              <w:rPr>
                <w:rFonts w:hint="eastAsia" w:ascii="仿宋_GB2312" w:hAnsi="仿宋" w:eastAsia="仿宋_GB2312" w:cstheme="minorBidi"/>
                <w:kern w:val="2"/>
                <w:sz w:val="24"/>
                <w:szCs w:val="24"/>
              </w:rPr>
            </w:pPr>
            <w:r>
              <w:rPr>
                <w:rFonts w:hint="eastAsia" w:ascii="仿宋_GB2312" w:hAnsi="仿宋" w:eastAsia="仿宋_GB2312" w:cstheme="minorBidi"/>
                <w:kern w:val="2"/>
                <w:sz w:val="24"/>
                <w:szCs w:val="24"/>
              </w:rPr>
              <w:t>g</w:t>
            </w:r>
            <w:r>
              <w:rPr>
                <w:rFonts w:ascii="仿宋_GB2312" w:hAnsi="仿宋" w:eastAsia="仿宋_GB2312" w:cstheme="minorBidi"/>
                <w:kern w:val="2"/>
                <w:sz w:val="24"/>
                <w:szCs w:val="24"/>
              </w:rPr>
              <w:t>.</w:t>
            </w:r>
            <w:r>
              <w:rPr>
                <w:rFonts w:hint="eastAsia" w:ascii="仿宋_GB2312" w:hAnsi="仿宋" w:eastAsia="仿宋_GB2312" w:cstheme="minorBidi"/>
                <w:kern w:val="2"/>
                <w:sz w:val="24"/>
                <w:szCs w:val="24"/>
              </w:rPr>
              <w:t>顶面灯具及设备图例。</w:t>
            </w:r>
          </w:p>
        </w:tc>
        <w:tc>
          <w:tcPr>
            <w:tcW w:w="2503"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每漏一项扣 1 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每出现一处不规范、不准确的表达、绘制、符号等扣0.2分，扣完为止。</w:t>
            </w:r>
          </w:p>
          <w:p>
            <w:pPr>
              <w:pStyle w:val="13"/>
              <w:adjustRightInd w:val="0"/>
              <w:snapToGrid w:val="0"/>
              <w:spacing w:line="288" w:lineRule="auto"/>
              <w:ind w:left="45" w:right="40"/>
              <w:rPr>
                <w:rFonts w:ascii="仿宋_GB2312" w:hAnsi="仿宋" w:eastAsia="仿宋_GB2312" w:cstheme="minorBidi"/>
                <w:kern w:val="2"/>
                <w:sz w:val="24"/>
                <w:szCs w:val="24"/>
              </w:rPr>
            </w:pPr>
          </w:p>
          <w:p>
            <w:pPr>
              <w:pStyle w:val="13"/>
              <w:adjustRightInd w:val="0"/>
              <w:snapToGrid w:val="0"/>
              <w:spacing w:line="288" w:lineRule="auto"/>
              <w:ind w:left="45" w:right="40"/>
              <w:rPr>
                <w:rFonts w:ascii="仿宋_GB2312" w:hAnsi="仿宋" w:eastAsia="仿宋_GB2312"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9</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立面图</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30</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a.图纸比例、图幅。</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b.绘制剖立面图。所绘设计内容及形式应与方案设计图相符。绘制剖到的建筑结构（墙体、楼板和梁）、剖到墙体位置的装饰完成面线、吊顶造型轮廓线、地面完成面线；立面和柱面的装饰造型、固定隔断、固定家具、装饰配置、饰品、广告灯箱、门窗、栏杆、台阶、设备面板等的位置。靠墙活动家具视情况绘制。非固定物如可移动的家具、艺术品、陈设品及小件家电等一般不需绘制图线：</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c.按照相关制图标准设置图线（说明：靠墙的活动家具用虚线表示）</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d.尺寸文字标注：建筑尺寸、墙面的造型定位尺寸、面层设备等定位尺寸；相关的文字标注、图名比例等。</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e.符号：轴线、立面标高符号、细部索引符号、剖切索引符号、填充图例说明等。</w:t>
            </w:r>
          </w:p>
        </w:tc>
        <w:tc>
          <w:tcPr>
            <w:tcW w:w="2503"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每漏一项扣1分；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每出现一处不规范、不准确的表达、绘制、符号等扣0.2分，扣完为止。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剖面图及装饰详图</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30</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a.图纸比例、图幅。</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b.剖面大样图。所绘设计内容及形式应与方案设计图相符。局部剖面图应能绘制出平面图、顶棚（天花）平面图和立面图中需要特殊表达的部位，应表明剖切部位的装饰装修构造的各组成部分的关系或装饰装修构造与建筑构造之间的关系。</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c.局部大样图。所绘设计内容及形式应与方案设计图相符。将平面图、顶棚（天花）平面图、立面图和剖面图中某些需要更加清晰表达的部位，单独抽取出来绘制大比例图样，大样图要能反映更详细的内容。</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d.按照制图标准设置图线</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e.尺寸文字标注：建筑尺寸、构造及定位尺寸、详细造型尺寸； 标注装饰材料的种类、图名比例等。</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f.符号：轴线、标高符号、填充图例说明等</w:t>
            </w:r>
          </w:p>
        </w:tc>
        <w:tc>
          <w:tcPr>
            <w:tcW w:w="2503"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每漏一项扣1分；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每出现一处不规范、不准确的表达、绘制、符号等扣0.2分，扣完为止。</w:t>
            </w:r>
          </w:p>
          <w:p>
            <w:pPr>
              <w:pStyle w:val="13"/>
              <w:adjustRightInd w:val="0"/>
              <w:snapToGrid w:val="0"/>
              <w:spacing w:line="288" w:lineRule="auto"/>
              <w:ind w:left="45" w:right="40"/>
              <w:rPr>
                <w:rFonts w:ascii="仿宋_GB2312" w:hAnsi="仿宋" w:eastAsia="仿宋_GB2312"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11</w:t>
            </w: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虚拟打印</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5</w:t>
            </w:r>
          </w:p>
        </w:tc>
        <w:tc>
          <w:tcPr>
            <w:tcW w:w="4974"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设置正确，布局合理、美观，视口比例选择正确。</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图幅尺寸正确，图框及标题栏完整。</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图纸完整，无缺失。图纸合成顺序正确。</w:t>
            </w:r>
          </w:p>
        </w:tc>
        <w:tc>
          <w:tcPr>
            <w:tcW w:w="2503"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虚拟打印不完整，每遗漏一张扣 0.5分，扣完为止。</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每出现一处图幅、图框、标题栏不完整、不正确，扣0.2 分。合成后图纸顺序不对扣1分。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没有合成扣2分。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1" w:type="dxa"/>
          </w:tcPr>
          <w:p>
            <w:pPr>
              <w:pStyle w:val="13"/>
              <w:adjustRightInd w:val="0"/>
              <w:snapToGrid w:val="0"/>
              <w:spacing w:before="112"/>
              <w:ind w:left="45" w:right="40"/>
              <w:jc w:val="center"/>
              <w:rPr>
                <w:rFonts w:ascii="仿宋_GB2312" w:hAnsi="仿宋" w:eastAsia="仿宋_GB2312" w:cstheme="minorBidi"/>
                <w:kern w:val="2"/>
                <w:sz w:val="24"/>
                <w:szCs w:val="24"/>
              </w:rPr>
            </w:pPr>
          </w:p>
        </w:tc>
        <w:tc>
          <w:tcPr>
            <w:tcW w:w="66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合计</w:t>
            </w:r>
          </w:p>
        </w:tc>
        <w:tc>
          <w:tcPr>
            <w:tcW w:w="810" w:type="dxa"/>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100</w:t>
            </w:r>
          </w:p>
        </w:tc>
        <w:tc>
          <w:tcPr>
            <w:tcW w:w="4974" w:type="dxa"/>
          </w:tcPr>
          <w:p>
            <w:pPr>
              <w:pStyle w:val="13"/>
              <w:adjustRightInd w:val="0"/>
              <w:snapToGrid w:val="0"/>
              <w:spacing w:line="288" w:lineRule="auto"/>
              <w:ind w:left="45" w:right="40"/>
              <w:jc w:val="center"/>
              <w:rPr>
                <w:rFonts w:ascii="仿宋_GB2312" w:hAnsi="仿宋" w:eastAsia="仿宋_GB2312" w:cstheme="minorBidi"/>
                <w:kern w:val="2"/>
                <w:sz w:val="24"/>
                <w:szCs w:val="24"/>
              </w:rPr>
            </w:pPr>
          </w:p>
        </w:tc>
        <w:tc>
          <w:tcPr>
            <w:tcW w:w="2503" w:type="dxa"/>
          </w:tcPr>
          <w:p>
            <w:pPr>
              <w:pStyle w:val="13"/>
              <w:adjustRightInd w:val="0"/>
              <w:snapToGrid w:val="0"/>
              <w:spacing w:line="288" w:lineRule="auto"/>
              <w:ind w:left="45" w:right="40"/>
              <w:jc w:val="center"/>
              <w:rPr>
                <w:rFonts w:ascii="仿宋_GB2312" w:hAnsi="仿宋" w:eastAsia="仿宋_GB2312" w:cstheme="minorBidi"/>
                <w:kern w:val="2"/>
                <w:sz w:val="24"/>
                <w:szCs w:val="24"/>
              </w:rPr>
            </w:pPr>
          </w:p>
        </w:tc>
      </w:tr>
    </w:tbl>
    <w:p>
      <w:pPr>
        <w:autoSpaceDE/>
        <w:autoSpaceDN/>
        <w:ind w:firstLine="562" w:firstLineChars="200"/>
        <w:rPr>
          <w:rFonts w:ascii="仿宋_GB2312" w:hAnsi="仿宋_GB2312" w:eastAsia="仿宋_GB2312" w:cs="仿宋_GB2312"/>
          <w:kern w:val="2"/>
          <w:sz w:val="30"/>
          <w:szCs w:val="30"/>
        </w:rPr>
      </w:pPr>
      <w:r>
        <w:rPr>
          <w:rFonts w:hint="eastAsia" w:ascii="仿宋" w:hAnsi="仿宋" w:eastAsia="仿宋" w:cs="仿宋"/>
          <w:b/>
          <w:bCs/>
          <w:sz w:val="28"/>
          <w:szCs w:val="28"/>
        </w:rPr>
        <w:t>模块二 “建筑装饰工程量清单编制”竞赛任务评分细则</w:t>
      </w:r>
    </w:p>
    <w:tbl>
      <w:tblPr>
        <w:tblStyle w:val="11"/>
        <w:tblpPr w:leftFromText="180" w:rightFromText="180" w:vertAnchor="text" w:horzAnchor="page" w:tblpXSpec="center" w:tblpY="130"/>
        <w:tblOverlap w:val="never"/>
        <w:tblW w:w="101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1837"/>
        <w:gridCol w:w="716"/>
        <w:gridCol w:w="1643"/>
        <w:gridCol w:w="1033"/>
        <w:gridCol w:w="1322"/>
        <w:gridCol w:w="1085"/>
        <w:gridCol w:w="1085"/>
        <w:gridCol w:w="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pStyle w:val="13"/>
              <w:adjustRightInd w:val="0"/>
              <w:snapToGrid w:val="0"/>
              <w:ind w:left="99" w:right="46"/>
              <w:jc w:val="center"/>
              <w:rPr>
                <w:rFonts w:ascii="黑体" w:hAnsi="黑体" w:eastAsia="黑体" w:cs="黑体"/>
                <w:bCs/>
                <w:sz w:val="24"/>
              </w:rPr>
            </w:pPr>
            <w:r>
              <w:rPr>
                <w:rFonts w:hint="eastAsia" w:ascii="黑体" w:hAnsi="黑体" w:eastAsia="黑体" w:cs="黑体"/>
                <w:bCs/>
                <w:sz w:val="24"/>
              </w:rPr>
              <w:t>序号</w:t>
            </w:r>
          </w:p>
        </w:tc>
        <w:tc>
          <w:tcPr>
            <w:tcW w:w="1837" w:type="dxa"/>
            <w:vMerge w:val="restart"/>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sz w:val="24"/>
              </w:rPr>
            </w:pPr>
            <w:r>
              <w:rPr>
                <w:rFonts w:hint="eastAsia" w:ascii="黑体" w:hAnsi="黑体" w:eastAsia="黑体" w:cs="黑体"/>
                <w:bCs/>
                <w:sz w:val="24"/>
              </w:rPr>
              <w:t>项目</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13"/>
              <w:adjustRightInd w:val="0"/>
              <w:snapToGrid w:val="0"/>
              <w:ind w:left="90" w:right="187"/>
              <w:jc w:val="center"/>
              <w:rPr>
                <w:rFonts w:ascii="黑体" w:hAnsi="黑体" w:eastAsia="黑体" w:cs="黑体"/>
                <w:bCs/>
                <w:sz w:val="24"/>
              </w:rPr>
            </w:pPr>
            <w:r>
              <w:rPr>
                <w:rFonts w:hint="eastAsia" w:ascii="黑体" w:hAnsi="黑体" w:eastAsia="黑体" w:cs="黑体"/>
                <w:bCs/>
                <w:sz w:val="24"/>
              </w:rPr>
              <w:t>分值</w:t>
            </w: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sz w:val="24"/>
              </w:rPr>
            </w:pPr>
            <w:r>
              <w:rPr>
                <w:rFonts w:hint="eastAsia" w:ascii="黑体" w:hAnsi="黑体" w:eastAsia="黑体" w:cs="黑体"/>
                <w:bCs/>
                <w:sz w:val="24"/>
              </w:rPr>
              <w:t>评分点</w:t>
            </w:r>
          </w:p>
        </w:tc>
        <w:tc>
          <w:tcPr>
            <w:tcW w:w="5484" w:type="dxa"/>
            <w:gridSpan w:val="5"/>
            <w:tcBorders>
              <w:top w:val="single" w:color="auto" w:sz="4" w:space="0"/>
              <w:left w:val="single" w:color="auto" w:sz="4" w:space="0"/>
              <w:bottom w:val="single" w:color="auto" w:sz="4" w:space="0"/>
              <w:right w:val="single" w:color="auto" w:sz="4" w:space="0"/>
            </w:tcBorders>
            <w:vAlign w:val="center"/>
          </w:tcPr>
          <w:p>
            <w:pPr>
              <w:pStyle w:val="13"/>
              <w:adjustRightInd w:val="0"/>
              <w:snapToGrid w:val="0"/>
              <w:ind w:right="2626"/>
              <w:jc w:val="center"/>
              <w:rPr>
                <w:rFonts w:ascii="黑体" w:hAnsi="黑体" w:eastAsia="黑体" w:cs="黑体"/>
                <w:bCs/>
                <w:sz w:val="24"/>
              </w:rPr>
            </w:pPr>
            <w:r>
              <w:rPr>
                <w:rFonts w:hint="eastAsia" w:ascii="黑体" w:hAnsi="黑体" w:eastAsia="黑体" w:cs="黑体"/>
                <w:bCs/>
                <w:sz w:val="24"/>
              </w:rPr>
              <w:t xml:space="preserve">               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
                <w:szCs w:val="2"/>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
                <w:szCs w:val="2"/>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
                <w:szCs w:val="2"/>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
                <w:szCs w:val="2"/>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w w:val="90"/>
                <w:sz w:val="24"/>
              </w:rPr>
            </w:pPr>
            <w:r>
              <w:rPr>
                <w:rFonts w:hint="eastAsia" w:ascii="黑体" w:hAnsi="黑体" w:eastAsia="黑体" w:cs="黑体"/>
                <w:bCs/>
                <w:w w:val="90"/>
                <w:sz w:val="24"/>
              </w:rPr>
              <w:t>清单编号</w:t>
            </w:r>
          </w:p>
        </w:tc>
        <w:tc>
          <w:tcPr>
            <w:tcW w:w="132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w w:val="90"/>
                <w:sz w:val="24"/>
              </w:rPr>
            </w:pPr>
            <w:r>
              <w:rPr>
                <w:rFonts w:hint="eastAsia" w:ascii="黑体" w:hAnsi="黑体" w:eastAsia="黑体" w:cs="黑体"/>
                <w:bCs/>
                <w:w w:val="90"/>
                <w:sz w:val="24"/>
              </w:rPr>
              <w:t>特征描述</w:t>
            </w:r>
          </w:p>
        </w:tc>
        <w:tc>
          <w:tcPr>
            <w:tcW w:w="1085"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w w:val="90"/>
                <w:sz w:val="24"/>
              </w:rPr>
            </w:pPr>
            <w:r>
              <w:rPr>
                <w:rFonts w:hint="eastAsia" w:ascii="黑体" w:hAnsi="黑体" w:eastAsia="黑体" w:cs="黑体"/>
                <w:bCs/>
                <w:w w:val="90"/>
                <w:sz w:val="24"/>
              </w:rPr>
              <w:t>计量单位</w:t>
            </w:r>
          </w:p>
        </w:tc>
        <w:tc>
          <w:tcPr>
            <w:tcW w:w="1085"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w w:val="90"/>
                <w:sz w:val="24"/>
              </w:rPr>
            </w:pPr>
            <w:r>
              <w:rPr>
                <w:rFonts w:hint="eastAsia" w:ascii="黑体" w:hAnsi="黑体" w:eastAsia="黑体" w:cs="黑体"/>
                <w:bCs/>
                <w:w w:val="90"/>
                <w:sz w:val="24"/>
              </w:rPr>
              <w:t>计算公式</w:t>
            </w:r>
          </w:p>
        </w:tc>
        <w:tc>
          <w:tcPr>
            <w:tcW w:w="959"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w w:val="90"/>
                <w:sz w:val="24"/>
              </w:rPr>
            </w:pPr>
            <w:r>
              <w:rPr>
                <w:rFonts w:hint="eastAsia" w:ascii="黑体" w:hAnsi="黑体" w:eastAsia="黑体" w:cs="黑体"/>
                <w:bCs/>
                <w:w w:val="90"/>
                <w:sz w:val="24"/>
              </w:rPr>
              <w:t>计算结果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
                <w:szCs w:val="2"/>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
                <w:szCs w:val="2"/>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
                <w:szCs w:val="2"/>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
                <w:szCs w:val="2"/>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sz w:val="24"/>
              </w:rPr>
            </w:pPr>
            <w:r>
              <w:rPr>
                <w:rFonts w:hint="eastAsia" w:ascii="黑体" w:hAnsi="黑体" w:eastAsia="黑体" w:cs="黑体"/>
                <w:bCs/>
                <w:w w:val="90"/>
                <w:sz w:val="24"/>
              </w:rPr>
              <w:t>占 10%</w:t>
            </w:r>
          </w:p>
        </w:tc>
        <w:tc>
          <w:tcPr>
            <w:tcW w:w="132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w w:val="90"/>
                <w:sz w:val="24"/>
              </w:rPr>
            </w:pPr>
            <w:r>
              <w:rPr>
                <w:rFonts w:hint="eastAsia" w:ascii="黑体" w:hAnsi="黑体" w:eastAsia="黑体" w:cs="黑体"/>
                <w:bCs/>
                <w:w w:val="90"/>
                <w:sz w:val="24"/>
              </w:rPr>
              <w:t>占 40%</w:t>
            </w:r>
          </w:p>
        </w:tc>
        <w:tc>
          <w:tcPr>
            <w:tcW w:w="1085"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w w:val="90"/>
                <w:sz w:val="24"/>
              </w:rPr>
            </w:pPr>
            <w:r>
              <w:rPr>
                <w:rFonts w:hint="eastAsia" w:ascii="黑体" w:hAnsi="黑体" w:eastAsia="黑体" w:cs="黑体"/>
                <w:bCs/>
                <w:w w:val="90"/>
                <w:sz w:val="24"/>
              </w:rPr>
              <w:t>占 5%</w:t>
            </w:r>
          </w:p>
        </w:tc>
        <w:tc>
          <w:tcPr>
            <w:tcW w:w="1085"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w w:val="90"/>
                <w:sz w:val="24"/>
              </w:rPr>
            </w:pPr>
            <w:r>
              <w:rPr>
                <w:rFonts w:hint="eastAsia" w:ascii="黑体" w:hAnsi="黑体" w:eastAsia="黑体" w:cs="黑体"/>
                <w:bCs/>
                <w:w w:val="90"/>
                <w:sz w:val="24"/>
              </w:rPr>
              <w:t>占 40%</w:t>
            </w:r>
          </w:p>
        </w:tc>
        <w:tc>
          <w:tcPr>
            <w:tcW w:w="959"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jc w:val="center"/>
              <w:rPr>
                <w:rFonts w:ascii="黑体" w:hAnsi="黑体" w:eastAsia="黑体" w:cs="黑体"/>
                <w:bCs/>
                <w:w w:val="90"/>
                <w:sz w:val="24"/>
              </w:rPr>
            </w:pPr>
            <w:r>
              <w:rPr>
                <w:rFonts w:hint="eastAsia" w:ascii="黑体" w:hAnsi="黑体" w:eastAsia="黑体" w:cs="黑体"/>
                <w:bCs/>
                <w:w w:val="9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w:t>
            </w:r>
          </w:p>
        </w:tc>
        <w:tc>
          <w:tcPr>
            <w:tcW w:w="183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天棚工程部分</w:t>
            </w:r>
          </w:p>
        </w:tc>
        <w:tc>
          <w:tcPr>
            <w:tcW w:w="716"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20</w:t>
            </w: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项目编码要符合规范要求；</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按照规范要求项目划分；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特征描述完整，构造材料描述详细；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单位正确；工程量计算表达明确计算符合规范要求；</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计算结果正确性</w:t>
            </w:r>
          </w:p>
        </w:tc>
        <w:tc>
          <w:tcPr>
            <w:tcW w:w="1033" w:type="dxa"/>
            <w:vMerge w:val="restart"/>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每出现一处错误扣0.5分，扣完为止。</w:t>
            </w:r>
          </w:p>
        </w:tc>
        <w:tc>
          <w:tcPr>
            <w:tcW w:w="1322" w:type="dxa"/>
            <w:vMerge w:val="restart"/>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完整正确得90-100；</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基本完整正确得75-90；</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主要内容有描述但不完整得60-75；</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主要内容没描述得分低于60。</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每出现一处错误扣0.5分，扣完为止。</w:t>
            </w: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每出现一处单位错误扣0.5 分，扣完为止。</w:t>
            </w: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没有计算公式不得分；</w:t>
            </w:r>
          </w:p>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计算不完整，每出现一处错误扣0.2分，扣完为止</w:t>
            </w:r>
          </w:p>
        </w:tc>
        <w:tc>
          <w:tcPr>
            <w:tcW w:w="959" w:type="dxa"/>
            <w:vMerge w:val="restart"/>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计算结果和计算公式不符不得分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w:t>
            </w:r>
          </w:p>
        </w:tc>
        <w:tc>
          <w:tcPr>
            <w:tcW w:w="183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楼地面工程部分</w:t>
            </w:r>
          </w:p>
        </w:tc>
        <w:tc>
          <w:tcPr>
            <w:tcW w:w="716"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20</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pStyle w:val="13"/>
              <w:adjustRightInd w:val="0"/>
              <w:spacing w:before="158"/>
              <w:ind w:right="1"/>
              <w:jc w:val="both"/>
              <w:rPr>
                <w:rFonts w:ascii="仿宋" w:hAnsi="仿宋" w:eastAsia="仿宋" w:cs="仿宋"/>
                <w:sz w:val="24"/>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pStyle w:val="13"/>
              <w:adjustRightInd w:val="0"/>
              <w:spacing w:before="158"/>
              <w:ind w:right="1"/>
              <w:jc w:val="both"/>
              <w:rPr>
                <w:rFonts w:ascii="仿宋" w:hAnsi="仿宋" w:eastAsia="仿宋" w:cs="仿宋"/>
                <w:sz w:val="24"/>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pPr>
              <w:pStyle w:val="13"/>
              <w:adjustRightInd w:val="0"/>
              <w:spacing w:before="158"/>
              <w:ind w:right="1"/>
              <w:jc w:val="both"/>
              <w:rPr>
                <w:rFonts w:ascii="仿宋" w:hAnsi="仿宋" w:eastAsia="仿宋" w:cs="仿宋"/>
                <w:sz w:val="24"/>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pStyle w:val="13"/>
              <w:adjustRightInd w:val="0"/>
              <w:spacing w:before="158"/>
              <w:ind w:right="1"/>
              <w:jc w:val="both"/>
              <w:rPr>
                <w:rFonts w:ascii="仿宋" w:hAnsi="仿宋" w:eastAsia="仿宋" w:cs="仿宋"/>
                <w:sz w:val="24"/>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pStyle w:val="13"/>
              <w:adjustRightInd w:val="0"/>
              <w:spacing w:before="158"/>
              <w:ind w:right="1"/>
              <w:jc w:val="both"/>
              <w:rPr>
                <w:rFonts w:ascii="仿宋" w:hAnsi="仿宋" w:eastAsia="仿宋" w:cs="仿宋"/>
                <w:sz w:val="24"/>
              </w:rPr>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pStyle w:val="13"/>
              <w:adjustRightInd w:val="0"/>
              <w:spacing w:before="158"/>
              <w:ind w:right="1"/>
              <w:jc w:val="both"/>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09" w:type="dxa"/>
            <w:tcBorders>
              <w:top w:val="single" w:color="auto" w:sz="4" w:space="0"/>
              <w:bottom w:val="single" w:color="000000" w:sz="6" w:space="0"/>
              <w:right w:val="single" w:color="000000" w:sz="6"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3</w:t>
            </w:r>
          </w:p>
        </w:tc>
        <w:tc>
          <w:tcPr>
            <w:tcW w:w="1837" w:type="dxa"/>
            <w:tcBorders>
              <w:top w:val="single" w:color="auto" w:sz="4" w:space="0"/>
              <w:left w:val="single" w:color="000000" w:sz="6" w:space="0"/>
              <w:bottom w:val="single" w:color="000000" w:sz="6" w:space="0"/>
              <w:right w:val="single" w:color="000000" w:sz="6"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墙柱面工程部分</w:t>
            </w:r>
          </w:p>
        </w:tc>
        <w:tc>
          <w:tcPr>
            <w:tcW w:w="716" w:type="dxa"/>
            <w:tcBorders>
              <w:top w:val="single" w:color="auto" w:sz="4" w:space="0"/>
              <w:left w:val="single" w:color="000000" w:sz="6" w:space="0"/>
              <w:bottom w:val="single" w:color="000000" w:sz="6" w:space="0"/>
              <w:right w:val="single" w:color="auto" w:sz="4"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40</w:t>
            </w:r>
          </w:p>
        </w:tc>
        <w:tc>
          <w:tcPr>
            <w:tcW w:w="1643"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2"/>
                <w:szCs w:val="2"/>
              </w:rPr>
            </w:pPr>
          </w:p>
        </w:tc>
        <w:tc>
          <w:tcPr>
            <w:tcW w:w="1033"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2"/>
                <w:szCs w:val="2"/>
              </w:rPr>
            </w:pPr>
          </w:p>
        </w:tc>
        <w:tc>
          <w:tcPr>
            <w:tcW w:w="1322"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2"/>
                <w:szCs w:val="2"/>
              </w:rPr>
            </w:pPr>
          </w:p>
        </w:tc>
        <w:tc>
          <w:tcPr>
            <w:tcW w:w="108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2"/>
                <w:szCs w:val="2"/>
              </w:rPr>
            </w:pPr>
          </w:p>
        </w:tc>
        <w:tc>
          <w:tcPr>
            <w:tcW w:w="108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2"/>
                <w:szCs w:val="2"/>
              </w:rPr>
            </w:pPr>
          </w:p>
        </w:tc>
        <w:tc>
          <w:tcPr>
            <w:tcW w:w="959"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09" w:type="dxa"/>
            <w:tcBorders>
              <w:top w:val="single" w:color="000000" w:sz="6" w:space="0"/>
              <w:bottom w:val="single" w:color="000000" w:sz="6" w:space="0"/>
              <w:right w:val="single" w:color="000000" w:sz="6"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4</w:t>
            </w:r>
          </w:p>
        </w:tc>
        <w:tc>
          <w:tcPr>
            <w:tcW w:w="1837" w:type="dxa"/>
            <w:tcBorders>
              <w:top w:val="single" w:color="000000" w:sz="6" w:space="0"/>
              <w:left w:val="single" w:color="000000" w:sz="6" w:space="0"/>
              <w:bottom w:val="single" w:color="000000" w:sz="6" w:space="0"/>
              <w:right w:val="single" w:color="000000" w:sz="6"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门窗工程部分</w:t>
            </w:r>
          </w:p>
        </w:tc>
        <w:tc>
          <w:tcPr>
            <w:tcW w:w="716" w:type="dxa"/>
            <w:tcBorders>
              <w:top w:val="single" w:color="000000" w:sz="6" w:space="0"/>
              <w:left w:val="single" w:color="000000" w:sz="6" w:space="0"/>
              <w:bottom w:val="single" w:color="000000" w:sz="6" w:space="0"/>
              <w:right w:val="single" w:color="auto" w:sz="4"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w:t>
            </w:r>
          </w:p>
        </w:tc>
        <w:tc>
          <w:tcPr>
            <w:tcW w:w="1643"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
                <w:szCs w:val="2"/>
              </w:rPr>
            </w:pPr>
          </w:p>
        </w:tc>
        <w:tc>
          <w:tcPr>
            <w:tcW w:w="1033" w:type="dxa"/>
            <w:vMerge w:val="continue"/>
            <w:tcBorders>
              <w:top w:val="single" w:color="auto" w:sz="4" w:space="0"/>
              <w:left w:val="single" w:color="auto" w:sz="4" w:space="0"/>
              <w:bottom w:val="single" w:color="auto" w:sz="4" w:space="0"/>
              <w:right w:val="single" w:color="000000" w:sz="6" w:space="0"/>
            </w:tcBorders>
          </w:tcPr>
          <w:p>
            <w:pPr>
              <w:adjustRightInd w:val="0"/>
              <w:snapToGrid w:val="0"/>
              <w:spacing w:line="360" w:lineRule="auto"/>
              <w:rPr>
                <w:sz w:val="2"/>
                <w:szCs w:val="2"/>
              </w:rPr>
            </w:pPr>
          </w:p>
        </w:tc>
        <w:tc>
          <w:tcPr>
            <w:tcW w:w="1322" w:type="dxa"/>
            <w:vMerge w:val="continue"/>
            <w:tcBorders>
              <w:top w:val="single" w:color="auto" w:sz="4" w:space="0"/>
              <w:left w:val="single" w:color="000000" w:sz="6" w:space="0"/>
              <w:bottom w:val="single" w:color="auto" w:sz="4" w:space="0"/>
              <w:right w:val="single" w:color="000000" w:sz="6" w:space="0"/>
            </w:tcBorders>
          </w:tcPr>
          <w:p>
            <w:pPr>
              <w:adjustRightInd w:val="0"/>
              <w:snapToGrid w:val="0"/>
              <w:spacing w:line="360" w:lineRule="auto"/>
              <w:rPr>
                <w:sz w:val="2"/>
                <w:szCs w:val="2"/>
              </w:rPr>
            </w:pPr>
          </w:p>
        </w:tc>
        <w:tc>
          <w:tcPr>
            <w:tcW w:w="1085" w:type="dxa"/>
            <w:vMerge w:val="continue"/>
            <w:tcBorders>
              <w:top w:val="single" w:color="auto" w:sz="4" w:space="0"/>
              <w:left w:val="single" w:color="000000" w:sz="6" w:space="0"/>
              <w:bottom w:val="single" w:color="auto" w:sz="4" w:space="0"/>
              <w:right w:val="single" w:color="000000" w:sz="6" w:space="0"/>
            </w:tcBorders>
          </w:tcPr>
          <w:p>
            <w:pPr>
              <w:adjustRightInd w:val="0"/>
              <w:snapToGrid w:val="0"/>
              <w:spacing w:line="360" w:lineRule="auto"/>
              <w:rPr>
                <w:sz w:val="2"/>
                <w:szCs w:val="2"/>
              </w:rPr>
            </w:pPr>
          </w:p>
        </w:tc>
        <w:tc>
          <w:tcPr>
            <w:tcW w:w="1085" w:type="dxa"/>
            <w:vMerge w:val="continue"/>
            <w:tcBorders>
              <w:top w:val="single" w:color="auto" w:sz="4" w:space="0"/>
              <w:left w:val="single" w:color="000000" w:sz="6" w:space="0"/>
              <w:bottom w:val="single" w:color="auto" w:sz="4" w:space="0"/>
              <w:right w:val="single" w:color="auto" w:sz="4" w:space="0"/>
            </w:tcBorders>
          </w:tcPr>
          <w:p>
            <w:pPr>
              <w:adjustRightInd w:val="0"/>
              <w:snapToGrid w:val="0"/>
              <w:spacing w:line="360" w:lineRule="auto"/>
              <w:rPr>
                <w:sz w:val="2"/>
                <w:szCs w:val="2"/>
              </w:rPr>
            </w:pPr>
          </w:p>
        </w:tc>
        <w:tc>
          <w:tcPr>
            <w:tcW w:w="959"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09" w:type="dxa"/>
            <w:tcBorders>
              <w:top w:val="single" w:color="000000" w:sz="6" w:space="0"/>
              <w:bottom w:val="single" w:color="000000" w:sz="6" w:space="0"/>
              <w:right w:val="single" w:color="000000" w:sz="6"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5</w:t>
            </w:r>
          </w:p>
        </w:tc>
        <w:tc>
          <w:tcPr>
            <w:tcW w:w="1837" w:type="dxa"/>
            <w:tcBorders>
              <w:top w:val="single" w:color="000000" w:sz="6" w:space="0"/>
              <w:left w:val="single" w:color="000000" w:sz="6" w:space="0"/>
              <w:bottom w:val="single" w:color="000000" w:sz="6" w:space="0"/>
              <w:right w:val="single" w:color="000000" w:sz="6"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其他工程部分</w:t>
            </w:r>
          </w:p>
        </w:tc>
        <w:tc>
          <w:tcPr>
            <w:tcW w:w="716" w:type="dxa"/>
            <w:tcBorders>
              <w:top w:val="single" w:color="000000" w:sz="6" w:space="0"/>
              <w:left w:val="single" w:color="000000" w:sz="6" w:space="0"/>
              <w:bottom w:val="single" w:color="000000" w:sz="6" w:space="0"/>
              <w:right w:val="single" w:color="auto" w:sz="4"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5</w:t>
            </w:r>
          </w:p>
        </w:tc>
        <w:tc>
          <w:tcPr>
            <w:tcW w:w="1643"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
                <w:szCs w:val="2"/>
              </w:rPr>
            </w:pPr>
          </w:p>
        </w:tc>
        <w:tc>
          <w:tcPr>
            <w:tcW w:w="1033" w:type="dxa"/>
            <w:vMerge w:val="continue"/>
            <w:tcBorders>
              <w:top w:val="single" w:color="auto" w:sz="4" w:space="0"/>
              <w:left w:val="single" w:color="auto" w:sz="4" w:space="0"/>
              <w:bottom w:val="single" w:color="auto" w:sz="4" w:space="0"/>
              <w:right w:val="single" w:color="000000" w:sz="6" w:space="0"/>
            </w:tcBorders>
          </w:tcPr>
          <w:p>
            <w:pPr>
              <w:adjustRightInd w:val="0"/>
              <w:snapToGrid w:val="0"/>
              <w:spacing w:line="360" w:lineRule="auto"/>
              <w:rPr>
                <w:sz w:val="2"/>
                <w:szCs w:val="2"/>
              </w:rPr>
            </w:pPr>
          </w:p>
        </w:tc>
        <w:tc>
          <w:tcPr>
            <w:tcW w:w="1322" w:type="dxa"/>
            <w:vMerge w:val="continue"/>
            <w:tcBorders>
              <w:top w:val="single" w:color="auto" w:sz="4" w:space="0"/>
              <w:left w:val="single" w:color="000000" w:sz="6" w:space="0"/>
              <w:bottom w:val="single" w:color="auto" w:sz="4" w:space="0"/>
              <w:right w:val="single" w:color="000000" w:sz="6" w:space="0"/>
            </w:tcBorders>
          </w:tcPr>
          <w:p>
            <w:pPr>
              <w:adjustRightInd w:val="0"/>
              <w:snapToGrid w:val="0"/>
              <w:spacing w:line="360" w:lineRule="auto"/>
              <w:rPr>
                <w:sz w:val="2"/>
                <w:szCs w:val="2"/>
              </w:rPr>
            </w:pPr>
          </w:p>
        </w:tc>
        <w:tc>
          <w:tcPr>
            <w:tcW w:w="1085" w:type="dxa"/>
            <w:vMerge w:val="continue"/>
            <w:tcBorders>
              <w:top w:val="single" w:color="auto" w:sz="4" w:space="0"/>
              <w:left w:val="single" w:color="000000" w:sz="6" w:space="0"/>
              <w:bottom w:val="single" w:color="auto" w:sz="4" w:space="0"/>
              <w:right w:val="single" w:color="000000" w:sz="6" w:space="0"/>
            </w:tcBorders>
          </w:tcPr>
          <w:p>
            <w:pPr>
              <w:adjustRightInd w:val="0"/>
              <w:snapToGrid w:val="0"/>
              <w:spacing w:line="360" w:lineRule="auto"/>
              <w:rPr>
                <w:sz w:val="2"/>
                <w:szCs w:val="2"/>
              </w:rPr>
            </w:pPr>
          </w:p>
        </w:tc>
        <w:tc>
          <w:tcPr>
            <w:tcW w:w="1085" w:type="dxa"/>
            <w:vMerge w:val="continue"/>
            <w:tcBorders>
              <w:top w:val="single" w:color="auto" w:sz="4" w:space="0"/>
              <w:left w:val="single" w:color="000000" w:sz="6" w:space="0"/>
              <w:bottom w:val="single" w:color="auto" w:sz="4" w:space="0"/>
              <w:right w:val="single" w:color="auto" w:sz="4" w:space="0"/>
            </w:tcBorders>
          </w:tcPr>
          <w:p>
            <w:pPr>
              <w:adjustRightInd w:val="0"/>
              <w:snapToGrid w:val="0"/>
              <w:spacing w:line="360" w:lineRule="auto"/>
              <w:rPr>
                <w:sz w:val="2"/>
                <w:szCs w:val="2"/>
              </w:rPr>
            </w:pPr>
          </w:p>
        </w:tc>
        <w:tc>
          <w:tcPr>
            <w:tcW w:w="959"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09" w:type="dxa"/>
            <w:tcBorders>
              <w:top w:val="single" w:color="000000" w:sz="6" w:space="0"/>
              <w:bottom w:val="single" w:color="000000" w:sz="6" w:space="0"/>
              <w:right w:val="single" w:color="000000" w:sz="6"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6</w:t>
            </w:r>
          </w:p>
        </w:tc>
        <w:tc>
          <w:tcPr>
            <w:tcW w:w="1837" w:type="dxa"/>
            <w:tcBorders>
              <w:top w:val="single" w:color="000000" w:sz="6" w:space="0"/>
              <w:left w:val="single" w:color="000000" w:sz="6" w:space="0"/>
              <w:bottom w:val="single" w:color="000000" w:sz="6" w:space="0"/>
              <w:right w:val="single" w:color="000000" w:sz="6"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措施项目部分</w:t>
            </w:r>
          </w:p>
        </w:tc>
        <w:tc>
          <w:tcPr>
            <w:tcW w:w="716" w:type="dxa"/>
            <w:tcBorders>
              <w:top w:val="single" w:color="000000" w:sz="6" w:space="0"/>
              <w:left w:val="single" w:color="000000" w:sz="6" w:space="0"/>
              <w:bottom w:val="single" w:color="000000" w:sz="6" w:space="0"/>
              <w:right w:val="single" w:color="auto" w:sz="4" w:space="0"/>
            </w:tcBorders>
            <w:vAlign w:val="center"/>
          </w:tcPr>
          <w:p>
            <w:pPr>
              <w:pStyle w:val="13"/>
              <w:adjustRightInd w:val="0"/>
              <w:snapToGrid w:val="0"/>
              <w:spacing w:before="112"/>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5</w:t>
            </w:r>
          </w:p>
        </w:tc>
        <w:tc>
          <w:tcPr>
            <w:tcW w:w="1643"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
                <w:szCs w:val="2"/>
              </w:rPr>
            </w:pPr>
          </w:p>
        </w:tc>
        <w:tc>
          <w:tcPr>
            <w:tcW w:w="1033" w:type="dxa"/>
            <w:vMerge w:val="continue"/>
            <w:tcBorders>
              <w:top w:val="single" w:color="auto" w:sz="4" w:space="0"/>
              <w:left w:val="single" w:color="auto" w:sz="4" w:space="0"/>
              <w:bottom w:val="single" w:color="auto" w:sz="4" w:space="0"/>
              <w:right w:val="single" w:color="000000" w:sz="6" w:space="0"/>
            </w:tcBorders>
          </w:tcPr>
          <w:p>
            <w:pPr>
              <w:adjustRightInd w:val="0"/>
              <w:snapToGrid w:val="0"/>
              <w:spacing w:line="360" w:lineRule="auto"/>
              <w:rPr>
                <w:sz w:val="2"/>
                <w:szCs w:val="2"/>
              </w:rPr>
            </w:pPr>
          </w:p>
        </w:tc>
        <w:tc>
          <w:tcPr>
            <w:tcW w:w="1322" w:type="dxa"/>
            <w:vMerge w:val="continue"/>
            <w:tcBorders>
              <w:top w:val="single" w:color="auto" w:sz="4" w:space="0"/>
              <w:left w:val="single" w:color="000000" w:sz="6" w:space="0"/>
              <w:bottom w:val="single" w:color="auto" w:sz="4" w:space="0"/>
              <w:right w:val="single" w:color="000000" w:sz="6" w:space="0"/>
            </w:tcBorders>
          </w:tcPr>
          <w:p>
            <w:pPr>
              <w:adjustRightInd w:val="0"/>
              <w:snapToGrid w:val="0"/>
              <w:spacing w:line="360" w:lineRule="auto"/>
              <w:rPr>
                <w:sz w:val="2"/>
                <w:szCs w:val="2"/>
              </w:rPr>
            </w:pPr>
          </w:p>
        </w:tc>
        <w:tc>
          <w:tcPr>
            <w:tcW w:w="1085" w:type="dxa"/>
            <w:vMerge w:val="continue"/>
            <w:tcBorders>
              <w:top w:val="single" w:color="auto" w:sz="4" w:space="0"/>
              <w:left w:val="single" w:color="000000" w:sz="6" w:space="0"/>
              <w:bottom w:val="single" w:color="auto" w:sz="4" w:space="0"/>
              <w:right w:val="single" w:color="000000" w:sz="6" w:space="0"/>
            </w:tcBorders>
          </w:tcPr>
          <w:p>
            <w:pPr>
              <w:adjustRightInd w:val="0"/>
              <w:snapToGrid w:val="0"/>
              <w:spacing w:line="360" w:lineRule="auto"/>
              <w:rPr>
                <w:sz w:val="2"/>
                <w:szCs w:val="2"/>
              </w:rPr>
            </w:pPr>
          </w:p>
        </w:tc>
        <w:tc>
          <w:tcPr>
            <w:tcW w:w="1085" w:type="dxa"/>
            <w:vMerge w:val="continue"/>
            <w:tcBorders>
              <w:top w:val="single" w:color="auto" w:sz="4" w:space="0"/>
              <w:left w:val="single" w:color="000000" w:sz="6" w:space="0"/>
              <w:bottom w:val="single" w:color="auto" w:sz="4" w:space="0"/>
              <w:right w:val="single" w:color="auto" w:sz="4" w:space="0"/>
            </w:tcBorders>
          </w:tcPr>
          <w:p>
            <w:pPr>
              <w:adjustRightInd w:val="0"/>
              <w:snapToGrid w:val="0"/>
              <w:spacing w:line="360" w:lineRule="auto"/>
              <w:rPr>
                <w:sz w:val="2"/>
                <w:szCs w:val="2"/>
              </w:rPr>
            </w:pPr>
          </w:p>
        </w:tc>
        <w:tc>
          <w:tcPr>
            <w:tcW w:w="959"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09" w:type="dxa"/>
            <w:tcBorders>
              <w:top w:val="single" w:color="000000" w:sz="6" w:space="0"/>
              <w:right w:val="single" w:color="000000" w:sz="6" w:space="0"/>
            </w:tcBorders>
            <w:vAlign w:val="center"/>
          </w:tcPr>
          <w:p>
            <w:pPr>
              <w:pStyle w:val="13"/>
              <w:adjustRightInd w:val="0"/>
              <w:spacing w:before="158"/>
              <w:ind w:right="1"/>
              <w:jc w:val="center"/>
              <w:rPr>
                <w:rFonts w:ascii="仿宋" w:hAnsi="仿宋" w:eastAsia="仿宋" w:cs="仿宋"/>
                <w:sz w:val="24"/>
              </w:rPr>
            </w:pPr>
          </w:p>
        </w:tc>
        <w:tc>
          <w:tcPr>
            <w:tcW w:w="1837" w:type="dxa"/>
            <w:tcBorders>
              <w:top w:val="single" w:color="000000" w:sz="6" w:space="0"/>
              <w:left w:val="single" w:color="000000" w:sz="6" w:space="0"/>
              <w:right w:val="single" w:color="000000" w:sz="6" w:space="0"/>
            </w:tcBorders>
            <w:vAlign w:val="center"/>
          </w:tcPr>
          <w:p>
            <w:pPr>
              <w:pStyle w:val="13"/>
              <w:adjustRightInd w:val="0"/>
              <w:spacing w:before="158"/>
              <w:ind w:right="1"/>
              <w:jc w:val="center"/>
              <w:rPr>
                <w:rFonts w:ascii="仿宋" w:hAnsi="仿宋" w:eastAsia="仿宋" w:cs="仿宋"/>
                <w:sz w:val="24"/>
              </w:rPr>
            </w:pPr>
            <w:r>
              <w:rPr>
                <w:rFonts w:hint="eastAsia" w:ascii="仿宋" w:hAnsi="仿宋" w:eastAsia="仿宋" w:cs="仿宋"/>
                <w:sz w:val="24"/>
              </w:rPr>
              <w:t>合计</w:t>
            </w:r>
          </w:p>
        </w:tc>
        <w:tc>
          <w:tcPr>
            <w:tcW w:w="716" w:type="dxa"/>
            <w:tcBorders>
              <w:top w:val="single" w:color="000000" w:sz="6" w:space="0"/>
              <w:left w:val="single" w:color="000000" w:sz="6" w:space="0"/>
              <w:right w:val="single" w:color="000000" w:sz="6" w:space="0"/>
            </w:tcBorders>
            <w:vAlign w:val="center"/>
          </w:tcPr>
          <w:p>
            <w:pPr>
              <w:pStyle w:val="13"/>
              <w:adjustRightInd w:val="0"/>
              <w:spacing w:before="158"/>
              <w:ind w:right="1"/>
              <w:jc w:val="center"/>
              <w:rPr>
                <w:rFonts w:ascii="仿宋" w:hAnsi="仿宋" w:eastAsia="仿宋" w:cs="仿宋"/>
                <w:sz w:val="24"/>
              </w:rPr>
            </w:pPr>
            <w:r>
              <w:rPr>
                <w:rFonts w:hint="eastAsia" w:ascii="仿宋" w:hAnsi="仿宋" w:eastAsia="仿宋" w:cs="仿宋"/>
                <w:sz w:val="24"/>
              </w:rPr>
              <w:t>100</w:t>
            </w:r>
          </w:p>
        </w:tc>
        <w:tc>
          <w:tcPr>
            <w:tcW w:w="1643" w:type="dxa"/>
            <w:tcBorders>
              <w:top w:val="single" w:color="auto" w:sz="4" w:space="0"/>
              <w:left w:val="single" w:color="000000" w:sz="6" w:space="0"/>
              <w:right w:val="single" w:color="000000" w:sz="6" w:space="0"/>
            </w:tcBorders>
          </w:tcPr>
          <w:p>
            <w:pPr>
              <w:pStyle w:val="13"/>
              <w:adjustRightInd w:val="0"/>
              <w:snapToGrid w:val="0"/>
              <w:spacing w:line="360" w:lineRule="auto"/>
              <w:rPr>
                <w:rFonts w:ascii="Times New Roman"/>
                <w:sz w:val="24"/>
              </w:rPr>
            </w:pPr>
          </w:p>
        </w:tc>
        <w:tc>
          <w:tcPr>
            <w:tcW w:w="1033" w:type="dxa"/>
            <w:tcBorders>
              <w:top w:val="single" w:color="auto" w:sz="4" w:space="0"/>
              <w:left w:val="single" w:color="000000" w:sz="6" w:space="0"/>
              <w:right w:val="single" w:color="000000" w:sz="6" w:space="0"/>
            </w:tcBorders>
          </w:tcPr>
          <w:p>
            <w:pPr>
              <w:pStyle w:val="13"/>
              <w:adjustRightInd w:val="0"/>
              <w:snapToGrid w:val="0"/>
              <w:spacing w:line="360" w:lineRule="auto"/>
              <w:rPr>
                <w:rFonts w:ascii="Times New Roman"/>
                <w:sz w:val="24"/>
              </w:rPr>
            </w:pPr>
          </w:p>
        </w:tc>
        <w:tc>
          <w:tcPr>
            <w:tcW w:w="1322" w:type="dxa"/>
            <w:tcBorders>
              <w:top w:val="single" w:color="auto" w:sz="4" w:space="0"/>
              <w:left w:val="single" w:color="000000" w:sz="6" w:space="0"/>
              <w:right w:val="single" w:color="000000" w:sz="6" w:space="0"/>
            </w:tcBorders>
          </w:tcPr>
          <w:p>
            <w:pPr>
              <w:pStyle w:val="13"/>
              <w:adjustRightInd w:val="0"/>
              <w:snapToGrid w:val="0"/>
              <w:spacing w:line="360" w:lineRule="auto"/>
              <w:rPr>
                <w:rFonts w:ascii="Times New Roman"/>
                <w:sz w:val="24"/>
              </w:rPr>
            </w:pPr>
          </w:p>
        </w:tc>
        <w:tc>
          <w:tcPr>
            <w:tcW w:w="1085" w:type="dxa"/>
            <w:tcBorders>
              <w:top w:val="single" w:color="auto" w:sz="4" w:space="0"/>
              <w:left w:val="single" w:color="000000" w:sz="6" w:space="0"/>
              <w:right w:val="single" w:color="000000" w:sz="6" w:space="0"/>
            </w:tcBorders>
          </w:tcPr>
          <w:p>
            <w:pPr>
              <w:pStyle w:val="13"/>
              <w:adjustRightInd w:val="0"/>
              <w:snapToGrid w:val="0"/>
              <w:spacing w:line="360" w:lineRule="auto"/>
              <w:rPr>
                <w:rFonts w:ascii="Times New Roman"/>
                <w:sz w:val="24"/>
              </w:rPr>
            </w:pPr>
          </w:p>
        </w:tc>
        <w:tc>
          <w:tcPr>
            <w:tcW w:w="1085" w:type="dxa"/>
            <w:tcBorders>
              <w:top w:val="single" w:color="auto" w:sz="4" w:space="0"/>
              <w:left w:val="single" w:color="000000" w:sz="6" w:space="0"/>
              <w:right w:val="single" w:color="000000" w:sz="6" w:space="0"/>
            </w:tcBorders>
          </w:tcPr>
          <w:p>
            <w:pPr>
              <w:pStyle w:val="13"/>
              <w:adjustRightInd w:val="0"/>
              <w:snapToGrid w:val="0"/>
              <w:spacing w:line="360" w:lineRule="auto"/>
              <w:rPr>
                <w:rFonts w:ascii="Times New Roman"/>
                <w:sz w:val="24"/>
              </w:rPr>
            </w:pPr>
          </w:p>
        </w:tc>
        <w:tc>
          <w:tcPr>
            <w:tcW w:w="959" w:type="dxa"/>
            <w:tcBorders>
              <w:top w:val="single" w:color="auto" w:sz="4" w:space="0"/>
              <w:left w:val="single" w:color="000000" w:sz="6" w:space="0"/>
            </w:tcBorders>
          </w:tcPr>
          <w:p>
            <w:pPr>
              <w:pStyle w:val="13"/>
              <w:adjustRightInd w:val="0"/>
              <w:snapToGrid w:val="0"/>
              <w:spacing w:line="360" w:lineRule="auto"/>
              <w:rPr>
                <w:rFonts w:ascii="Times New Roman"/>
                <w:sz w:val="24"/>
              </w:rPr>
            </w:pPr>
          </w:p>
        </w:tc>
      </w:tr>
    </w:tbl>
    <w:p>
      <w:pPr>
        <w:autoSpaceDE/>
        <w:autoSpaceDN/>
        <w:spacing w:line="560" w:lineRule="exact"/>
        <w:ind w:firstLine="562" w:firstLineChars="200"/>
        <w:rPr>
          <w:rFonts w:ascii="仿宋_GB2312" w:hAnsi="仿宋_GB2312" w:eastAsia="仿宋_GB2312" w:cs="仿宋_GB2312"/>
          <w:kern w:val="2"/>
          <w:sz w:val="30"/>
          <w:szCs w:val="30"/>
        </w:rPr>
      </w:pPr>
      <w:r>
        <w:rPr>
          <w:rFonts w:hint="eastAsia" w:ascii="仿宋" w:hAnsi="仿宋" w:eastAsia="仿宋" w:cs="仿宋"/>
          <w:b/>
          <w:bCs/>
          <w:sz w:val="28"/>
          <w:szCs w:val="28"/>
        </w:rPr>
        <w:t>模块三 “指令深化设计”竞赛任务评分细则</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参考答案和评分细则由专家组在竞赛中提交裁判长</w:t>
      </w:r>
    </w:p>
    <w:p>
      <w:pPr>
        <w:autoSpaceDE/>
        <w:autoSpaceDN/>
        <w:ind w:firstLine="562" w:firstLineChars="200"/>
        <w:rPr>
          <w:rFonts w:ascii="仿宋_GB2312" w:hAnsi="仿宋_GB2312" w:eastAsia="仿宋_GB2312" w:cs="仿宋_GB2312"/>
          <w:kern w:val="2"/>
          <w:sz w:val="30"/>
          <w:szCs w:val="30"/>
        </w:rPr>
      </w:pPr>
      <w:r>
        <w:rPr>
          <w:rFonts w:hint="eastAsia" w:ascii="仿宋" w:hAnsi="仿宋" w:eastAsia="仿宋" w:cs="仿宋"/>
          <w:b/>
          <w:bCs/>
          <w:sz w:val="28"/>
          <w:szCs w:val="28"/>
        </w:rPr>
        <w:t>模块四 “建筑装饰工程项目管理与实务”竞赛任务评分细则</w:t>
      </w:r>
    </w:p>
    <w:tbl>
      <w:tblPr>
        <w:tblStyle w:val="11"/>
        <w:tblW w:w="102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740"/>
        <w:gridCol w:w="829"/>
        <w:gridCol w:w="3341"/>
        <w:gridCol w:w="3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852" w:type="dxa"/>
            <w:vAlign w:val="center"/>
          </w:tcPr>
          <w:p>
            <w:pPr>
              <w:pStyle w:val="13"/>
              <w:adjustRightInd w:val="0"/>
              <w:snapToGrid w:val="0"/>
              <w:jc w:val="center"/>
              <w:rPr>
                <w:rFonts w:ascii="黑体" w:hAnsi="黑体" w:eastAsia="黑体" w:cs="黑体"/>
                <w:bCs/>
                <w:sz w:val="24"/>
              </w:rPr>
            </w:pPr>
            <w:r>
              <w:rPr>
                <w:rFonts w:hint="eastAsia" w:ascii="黑体" w:hAnsi="黑体" w:eastAsia="黑体" w:cs="黑体"/>
                <w:bCs/>
                <w:sz w:val="24"/>
              </w:rPr>
              <w:t>序号</w:t>
            </w:r>
          </w:p>
        </w:tc>
        <w:tc>
          <w:tcPr>
            <w:tcW w:w="1740" w:type="dxa"/>
            <w:vAlign w:val="center"/>
          </w:tcPr>
          <w:p>
            <w:pPr>
              <w:pStyle w:val="13"/>
              <w:adjustRightInd w:val="0"/>
              <w:snapToGrid w:val="0"/>
              <w:ind w:left="229" w:right="220"/>
              <w:jc w:val="center"/>
              <w:rPr>
                <w:rFonts w:ascii="黑体" w:hAnsi="黑体" w:eastAsia="黑体" w:cs="黑体"/>
                <w:bCs/>
                <w:sz w:val="24"/>
              </w:rPr>
            </w:pPr>
            <w:r>
              <w:rPr>
                <w:rFonts w:hint="eastAsia" w:ascii="黑体" w:hAnsi="黑体" w:eastAsia="黑体" w:cs="黑体"/>
                <w:bCs/>
                <w:sz w:val="24"/>
              </w:rPr>
              <w:t>项目</w:t>
            </w:r>
          </w:p>
        </w:tc>
        <w:tc>
          <w:tcPr>
            <w:tcW w:w="829" w:type="dxa"/>
            <w:vAlign w:val="center"/>
          </w:tcPr>
          <w:p>
            <w:pPr>
              <w:pStyle w:val="13"/>
              <w:adjustRightInd w:val="0"/>
              <w:snapToGrid w:val="0"/>
              <w:jc w:val="center"/>
              <w:rPr>
                <w:rFonts w:ascii="黑体" w:hAnsi="黑体" w:eastAsia="黑体" w:cs="黑体"/>
                <w:bCs/>
                <w:sz w:val="24"/>
              </w:rPr>
            </w:pPr>
            <w:r>
              <w:rPr>
                <w:rFonts w:hint="eastAsia" w:ascii="黑体" w:hAnsi="黑体" w:eastAsia="黑体" w:cs="黑体"/>
                <w:bCs/>
                <w:sz w:val="24"/>
              </w:rPr>
              <w:t>分值</w:t>
            </w:r>
          </w:p>
        </w:tc>
        <w:tc>
          <w:tcPr>
            <w:tcW w:w="3341" w:type="dxa"/>
            <w:vAlign w:val="center"/>
          </w:tcPr>
          <w:p>
            <w:pPr>
              <w:pStyle w:val="13"/>
              <w:adjustRightInd w:val="0"/>
              <w:snapToGrid w:val="0"/>
              <w:ind w:right="774"/>
              <w:jc w:val="center"/>
              <w:rPr>
                <w:rFonts w:ascii="黑体" w:hAnsi="黑体" w:eastAsia="黑体" w:cs="黑体"/>
                <w:bCs/>
                <w:sz w:val="24"/>
              </w:rPr>
            </w:pPr>
            <w:r>
              <w:rPr>
                <w:rFonts w:hint="eastAsia" w:ascii="黑体" w:hAnsi="黑体" w:eastAsia="黑体" w:cs="黑体"/>
                <w:bCs/>
                <w:sz w:val="24"/>
              </w:rPr>
              <w:t xml:space="preserve">     评分点</w:t>
            </w:r>
          </w:p>
        </w:tc>
        <w:tc>
          <w:tcPr>
            <w:tcW w:w="3501" w:type="dxa"/>
            <w:vAlign w:val="center"/>
          </w:tcPr>
          <w:p>
            <w:pPr>
              <w:pStyle w:val="13"/>
              <w:adjustRightInd w:val="0"/>
              <w:snapToGrid w:val="0"/>
              <w:ind w:right="1528"/>
              <w:jc w:val="center"/>
              <w:rPr>
                <w:rFonts w:ascii="黑体" w:hAnsi="黑体" w:eastAsia="黑体" w:cs="黑体"/>
                <w:bCs/>
                <w:sz w:val="24"/>
              </w:rPr>
            </w:pPr>
            <w:r>
              <w:rPr>
                <w:rFonts w:hint="eastAsia" w:ascii="黑体" w:hAnsi="黑体" w:eastAsia="黑体" w:cs="黑体"/>
                <w:bCs/>
                <w:sz w:val="24"/>
              </w:rPr>
              <w:t xml:space="preserve">        评分标准</w:t>
            </w:r>
            <w:bookmarkStart w:id="9" w:name="_GoBack"/>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852" w:type="dxa"/>
            <w:vAlign w:val="center"/>
          </w:tcPr>
          <w:p>
            <w:pPr>
              <w:pStyle w:val="13"/>
              <w:adjustRightInd w:val="0"/>
              <w:snapToGrid w:val="0"/>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w:t>
            </w:r>
          </w:p>
        </w:tc>
        <w:tc>
          <w:tcPr>
            <w:tcW w:w="1740" w:type="dxa"/>
            <w:vAlign w:val="center"/>
          </w:tcPr>
          <w:p>
            <w:pPr>
              <w:pStyle w:val="13"/>
              <w:adjustRightInd w:val="0"/>
              <w:snapToGrid w:val="0"/>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单项选择题</w:t>
            </w:r>
          </w:p>
        </w:tc>
        <w:tc>
          <w:tcPr>
            <w:tcW w:w="829" w:type="dxa"/>
            <w:vAlign w:val="center"/>
          </w:tcPr>
          <w:p>
            <w:pPr>
              <w:pStyle w:val="13"/>
              <w:adjustRightInd w:val="0"/>
              <w:snapToGrid w:val="0"/>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60</w:t>
            </w:r>
          </w:p>
        </w:tc>
        <w:tc>
          <w:tcPr>
            <w:tcW w:w="3341"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每题的备选项中，只有一个最符合题意。</w:t>
            </w:r>
          </w:p>
        </w:tc>
        <w:tc>
          <w:tcPr>
            <w:tcW w:w="3501"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每题 1 分。错选，本题不得分。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852" w:type="dxa"/>
            <w:vAlign w:val="center"/>
          </w:tcPr>
          <w:p>
            <w:pPr>
              <w:pStyle w:val="13"/>
              <w:adjustRightInd w:val="0"/>
              <w:snapToGrid w:val="0"/>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w:t>
            </w:r>
          </w:p>
        </w:tc>
        <w:tc>
          <w:tcPr>
            <w:tcW w:w="1740" w:type="dxa"/>
            <w:vAlign w:val="center"/>
          </w:tcPr>
          <w:p>
            <w:pPr>
              <w:pStyle w:val="13"/>
              <w:adjustRightInd w:val="0"/>
              <w:snapToGrid w:val="0"/>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多项选择题</w:t>
            </w:r>
          </w:p>
        </w:tc>
        <w:tc>
          <w:tcPr>
            <w:tcW w:w="829" w:type="dxa"/>
            <w:vAlign w:val="center"/>
          </w:tcPr>
          <w:p>
            <w:pPr>
              <w:pStyle w:val="13"/>
              <w:adjustRightInd w:val="0"/>
              <w:snapToGrid w:val="0"/>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40</w:t>
            </w:r>
          </w:p>
        </w:tc>
        <w:tc>
          <w:tcPr>
            <w:tcW w:w="3341"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每题的备选项中，有 2个或 2 个以上符合题意，至少有 1 个错项</w:t>
            </w:r>
          </w:p>
        </w:tc>
        <w:tc>
          <w:tcPr>
            <w:tcW w:w="3501" w:type="dxa"/>
            <w:vAlign w:val="center"/>
          </w:tcPr>
          <w:p>
            <w:pPr>
              <w:pStyle w:val="13"/>
              <w:adjustRightInd w:val="0"/>
              <w:snapToGrid w:val="0"/>
              <w:spacing w:line="288" w:lineRule="auto"/>
              <w:ind w:left="45" w:right="40"/>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每题 2 分。错选，本题不得分；少选，所选的每个选项得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852" w:type="dxa"/>
            <w:vAlign w:val="center"/>
          </w:tcPr>
          <w:p>
            <w:pPr>
              <w:pStyle w:val="13"/>
              <w:adjustRightInd w:val="0"/>
              <w:snapToGrid w:val="0"/>
              <w:ind w:left="45" w:right="40"/>
              <w:jc w:val="center"/>
              <w:rPr>
                <w:rFonts w:ascii="仿宋_GB2312" w:hAnsi="仿宋" w:eastAsia="仿宋_GB2312" w:cstheme="minorBidi"/>
                <w:kern w:val="2"/>
                <w:sz w:val="24"/>
                <w:szCs w:val="24"/>
              </w:rPr>
            </w:pPr>
          </w:p>
        </w:tc>
        <w:tc>
          <w:tcPr>
            <w:tcW w:w="1740" w:type="dxa"/>
            <w:vAlign w:val="center"/>
          </w:tcPr>
          <w:p>
            <w:pPr>
              <w:pStyle w:val="13"/>
              <w:adjustRightInd w:val="0"/>
              <w:snapToGrid w:val="0"/>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合计</w:t>
            </w:r>
          </w:p>
        </w:tc>
        <w:tc>
          <w:tcPr>
            <w:tcW w:w="829" w:type="dxa"/>
            <w:vAlign w:val="center"/>
          </w:tcPr>
          <w:p>
            <w:pPr>
              <w:pStyle w:val="13"/>
              <w:adjustRightInd w:val="0"/>
              <w:snapToGrid w:val="0"/>
              <w:ind w:left="45" w:right="40"/>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100</w:t>
            </w:r>
          </w:p>
        </w:tc>
        <w:tc>
          <w:tcPr>
            <w:tcW w:w="3341" w:type="dxa"/>
            <w:vAlign w:val="center"/>
          </w:tcPr>
          <w:p>
            <w:pPr>
              <w:pStyle w:val="13"/>
              <w:adjustRightInd w:val="0"/>
              <w:snapToGrid w:val="0"/>
              <w:jc w:val="center"/>
              <w:rPr>
                <w:rFonts w:ascii="仿宋" w:hAnsi="仿宋" w:eastAsia="仿宋" w:cs="仿宋"/>
                <w:sz w:val="26"/>
              </w:rPr>
            </w:pPr>
          </w:p>
        </w:tc>
        <w:tc>
          <w:tcPr>
            <w:tcW w:w="3501" w:type="dxa"/>
            <w:vAlign w:val="center"/>
          </w:tcPr>
          <w:p>
            <w:pPr>
              <w:pStyle w:val="13"/>
              <w:adjustRightInd w:val="0"/>
              <w:snapToGrid w:val="0"/>
              <w:jc w:val="center"/>
              <w:rPr>
                <w:rFonts w:ascii="仿宋" w:hAnsi="仿宋" w:eastAsia="仿宋" w:cs="仿宋"/>
                <w:sz w:val="26"/>
              </w:rPr>
            </w:pPr>
          </w:p>
        </w:tc>
      </w:tr>
    </w:tbl>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（二）评分方法</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1.模块一 建筑装饰施工图设计：由竞赛裁判员按照评分规则和评分标准进行评判。</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2.模块二 建筑装饰工程量清单编制：由竞赛裁判员按照评分规则和评分标准进行评判。</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3.模块三 指令深化设计：由竞赛裁判员，按照专家组在竞赛中提交裁判长的参考答案和评分细则评判。</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为体现评判的公正性，所有评分裁判员独立打分，然后去掉一个最高分和一个最低分，再取平均值作为选手单项模块得分。</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4.模块四 建筑装饰工程项目管理与实务：本环节为计算机智能评分。参赛选手在计算机上利用答题系统答题，由答题系统自动判分。</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5.裁判组实行“裁判长负责制”，设裁判长 1 名，全面负责赛项的裁判与管理工作。</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6.裁判员根据比赛工作需要分为检录裁判、加密裁判、现场裁判和评分裁判，检录裁判、加密裁判不得参与评分工作。</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（1）检录裁判负责对参赛选手（团队）进行点名登记、身份核对等工作；</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（2）加密裁判负责组织参赛选手（团队）抽签并对参赛选手（ 团队）的信息进行加密、解密；</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（3）现场裁判按规定做好赛场记录，维护赛场纪律；</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（4）评分裁判负责对参赛选手（团队）的竞赛结果按赛项评分标准进行评定。</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7.成绩审核。为保障成绩评判的准确性，监督组将对赛项总成绩排名前 30%的所有参赛选手的成绩进行复核；对其余成绩进行抽检复核，抽检覆盖率不得低于 15%。如发现成绩错误以书面方式及时告知裁判长，由裁判长更正成绩并签字确认。复核、抽检错误率超过 5% 的，裁判组将对所有成绩进行复核。</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8.赛项最终得分按 100 分制计分。最终成绩复核无误，经裁判长、监督组签字后进行公示。公示时间为 2 小时。成绩公示无异议后，经裁判长、监督组长和仲裁长在成绩单上签字后，在闭赛式上公布竞赛成绩。</w:t>
      </w:r>
    </w:p>
    <w:p>
      <w:pPr>
        <w:pStyle w:val="3"/>
        <w:adjustRightInd w:val="0"/>
        <w:snapToGrid w:val="0"/>
        <w:spacing w:line="560" w:lineRule="exact"/>
        <w:ind w:left="0" w:firstLine="600" w:firstLineChars="200"/>
        <w:rPr>
          <w:rFonts w:ascii="黑体" w:hAnsi="黑体" w:eastAsia="黑体" w:cstheme="minorBidi"/>
          <w:b w:val="0"/>
          <w:kern w:val="2"/>
          <w:sz w:val="30"/>
          <w:szCs w:val="30"/>
        </w:rPr>
      </w:pPr>
      <w:bookmarkStart w:id="4" w:name="_Toc52618256"/>
      <w:bookmarkStart w:id="5" w:name="_Toc52626504"/>
      <w:bookmarkStart w:id="6" w:name="_Toc52618571"/>
      <w:bookmarkStart w:id="7" w:name="_Toc52618708"/>
      <w:r>
        <w:rPr>
          <w:rFonts w:hint="eastAsia" w:ascii="黑体" w:hAnsi="黑体" w:eastAsia="黑体" w:cstheme="minorBidi"/>
          <w:b w:val="0"/>
          <w:kern w:val="2"/>
          <w:sz w:val="30"/>
          <w:szCs w:val="30"/>
        </w:rPr>
        <w:t>十五、申诉与仲裁</w:t>
      </w:r>
      <w:bookmarkEnd w:id="4"/>
      <w:bookmarkEnd w:id="5"/>
      <w:bookmarkEnd w:id="6"/>
      <w:bookmarkEnd w:id="7"/>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1.本赛项在竞赛过程中若出现有失公正或有关人员违规等现象，参赛队领队可在本场比赛结束后2小时之内向赛项仲裁组提出书面申诉。</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2.书面申诉应对申诉事件的现象、发生时间、涉及人员、申诉依据等进行充分、实事求是的叙述，并由领队亲笔签名。非书面申诉不予受理。</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赛项仲裁组在接到申诉报告后的2小时内组织复议仲裁，并及时将仲裁结果以书面形式通知申诉方。申诉方对复议结果仍有异议，可由各参赛校领队向大赛仲裁工作组提出申诉。大赛仲裁工作组的仲裁结果为最终结果。</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4.仲裁结果由申诉人签收，不能代收，如在约定时间和地点申诉人离开，视为自行放弃申诉。申诉方可随时提出放弃申诉。</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5.申诉方不得以任何理由采取过激行为扰乱赛场秩序。</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 w:eastAsia="仿宋_GB2312" w:cstheme="minorBidi"/>
          <w:kern w:val="2"/>
          <w:sz w:val="30"/>
          <w:szCs w:val="30"/>
        </w:rPr>
        <w:t>6.竞赛不因申诉事件而组织重赛。</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十六、奖项设定</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按照2021年河南省高等职业教育技能大赛文件执行。</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十七、赛项安全</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theme="minorBidi"/>
          <w:kern w:val="2"/>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（一）比赛环境</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1.赛前组织专人对比赛现场、住宿场所和交通保障进行考察，并对安全工作提出明确要求。赛场的布置，赛场内的器材、设备，符合国家有关安全规定。承办单位赛前将按照执委会要求排除安全隐患。</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2.赛场周围设立警戒线，防止无关人员进入发生意外事件。比赛现场内的每个工位安全操作规范。选手进场后开赛前，裁判长将统一进行告知。</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3.承办院校制定赛场用电预案。现场提供医疗和消防安全保障。</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4.严格控制与参赛无关的易燃易爆以及各类危险品进入比赛场地，不许随便携带书包进入赛场。</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theme="minorBidi"/>
          <w:kern w:val="2"/>
          <w:sz w:val="30"/>
          <w:szCs w:val="30"/>
        </w:rPr>
        <w:t>5.大赛期间工作组须在比赛管理的关键岗位增加力量，建立安全管理机制。</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（二）组队责任</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1.各学校组织代表队时，须为参赛选手购买大赛期间的人身意外伤害保险，有效期必须为大赛举行期间，不得以其他长期保险代替。</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2.各学校代表队组成后，须制定相关管理制度，并对所有选手、指导教师进行安全教育。</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theme="minorBidi"/>
          <w:kern w:val="2"/>
          <w:sz w:val="30"/>
          <w:szCs w:val="30"/>
        </w:rPr>
        <w:t>3.各参赛队伍须加强对参与比赛人员的安全管理，实现与赛场安全管理的对接。</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（三）应急处理</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theme="minorBidi"/>
          <w:kern w:val="2"/>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（四）处罚措施</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1.因参赛队伍原因造成重大安全事故的，取消其获奖资格。</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2.参赛队伍有发生重大安全事故隐患，经赛场工作人员提示、警告无效的，可取消其继续比赛的资格。</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3.赛事工作人员违规的，按照相应的制度追究责任。情节恶劣并造成重大安全事故的，由司法机关追究相应法律责任。</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十八、申诉与仲裁</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（一）申诉</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1.参赛队对不符合竞赛规定的设备、软件，有失公正的评判、奖励，以及对工作人员的违规行为等，均可提出申诉。</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申诉应在本环节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3.竞赛仲裁组收到申诉报告后，应根据申诉事由进行审查，由裁判组组长根据申述情况给出处理结果及处理依据和理由。</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theme="minorBidi"/>
          <w:kern w:val="2"/>
          <w:sz w:val="30"/>
          <w:szCs w:val="30"/>
        </w:rPr>
        <w:t>4.申诉人不得无故拒不接受处理结果，不得采取过激行为刁难、攻击工作人员，否则视为放弃申诉。</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（二）仲裁</w:t>
      </w:r>
    </w:p>
    <w:p>
      <w:pPr>
        <w:adjustRightInd w:val="0"/>
        <w:spacing w:line="560" w:lineRule="exact"/>
        <w:ind w:firstLine="600" w:firstLineChars="200"/>
        <w:rPr>
          <w:rFonts w:ascii="黑体" w:hAnsi="黑体" w:eastAsia="黑体" w:cstheme="minorBidi"/>
          <w:b w:val="0"/>
          <w:kern w:val="2"/>
          <w:sz w:val="30"/>
          <w:szCs w:val="30"/>
        </w:rPr>
      </w:pPr>
      <w:r>
        <w:rPr>
          <w:rFonts w:hint="eastAsia" w:ascii="仿宋_GB2312" w:hAnsi="仿宋" w:eastAsia="仿宋_GB2312" w:cstheme="minorBidi"/>
          <w:kern w:val="2"/>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十九、竞赛须知</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（一）参赛队须知</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参赛队成员须提交比赛前7日内的核酸检测阴性报告原件、健康承诺书且赛前14天应无外省旅居史。参赛全程需配合工作人员做好体温检测，并佩戴口罩。若出现体温异常等情况，需停止参赛，向疫情防控组报备，配合防疫工作。</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2.本赛项为团队赛（每队2人），由参赛学校统一组织报名参赛，每个学校最多可有2支参赛队报名。</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3.每队参赛选手必须为同一学校的在校学生，不得跨校组队，违者取消竞赛资格。</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4.准确领会竞赛规程和赛项须知的全部内容，并严格执行。领队是参赛队的第一责任人，负责做好本参赛队竞赛期间的管理工作，竞赛过程中领队不得进入竞赛现场。</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5.参赛选手按照大赛规程安排，凭参赛证、本人身份证和学生证参加竞赛及相关活动。</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6.参赛选手可统一着装，但不应出现地域及院校的信息，并符合安全及竞赛要求。</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7.参赛队统一使用赛场提供的计算机、竞赛用软件和工具等。</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8.比赛过程中，参赛选手须严格遵守操作规程和相关准则，保证设备及人身安全，并接受裁判员的监督和警示；若因设备故障导致选手中断或终止比赛，由大赛裁判长视具体情况做出裁决。</w:t>
      </w:r>
    </w:p>
    <w:p>
      <w:pPr>
        <w:autoSpaceDE/>
        <w:autoSpaceDN/>
        <w:spacing w:line="560" w:lineRule="exact"/>
        <w:ind w:firstLine="600" w:firstLineChars="200"/>
        <w:rPr>
          <w:rFonts w:ascii="楷体_GB2312" w:hAnsi="楷体_GB2312" w:eastAsia="楷体_GB2312" w:cs="楷体_GB2312"/>
          <w:kern w:val="2"/>
          <w:sz w:val="30"/>
          <w:szCs w:val="30"/>
          <w:lang w:val="zh-TW"/>
        </w:rPr>
      </w:pPr>
      <w:r>
        <w:rPr>
          <w:rFonts w:hint="eastAsia" w:ascii="楷体_GB2312" w:hAnsi="楷体_GB2312" w:eastAsia="楷体_GB2312" w:cs="楷体_GB2312"/>
          <w:kern w:val="2"/>
          <w:sz w:val="30"/>
          <w:szCs w:val="30"/>
          <w:lang w:val="zh-TW"/>
        </w:rPr>
        <w:t>（二）指导教师须知</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1.每个参赛队可配1-2名指导教师，指导教师经报名、审核后备案确定。指导教师一经确定不得更换，允许指导教师缺席竞赛。</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2.严格遵守赛场规章制度，尽职尽责。</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w:t>
      </w:r>
      <w:bookmarkStart w:id="8" w:name="_Hlk51742982"/>
      <w:r>
        <w:rPr>
          <w:rFonts w:hint="eastAsia" w:ascii="仿宋_GB2312" w:hAnsi="仿宋" w:eastAsia="仿宋_GB2312" w:cstheme="minorBidi"/>
          <w:kern w:val="2"/>
          <w:sz w:val="30"/>
          <w:szCs w:val="30"/>
        </w:rPr>
        <w:t>竞赛过程中，指导教师不得进入竞赛现场</w:t>
      </w:r>
      <w:bookmarkEnd w:id="8"/>
      <w:r>
        <w:rPr>
          <w:rFonts w:hint="eastAsia" w:ascii="仿宋_GB2312" w:hAnsi="仿宋" w:eastAsia="仿宋_GB2312" w:cstheme="minorBidi"/>
          <w:kern w:val="2"/>
          <w:sz w:val="30"/>
          <w:szCs w:val="30"/>
        </w:rPr>
        <w:t>。</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4.指导教师应按时参加赛项组织的相关会议。</w:t>
      </w:r>
    </w:p>
    <w:p>
      <w:pPr>
        <w:adjustRightInd w:val="0"/>
        <w:spacing w:line="560" w:lineRule="exact"/>
        <w:ind w:firstLine="600" w:firstLineChars="200"/>
        <w:rPr>
          <w:rFonts w:ascii="仿宋_GB2312" w:hAnsi="仿宋_GB2312" w:eastAsia="仿宋_GB2312" w:cs="仿宋_GB2312"/>
          <w:sz w:val="30"/>
          <w:szCs w:val="30"/>
        </w:rPr>
      </w:pPr>
      <w:r>
        <w:rPr>
          <w:rFonts w:hint="eastAsia" w:ascii="仿宋_GB2312" w:hAnsi="仿宋" w:eastAsia="仿宋_GB2312" w:cstheme="minorBidi"/>
          <w:kern w:val="2"/>
          <w:sz w:val="30"/>
          <w:szCs w:val="30"/>
        </w:rPr>
        <w:t>5.指导教师要做好本队参赛选手的有关组织工作，督促参赛选手按指定时间和地点报到；做好参赛选手的后勤保障、安全工作；自觉维护赛场秩序。</w:t>
      </w:r>
    </w:p>
    <w:p>
      <w:pPr>
        <w:autoSpaceDE/>
        <w:autoSpaceDN/>
        <w:spacing w:line="560" w:lineRule="exact"/>
        <w:ind w:firstLine="600" w:firstLineChars="200"/>
        <w:rPr>
          <w:rFonts w:ascii="楷体_GB2312" w:hAnsi="楷体_GB2312" w:eastAsia="楷体_GB2312" w:cs="楷体_GB2312"/>
          <w:kern w:val="2"/>
          <w:sz w:val="30"/>
          <w:szCs w:val="30"/>
          <w:lang w:val="zh-TW"/>
        </w:rPr>
      </w:pPr>
      <w:r>
        <w:rPr>
          <w:rFonts w:hint="eastAsia" w:ascii="楷体_GB2312" w:hAnsi="楷体_GB2312" w:eastAsia="楷体_GB2312" w:cs="楷体_GB2312"/>
          <w:kern w:val="2"/>
          <w:sz w:val="30"/>
          <w:szCs w:val="30"/>
          <w:lang w:val="zh-TW"/>
        </w:rPr>
        <w:t>（三）参赛选手须知</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1.参赛选手应该文明参赛，服从裁判统一指挥，尊重赛场工作人员，自觉维护赛场秩序。如因严重违背竞赛纪律和规则的，现场裁判员有权终止其竞赛。</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2.参赛选手应自觉遵守赛场纪律，服从裁判、听从指挥、文明竞赛。禁止将参考资料及通讯工具带入赛场。</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3.参赛选手按规定时间凭参赛证、身份证原件和学生证原件进行检录。赛场工作人员负责对各参赛选手的身份进行确认检查。</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4.参赛选手竞赛过程中，因严重违背竞赛纪律和规则的，现场裁判员有权中止其竞赛。</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5.参赛选手须严格遵守竞赛规程规定的安全操作流程，防止发生安全事故。</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6.在竞赛过程中，参赛选手不得故意干扰其他队选手的竞赛。</w:t>
      </w:r>
    </w:p>
    <w:p>
      <w:pPr>
        <w:keepNext w:val="0"/>
        <w:keepLines w:val="0"/>
        <w:pageBreakBefore w:val="0"/>
        <w:widowControl w:val="0"/>
        <w:kinsoku/>
        <w:wordWrap/>
        <w:overflowPunct/>
        <w:topLinePunct w:val="0"/>
        <w:bidi w:val="0"/>
        <w:adjustRightInd w:val="0"/>
        <w:snapToGrid/>
        <w:spacing w:line="560" w:lineRule="exact"/>
        <w:ind w:firstLine="600" w:firstLineChars="200"/>
        <w:textAlignment w:val="auto"/>
        <w:outlineLvl w:val="9"/>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7.参赛选手应该爱护赛场使用的设备、仪器等，不得人为损坏比赛所使用的仪器设备。在竞赛中因非人为因素造成的设备故障，经设备检修工程师确认、经现场裁判请示裁判长同意后，可将该参赛选手（团队）的竞赛时间相应后延。</w:t>
      </w:r>
    </w:p>
    <w:p>
      <w:pPr>
        <w:keepNext w:val="0"/>
        <w:keepLines w:val="0"/>
        <w:pageBreakBefore w:val="0"/>
        <w:widowControl w:val="0"/>
        <w:kinsoku/>
        <w:wordWrap/>
        <w:overflowPunct/>
        <w:topLinePunct w:val="0"/>
        <w:bidi w:val="0"/>
        <w:adjustRightInd w:val="0"/>
        <w:snapToGrid/>
        <w:spacing w:line="560" w:lineRule="exact"/>
        <w:ind w:firstLine="600" w:firstLineChars="200"/>
        <w:textAlignment w:val="auto"/>
        <w:outlineLvl w:val="9"/>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8.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w:t>
      </w:r>
    </w:p>
    <w:p>
      <w:pPr>
        <w:keepNext w:val="0"/>
        <w:keepLines w:val="0"/>
        <w:pageBreakBefore w:val="0"/>
        <w:widowControl w:val="0"/>
        <w:kinsoku/>
        <w:wordWrap/>
        <w:overflowPunct/>
        <w:topLinePunct w:val="0"/>
        <w:bidi w:val="0"/>
        <w:adjustRightInd w:val="0"/>
        <w:snapToGrid/>
        <w:spacing w:line="560" w:lineRule="exact"/>
        <w:ind w:firstLine="600" w:firstLineChars="200"/>
        <w:textAlignment w:val="auto"/>
        <w:outlineLvl w:val="9"/>
        <w:rPr>
          <w:rFonts w:ascii="仿宋_GB2312" w:hAnsi="仿宋_GB2312" w:eastAsia="仿宋_GB2312" w:cs="仿宋_GB2312"/>
          <w:kern w:val="2"/>
          <w:sz w:val="30"/>
          <w:szCs w:val="30"/>
        </w:rPr>
      </w:pPr>
      <w:r>
        <w:rPr>
          <w:rFonts w:hint="eastAsia" w:ascii="仿宋_GB2312" w:hAnsi="仿宋" w:eastAsia="仿宋_GB2312" w:cstheme="minorBidi"/>
          <w:kern w:val="2"/>
          <w:sz w:val="30"/>
          <w:szCs w:val="30"/>
        </w:rPr>
        <w:t>9.参赛选手有义务参加大赛执委会组织的座谈、报告会等活动。</w:t>
      </w:r>
    </w:p>
    <w:p>
      <w:pPr>
        <w:keepNext w:val="0"/>
        <w:keepLines w:val="0"/>
        <w:pageBreakBefore w:val="0"/>
        <w:widowControl w:val="0"/>
        <w:kinsoku/>
        <w:wordWrap/>
        <w:overflowPunct/>
        <w:topLinePunct w:val="0"/>
        <w:autoSpaceDE/>
        <w:autoSpaceDN/>
        <w:bidi w:val="0"/>
        <w:snapToGrid/>
        <w:spacing w:line="560" w:lineRule="exact"/>
        <w:ind w:firstLine="600" w:firstLineChars="200"/>
        <w:textAlignment w:val="auto"/>
        <w:outlineLvl w:val="9"/>
        <w:rPr>
          <w:rFonts w:ascii="楷体_GB2312" w:hAnsi="楷体_GB2312" w:eastAsia="楷体_GB2312" w:cs="楷体_GB2312"/>
          <w:kern w:val="2"/>
          <w:sz w:val="30"/>
          <w:szCs w:val="30"/>
          <w:lang w:val="zh-TW"/>
        </w:rPr>
      </w:pPr>
      <w:r>
        <w:rPr>
          <w:rFonts w:hint="eastAsia" w:ascii="楷体_GB2312" w:hAnsi="楷体_GB2312" w:eastAsia="楷体_GB2312" w:cs="楷体_GB2312"/>
          <w:kern w:val="2"/>
          <w:sz w:val="30"/>
          <w:szCs w:val="30"/>
          <w:lang w:val="zh-TW"/>
        </w:rPr>
        <w:t>（四）工作人员须知</w:t>
      </w:r>
    </w:p>
    <w:p>
      <w:pPr>
        <w:keepNext w:val="0"/>
        <w:keepLines w:val="0"/>
        <w:pageBreakBefore w:val="0"/>
        <w:widowControl w:val="0"/>
        <w:kinsoku/>
        <w:wordWrap/>
        <w:overflowPunct/>
        <w:topLinePunct w:val="0"/>
        <w:bidi w:val="0"/>
        <w:adjustRightInd w:val="0"/>
        <w:snapToGrid/>
        <w:spacing w:line="560" w:lineRule="exact"/>
        <w:ind w:firstLine="600" w:firstLineChars="200"/>
        <w:textAlignment w:val="auto"/>
        <w:outlineLvl w:val="9"/>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1.树立服务观念，一切为参赛选手着想，以高度负责的精神、严肃认真的态度和严谨细致的作风，圆满完成本职任务。</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2.按照新冠疫情常态化防控要求，严核参赛人员防疫信息，确保大赛顺利进行。</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3.进入工作岗位，必须统一佩戴由竞赛委员会印制的相应证件，着装整齐。</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4.服从统一指挥，严格执行赛项规程，认真履行职责，做好比赛各项服务工作，保证比赛顺利进行。</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5.注意文明礼貌，保持良好形象，明确职责，规范言行。</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6.积极参加有关的培训、学习，规范上岗、规范工作。</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7.赛前60分钟到达赛场，严守工作岗位，不迟到，不早退，不无故离岗，特殊情况需向大赛执委会请假。</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8.严格按照工作程序和有关规定办事，如遇突发事件，应按照安全工作预案，组织指挥人员疏散，确保人员安全。</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9.保持通信畅通，服从统一领导，严格遵守竞赛纪律，加强协作配合，提高工作效率。</w:t>
      </w:r>
    </w:p>
    <w:p>
      <w:pPr>
        <w:autoSpaceDE/>
        <w:autoSpaceDN/>
        <w:spacing w:line="560" w:lineRule="exact"/>
        <w:ind w:firstLine="600" w:firstLineChars="200"/>
        <w:rPr>
          <w:rFonts w:ascii="楷体_GB2312" w:hAnsi="楷体_GB2312" w:eastAsia="楷体_GB2312" w:cs="楷体_GB2312"/>
          <w:kern w:val="2"/>
          <w:sz w:val="30"/>
          <w:szCs w:val="30"/>
          <w:lang w:val="zh-TW"/>
        </w:rPr>
      </w:pPr>
      <w:r>
        <w:rPr>
          <w:rFonts w:hint="eastAsia" w:ascii="楷体_GB2312" w:hAnsi="楷体_GB2312" w:eastAsia="楷体_GB2312" w:cs="楷体_GB2312"/>
          <w:kern w:val="2"/>
          <w:sz w:val="30"/>
          <w:szCs w:val="30"/>
          <w:lang w:val="zh-TW"/>
        </w:rPr>
        <w:t>（五）赛场管理须知</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1.选手凭有效证件，按时参加竞赛，如不能按时参赛以自动弃权处理。开赛后未经允许选手不得擅自离开赛场。</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2.选手进入赛场后到指定参赛地点准备竞赛。</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3.选手在开赛信号发出后方能进行技能竞赛。</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4.严禁将手机、U盘等工具带入赛场，私自带入一经发现取消竞赛资格。</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5.赛场内保持安静，禁止吸烟。</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6.竞赛过程中，选手休息、饮水或去洗手间等所用时间，一律计算在操作时间内，饮用水由组委会统一准备。</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7.竞赛结束信号发出后，须听从裁判员指挥，待裁判允许后方可离开赛场。</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8.赛务人员必须统一佩戴由大赛组委会签发的相应证件，着装整齐。</w:t>
      </w:r>
    </w:p>
    <w:p>
      <w:pPr>
        <w:adjustRightIn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9.各赛场除现场裁判、工作人员以外，其他人员未经允许不得进入赛场。</w:t>
      </w:r>
    </w:p>
    <w:p>
      <w:pPr>
        <w:adjustRightInd w:val="0"/>
        <w:spacing w:line="560" w:lineRule="exact"/>
        <w:ind w:firstLine="600" w:firstLineChars="200"/>
        <w:rPr>
          <w:rFonts w:ascii="仿宋" w:hAnsi="仿宋" w:eastAsia="仿宋" w:cs="仿宋"/>
          <w:sz w:val="28"/>
          <w:szCs w:val="28"/>
        </w:rPr>
      </w:pPr>
      <w:r>
        <w:rPr>
          <w:rFonts w:hint="eastAsia" w:ascii="仿宋_GB2312" w:hAnsi="仿宋" w:eastAsia="仿宋_GB2312" w:cstheme="minorBidi"/>
          <w:kern w:val="2"/>
          <w:sz w:val="30"/>
          <w:szCs w:val="30"/>
        </w:rPr>
        <w:t>10.各参赛队的领队、指导教师及随行人员未经允许一律不得进入赛场。</w:t>
      </w:r>
    </w:p>
    <w:sectPr>
      <w:footerReference r:id="rId3" w:type="default"/>
      <w:pgSz w:w="11906" w:h="16838"/>
      <w:pgMar w:top="1871" w:right="1361" w:bottom="175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DE79D"/>
    <w:multiLevelType w:val="singleLevel"/>
    <w:tmpl w:val="935DE79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CB"/>
    <w:rsid w:val="001A1F3E"/>
    <w:rsid w:val="001A70CB"/>
    <w:rsid w:val="001D1058"/>
    <w:rsid w:val="002955E6"/>
    <w:rsid w:val="003546F4"/>
    <w:rsid w:val="00896FDB"/>
    <w:rsid w:val="00932538"/>
    <w:rsid w:val="00B34907"/>
    <w:rsid w:val="00D05E09"/>
    <w:rsid w:val="01D07BF0"/>
    <w:rsid w:val="02351CBF"/>
    <w:rsid w:val="024E59C3"/>
    <w:rsid w:val="03A84A1E"/>
    <w:rsid w:val="043E0868"/>
    <w:rsid w:val="049A6A1E"/>
    <w:rsid w:val="04DB39E3"/>
    <w:rsid w:val="05130A75"/>
    <w:rsid w:val="05720B76"/>
    <w:rsid w:val="05B26FAE"/>
    <w:rsid w:val="079764C9"/>
    <w:rsid w:val="08081E1A"/>
    <w:rsid w:val="08145AEE"/>
    <w:rsid w:val="08345A01"/>
    <w:rsid w:val="089026E1"/>
    <w:rsid w:val="08B10D02"/>
    <w:rsid w:val="09961CA7"/>
    <w:rsid w:val="0A965D36"/>
    <w:rsid w:val="0AE536F7"/>
    <w:rsid w:val="0AEC6B53"/>
    <w:rsid w:val="0B79326E"/>
    <w:rsid w:val="0B7B187D"/>
    <w:rsid w:val="0BC50B39"/>
    <w:rsid w:val="0C014754"/>
    <w:rsid w:val="0C715D4C"/>
    <w:rsid w:val="0C8D04B8"/>
    <w:rsid w:val="0CCA069A"/>
    <w:rsid w:val="0E204A8B"/>
    <w:rsid w:val="0E2A3110"/>
    <w:rsid w:val="0E3C465B"/>
    <w:rsid w:val="0E6E4751"/>
    <w:rsid w:val="0E9D7C78"/>
    <w:rsid w:val="0EE772D1"/>
    <w:rsid w:val="0FF70FC2"/>
    <w:rsid w:val="10C0311A"/>
    <w:rsid w:val="11114BC5"/>
    <w:rsid w:val="111A5853"/>
    <w:rsid w:val="11FB0B84"/>
    <w:rsid w:val="12580A92"/>
    <w:rsid w:val="125D421F"/>
    <w:rsid w:val="12A534D2"/>
    <w:rsid w:val="14A2474A"/>
    <w:rsid w:val="14D310AB"/>
    <w:rsid w:val="14E82550"/>
    <w:rsid w:val="151876AD"/>
    <w:rsid w:val="152E1F15"/>
    <w:rsid w:val="154F68DB"/>
    <w:rsid w:val="15511D37"/>
    <w:rsid w:val="15C47D16"/>
    <w:rsid w:val="164E238B"/>
    <w:rsid w:val="18353C76"/>
    <w:rsid w:val="18441523"/>
    <w:rsid w:val="18653BD5"/>
    <w:rsid w:val="1877714E"/>
    <w:rsid w:val="18E62DA4"/>
    <w:rsid w:val="1931515B"/>
    <w:rsid w:val="193E6435"/>
    <w:rsid w:val="19F74CCA"/>
    <w:rsid w:val="1A16082E"/>
    <w:rsid w:val="1A1F198E"/>
    <w:rsid w:val="1A320468"/>
    <w:rsid w:val="1A507972"/>
    <w:rsid w:val="1AB86D2D"/>
    <w:rsid w:val="1B220A85"/>
    <w:rsid w:val="1B4D609A"/>
    <w:rsid w:val="1B52247A"/>
    <w:rsid w:val="1BE80C6F"/>
    <w:rsid w:val="1D0E5D2D"/>
    <w:rsid w:val="1DD1038A"/>
    <w:rsid w:val="1E402CAF"/>
    <w:rsid w:val="1E4F22B9"/>
    <w:rsid w:val="1E751776"/>
    <w:rsid w:val="1E831A18"/>
    <w:rsid w:val="1F91457B"/>
    <w:rsid w:val="1F943F58"/>
    <w:rsid w:val="1F955BC3"/>
    <w:rsid w:val="1FC11AD4"/>
    <w:rsid w:val="1FD52943"/>
    <w:rsid w:val="20000CDB"/>
    <w:rsid w:val="202C5058"/>
    <w:rsid w:val="203564BE"/>
    <w:rsid w:val="2064064E"/>
    <w:rsid w:val="210A7636"/>
    <w:rsid w:val="212834D7"/>
    <w:rsid w:val="21AF5953"/>
    <w:rsid w:val="21B33F79"/>
    <w:rsid w:val="21F272BC"/>
    <w:rsid w:val="21F40FD9"/>
    <w:rsid w:val="22487B29"/>
    <w:rsid w:val="22E37C50"/>
    <w:rsid w:val="23A215F9"/>
    <w:rsid w:val="23AF6ED8"/>
    <w:rsid w:val="23BD385F"/>
    <w:rsid w:val="23DB0C42"/>
    <w:rsid w:val="241B33EE"/>
    <w:rsid w:val="24291DFA"/>
    <w:rsid w:val="24706611"/>
    <w:rsid w:val="24E10A5B"/>
    <w:rsid w:val="24E63FF8"/>
    <w:rsid w:val="25756886"/>
    <w:rsid w:val="27CC6775"/>
    <w:rsid w:val="2812166D"/>
    <w:rsid w:val="281C45AC"/>
    <w:rsid w:val="283A6A95"/>
    <w:rsid w:val="28C33EF0"/>
    <w:rsid w:val="28C44C26"/>
    <w:rsid w:val="28E60B04"/>
    <w:rsid w:val="2A595BCE"/>
    <w:rsid w:val="2AF32340"/>
    <w:rsid w:val="2B065F87"/>
    <w:rsid w:val="2B565F92"/>
    <w:rsid w:val="2B7A4E95"/>
    <w:rsid w:val="2BF47513"/>
    <w:rsid w:val="2BF57ECA"/>
    <w:rsid w:val="2C381911"/>
    <w:rsid w:val="2C97465C"/>
    <w:rsid w:val="2D0C6E1A"/>
    <w:rsid w:val="2D1A4D40"/>
    <w:rsid w:val="2D7C0450"/>
    <w:rsid w:val="2D7D3D65"/>
    <w:rsid w:val="2D897E89"/>
    <w:rsid w:val="2D9E3CF2"/>
    <w:rsid w:val="2E0046DD"/>
    <w:rsid w:val="2E31324D"/>
    <w:rsid w:val="2E743A38"/>
    <w:rsid w:val="2EE92F0B"/>
    <w:rsid w:val="2F74060D"/>
    <w:rsid w:val="2F7466CD"/>
    <w:rsid w:val="2FF561FA"/>
    <w:rsid w:val="304219E1"/>
    <w:rsid w:val="307A6FED"/>
    <w:rsid w:val="30A12502"/>
    <w:rsid w:val="31370FB1"/>
    <w:rsid w:val="323E06AA"/>
    <w:rsid w:val="339B71B1"/>
    <w:rsid w:val="33A765A3"/>
    <w:rsid w:val="33BF6494"/>
    <w:rsid w:val="34594496"/>
    <w:rsid w:val="35F314FA"/>
    <w:rsid w:val="363B00A5"/>
    <w:rsid w:val="365936FB"/>
    <w:rsid w:val="36DB71B1"/>
    <w:rsid w:val="376116A2"/>
    <w:rsid w:val="381B4251"/>
    <w:rsid w:val="38DE7606"/>
    <w:rsid w:val="391C3A81"/>
    <w:rsid w:val="3980779E"/>
    <w:rsid w:val="39BF541B"/>
    <w:rsid w:val="39CC73E5"/>
    <w:rsid w:val="3A550765"/>
    <w:rsid w:val="3A913A97"/>
    <w:rsid w:val="3A966354"/>
    <w:rsid w:val="3BDC5C0A"/>
    <w:rsid w:val="3C857FF6"/>
    <w:rsid w:val="3C884F8A"/>
    <w:rsid w:val="3CDD4E96"/>
    <w:rsid w:val="3D6D6D65"/>
    <w:rsid w:val="3DE9477F"/>
    <w:rsid w:val="3E961153"/>
    <w:rsid w:val="3F934933"/>
    <w:rsid w:val="3FA777D2"/>
    <w:rsid w:val="3FF15B34"/>
    <w:rsid w:val="40CA114B"/>
    <w:rsid w:val="40E00905"/>
    <w:rsid w:val="412B21AD"/>
    <w:rsid w:val="41613C82"/>
    <w:rsid w:val="416B00F4"/>
    <w:rsid w:val="41C57CB9"/>
    <w:rsid w:val="41DA2490"/>
    <w:rsid w:val="422A67E0"/>
    <w:rsid w:val="42E25E74"/>
    <w:rsid w:val="43357A34"/>
    <w:rsid w:val="435441DD"/>
    <w:rsid w:val="449201FD"/>
    <w:rsid w:val="4509101C"/>
    <w:rsid w:val="459C60C5"/>
    <w:rsid w:val="45BF6CE8"/>
    <w:rsid w:val="461761BE"/>
    <w:rsid w:val="46B04967"/>
    <w:rsid w:val="46EE7165"/>
    <w:rsid w:val="47F915D0"/>
    <w:rsid w:val="482C1CF9"/>
    <w:rsid w:val="48B16DED"/>
    <w:rsid w:val="48BA1D74"/>
    <w:rsid w:val="49AD576C"/>
    <w:rsid w:val="49B64957"/>
    <w:rsid w:val="4A0133E7"/>
    <w:rsid w:val="4B486AC0"/>
    <w:rsid w:val="4BF738B6"/>
    <w:rsid w:val="4C772128"/>
    <w:rsid w:val="4C9B2626"/>
    <w:rsid w:val="4CBE61F1"/>
    <w:rsid w:val="4D295FD4"/>
    <w:rsid w:val="4D507CBC"/>
    <w:rsid w:val="4DB66C62"/>
    <w:rsid w:val="4DF467A9"/>
    <w:rsid w:val="4E155D2B"/>
    <w:rsid w:val="4F0316FD"/>
    <w:rsid w:val="4F065CFF"/>
    <w:rsid w:val="4F3A7E5A"/>
    <w:rsid w:val="4F9B52E8"/>
    <w:rsid w:val="4FD9548D"/>
    <w:rsid w:val="5022167F"/>
    <w:rsid w:val="50344EEF"/>
    <w:rsid w:val="50620C98"/>
    <w:rsid w:val="508D63FD"/>
    <w:rsid w:val="52501FA0"/>
    <w:rsid w:val="52A05B43"/>
    <w:rsid w:val="53452690"/>
    <w:rsid w:val="546C0D8E"/>
    <w:rsid w:val="546C11D4"/>
    <w:rsid w:val="54C535D4"/>
    <w:rsid w:val="556B33CE"/>
    <w:rsid w:val="56225BFD"/>
    <w:rsid w:val="56E02A55"/>
    <w:rsid w:val="56FD5DFF"/>
    <w:rsid w:val="576F6961"/>
    <w:rsid w:val="577100A6"/>
    <w:rsid w:val="57C06304"/>
    <w:rsid w:val="57E82653"/>
    <w:rsid w:val="595373C2"/>
    <w:rsid w:val="59C31F81"/>
    <w:rsid w:val="59EC513D"/>
    <w:rsid w:val="5A5B613C"/>
    <w:rsid w:val="5A9B7701"/>
    <w:rsid w:val="5B6E56FB"/>
    <w:rsid w:val="5BA53F00"/>
    <w:rsid w:val="5BCE38C3"/>
    <w:rsid w:val="5CF22FD2"/>
    <w:rsid w:val="5D5F3E37"/>
    <w:rsid w:val="5ED14FDC"/>
    <w:rsid w:val="5EEB3E55"/>
    <w:rsid w:val="5F3F4415"/>
    <w:rsid w:val="5F5750CB"/>
    <w:rsid w:val="5F6F645D"/>
    <w:rsid w:val="5FDD2DC6"/>
    <w:rsid w:val="5FE83548"/>
    <w:rsid w:val="603A6E0E"/>
    <w:rsid w:val="6057119E"/>
    <w:rsid w:val="608F50D0"/>
    <w:rsid w:val="609B0A8B"/>
    <w:rsid w:val="60E0681D"/>
    <w:rsid w:val="60E558EE"/>
    <w:rsid w:val="60F83D3B"/>
    <w:rsid w:val="6140656F"/>
    <w:rsid w:val="61BA3F07"/>
    <w:rsid w:val="62107D70"/>
    <w:rsid w:val="628C72F3"/>
    <w:rsid w:val="64F80982"/>
    <w:rsid w:val="66167363"/>
    <w:rsid w:val="661E03EA"/>
    <w:rsid w:val="66936E31"/>
    <w:rsid w:val="66A242DA"/>
    <w:rsid w:val="681B1071"/>
    <w:rsid w:val="688101E7"/>
    <w:rsid w:val="68F6595D"/>
    <w:rsid w:val="69240BF8"/>
    <w:rsid w:val="69E97D31"/>
    <w:rsid w:val="6A2306DE"/>
    <w:rsid w:val="6A647789"/>
    <w:rsid w:val="6B1210D3"/>
    <w:rsid w:val="6B190BEA"/>
    <w:rsid w:val="6B212E73"/>
    <w:rsid w:val="6B270392"/>
    <w:rsid w:val="6B9505E3"/>
    <w:rsid w:val="6BC05AEC"/>
    <w:rsid w:val="6BDD35D5"/>
    <w:rsid w:val="6BF35510"/>
    <w:rsid w:val="6C4B61C4"/>
    <w:rsid w:val="6D9141DA"/>
    <w:rsid w:val="6DB01FDA"/>
    <w:rsid w:val="6E1A43F2"/>
    <w:rsid w:val="6E302D65"/>
    <w:rsid w:val="6E4229D4"/>
    <w:rsid w:val="6F276487"/>
    <w:rsid w:val="6F4351D5"/>
    <w:rsid w:val="702E1A54"/>
    <w:rsid w:val="704743A9"/>
    <w:rsid w:val="705E47B3"/>
    <w:rsid w:val="71D352DD"/>
    <w:rsid w:val="72631B04"/>
    <w:rsid w:val="73270080"/>
    <w:rsid w:val="739B2E7A"/>
    <w:rsid w:val="73A36F6B"/>
    <w:rsid w:val="73F207FB"/>
    <w:rsid w:val="7484369F"/>
    <w:rsid w:val="75831D98"/>
    <w:rsid w:val="76D464E7"/>
    <w:rsid w:val="77262DD1"/>
    <w:rsid w:val="77422238"/>
    <w:rsid w:val="77A40C0A"/>
    <w:rsid w:val="77D95C79"/>
    <w:rsid w:val="77DF76F1"/>
    <w:rsid w:val="77E034F1"/>
    <w:rsid w:val="780C4228"/>
    <w:rsid w:val="79294112"/>
    <w:rsid w:val="792F39B7"/>
    <w:rsid w:val="79845B23"/>
    <w:rsid w:val="79934C0A"/>
    <w:rsid w:val="7A577944"/>
    <w:rsid w:val="7A81181C"/>
    <w:rsid w:val="7A910BEE"/>
    <w:rsid w:val="7B612AEF"/>
    <w:rsid w:val="7BD55332"/>
    <w:rsid w:val="7C6E2B8B"/>
    <w:rsid w:val="7C7172CA"/>
    <w:rsid w:val="7C9E7CCF"/>
    <w:rsid w:val="7CF5324A"/>
    <w:rsid w:val="7D054E6D"/>
    <w:rsid w:val="7D62466D"/>
    <w:rsid w:val="7D7E4052"/>
    <w:rsid w:val="7D9E2614"/>
    <w:rsid w:val="7F864A8A"/>
    <w:rsid w:val="7FAE31BD"/>
    <w:rsid w:val="7FE94F5C"/>
    <w:rsid w:val="7FF81352"/>
    <w:rsid w:val="ABFF9D72"/>
    <w:rsid w:val="DB81971B"/>
    <w:rsid w:val="EFFBF738"/>
    <w:rsid w:val="FBEC95AC"/>
    <w:rsid w:val="FFBC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ind w:left="420"/>
      <w:outlineLvl w:val="0"/>
    </w:pPr>
    <w:rPr>
      <w:rFonts w:ascii="黑体" w:hAnsi="黑体" w:eastAsia="黑体" w:cs="黑体"/>
      <w:b/>
      <w:bCs/>
      <w:sz w:val="30"/>
      <w:szCs w:val="30"/>
    </w:rPr>
  </w:style>
  <w:style w:type="paragraph" w:styleId="3">
    <w:name w:val="heading 2"/>
    <w:basedOn w:val="1"/>
    <w:next w:val="1"/>
    <w:qFormat/>
    <w:uiPriority w:val="1"/>
    <w:pPr>
      <w:ind w:left="981"/>
      <w:outlineLvl w:val="1"/>
    </w:pPr>
    <w:rPr>
      <w:rFonts w:ascii="微软雅黑" w:hAnsi="微软雅黑" w:eastAsia="微软雅黑" w:cs="微软雅黑"/>
      <w:b/>
      <w:bCs/>
      <w:sz w:val="28"/>
      <w:szCs w:val="28"/>
    </w:rPr>
  </w:style>
  <w:style w:type="paragraph" w:styleId="4">
    <w:name w:val="heading 3"/>
    <w:basedOn w:val="1"/>
    <w:next w:val="1"/>
    <w:unhideWhenUsed/>
    <w:qFormat/>
    <w:uiPriority w:val="9"/>
    <w:pPr>
      <w:keepNext/>
      <w:keepLines/>
      <w:spacing w:before="260" w:after="260" w:line="416" w:lineRule="auto"/>
      <w:outlineLvl w:val="2"/>
    </w:pPr>
    <w:rPr>
      <w:rFonts w:ascii="仿宋" w:hAnsi="仿宋" w:eastAsia="仿宋"/>
      <w:b/>
      <w:bCs/>
      <w:sz w:val="30"/>
      <w:szCs w:val="32"/>
    </w:rPr>
  </w:style>
  <w:style w:type="paragraph" w:styleId="5">
    <w:name w:val="heading 4"/>
    <w:basedOn w:val="1"/>
    <w:next w:val="1"/>
    <w:unhideWhenUsed/>
    <w:qFormat/>
    <w:uiPriority w:val="0"/>
    <w:pPr>
      <w:spacing w:beforeAutospacing="1" w:afterAutospacing="1"/>
      <w:outlineLvl w:val="3"/>
    </w:pPr>
    <w:rPr>
      <w:rFonts w:hint="eastAsia" w:cs="Times New Roman"/>
      <w:b/>
      <w:sz w:val="24"/>
      <w:szCs w:val="24"/>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qFormat/>
    <w:uiPriority w:val="1"/>
    <w:pPr>
      <w:ind w:left="420"/>
    </w:pPr>
    <w:rPr>
      <w:sz w:val="28"/>
      <w:szCs w:val="2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
    <w:pPr>
      <w:spacing w:before="54"/>
      <w:ind w:left="3850" w:right="2211" w:hanging="1640"/>
    </w:pPr>
    <w:rPr>
      <w:rFonts w:ascii="黑体" w:hAnsi="黑体" w:eastAsia="黑体" w:cs="黑体"/>
      <w:b/>
      <w:bCs/>
      <w:sz w:val="36"/>
      <w:szCs w:val="36"/>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2385</Words>
  <Characters>13598</Characters>
  <Lines>113</Lines>
  <Paragraphs>31</Paragraphs>
  <TotalTime>37</TotalTime>
  <ScaleCrop>false</ScaleCrop>
  <LinksUpToDate>false</LinksUpToDate>
  <CharactersWithSpaces>15952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DELL</dc:creator>
  <cp:lastModifiedBy>刘东洋</cp:lastModifiedBy>
  <dcterms:modified xsi:type="dcterms:W3CDTF">2021-10-27T02:16:02Z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D500E5BBA12D42F095C3E5FAB32BD5E9</vt:lpwstr>
  </property>
</Properties>
</file>