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2021年河南省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高等职业教育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技能大赛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餐厅服务赛项赛卷一</w:t>
      </w:r>
    </w:p>
    <w:p>
      <w:pPr>
        <w:tabs>
          <w:tab w:val="right" w:pos="8306"/>
        </w:tabs>
        <w:spacing w:line="360" w:lineRule="auto"/>
        <w:ind w:firstLine="562" w:firstLineChars="200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一、中餐宴会设计创意主题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从以下三类宴会中任选一类，自定主题，完成主题宴会设计，包括菜单设计、主题创意说明书等。现场完成8人宴会台面的布置。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（一）商务类宴会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企业团体或组织由于商务洽谈、协议签署、企业庆典等活动需要而举行的宴请活动。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（二）家庭类宴会</w:t>
      </w:r>
    </w:p>
    <w:p>
      <w:pPr>
        <w:pStyle w:val="5"/>
        <w:widowControl/>
        <w:spacing w:line="360" w:lineRule="auto"/>
        <w:ind w:firstLine="600" w:firstLineChars="200"/>
        <w:rPr>
          <w:rFonts w:cs="方正小标宋简体" w:asciiTheme="minorEastAsia" w:hAnsiTheme="minorEastAsia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亲朋好友因为庆祝、纪念订婚、结婚、生日、升学等原因而举行的宴请活动。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（三）政务类宴会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政府或其他社会组织由于欢迎、招待、答谢等原因而举行的比较正式的宴请活动。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二、水果清单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选手从以下六种水果中选取四种，其中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菠萝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必选，其余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种选手可自行选择。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菠萝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火龙果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橙子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西瓜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猕猴桃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6.哈密瓜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三、中餐宴会服务菜品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热菜：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辣炒银芽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（主料：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豆芽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，辅料：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干辣椒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汤：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紫菜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蛋花汤（主料：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紫菜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、鸡蛋） 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四、休闲餐厅服务菜单</w:t>
      </w:r>
    </w:p>
    <w:tbl>
      <w:tblPr>
        <w:tblStyle w:val="7"/>
        <w:tblW w:w="898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6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0" w:type="dxa"/>
            <w:gridSpan w:val="2"/>
          </w:tcPr>
          <w:p>
            <w:pPr>
              <w:pStyle w:val="11"/>
              <w:spacing w:before="3"/>
              <w:ind w:left="3170" w:right="31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MENU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restart"/>
            <w:vAlign w:val="center"/>
          </w:tcPr>
          <w:p>
            <w:pPr>
              <w:pStyle w:val="11"/>
              <w:spacing w:before="3" w:line="339" w:lineRule="exact"/>
              <w:ind w:left="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Appetizers</w:t>
            </w:r>
          </w:p>
        </w:tc>
        <w:tc>
          <w:tcPr>
            <w:tcW w:w="6204" w:type="dxa"/>
          </w:tcPr>
          <w:p>
            <w:pPr>
              <w:pStyle w:val="11"/>
              <w:spacing w:before="3" w:line="339" w:lineRule="exact"/>
              <w:ind w:left="1431"/>
              <w:rPr>
                <w:sz w:val="28"/>
              </w:rPr>
            </w:pPr>
            <w:r>
              <w:rPr>
                <w:sz w:val="28"/>
              </w:rPr>
              <w:t>Special of the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</w:tcPr>
          <w:p>
            <w:pPr>
              <w:pStyle w:val="11"/>
              <w:spacing w:before="3" w:line="339" w:lineRule="exact"/>
              <w:ind w:left="500"/>
              <w:rPr>
                <w:b/>
                <w:sz w:val="28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3" w:line="339" w:lineRule="exact"/>
              <w:ind w:left="1431"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Chef Salad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restart"/>
          </w:tcPr>
          <w:p>
            <w:pPr>
              <w:pStyle w:val="11"/>
              <w:spacing w:before="190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Main Courses</w:t>
            </w:r>
          </w:p>
        </w:tc>
        <w:tc>
          <w:tcPr>
            <w:tcW w:w="6204" w:type="dxa"/>
          </w:tcPr>
          <w:p>
            <w:pPr>
              <w:pStyle w:val="11"/>
              <w:spacing w:before="2" w:line="340" w:lineRule="exact"/>
              <w:ind w:left="1431"/>
              <w:rPr>
                <w:sz w:val="28"/>
              </w:rPr>
            </w:pPr>
            <w:r>
              <w:rPr>
                <w:sz w:val="28"/>
              </w:rPr>
              <w:t>Pan-fried Sea bass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4" w:line="339" w:lineRule="exact"/>
              <w:ind w:left="1903" w:right="1893"/>
              <w:jc w:val="center"/>
              <w:rPr>
                <w:sz w:val="28"/>
              </w:rPr>
            </w:pPr>
            <w:r>
              <w:rPr>
                <w:sz w:val="28"/>
              </w:rPr>
              <w:t>Beef Steak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restart"/>
          </w:tcPr>
          <w:p>
            <w:pPr>
              <w:pStyle w:val="11"/>
              <w:spacing w:before="188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Desserts</w:t>
            </w:r>
          </w:p>
        </w:tc>
        <w:tc>
          <w:tcPr>
            <w:tcW w:w="6204" w:type="dxa"/>
          </w:tcPr>
          <w:p>
            <w:pPr>
              <w:pStyle w:val="11"/>
              <w:spacing w:before="3" w:line="341" w:lineRule="exact"/>
              <w:ind w:left="1903" w:right="1893"/>
              <w:jc w:val="center"/>
              <w:rPr>
                <w:sz w:val="28"/>
              </w:rPr>
            </w:pPr>
            <w:r>
              <w:rPr>
                <w:sz w:val="28"/>
              </w:rPr>
              <w:t>Apple Pie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1" w:line="342" w:lineRule="exact"/>
              <w:ind w:left="1903" w:right="1893"/>
              <w:jc w:val="center"/>
              <w:rPr>
                <w:sz w:val="28"/>
              </w:rPr>
            </w:pPr>
            <w:r>
              <w:rPr>
                <w:sz w:val="28"/>
              </w:rPr>
              <w:t>Fruit Salad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0" w:type="dxa"/>
            <w:gridSpan w:val="2"/>
          </w:tcPr>
          <w:p>
            <w:pPr>
              <w:pStyle w:val="11"/>
              <w:spacing w:before="2" w:line="340" w:lineRule="exact"/>
              <w:ind w:left="3173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DRINK 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restart"/>
          </w:tcPr>
          <w:p>
            <w:pPr>
              <w:pStyle w:val="11"/>
              <w:spacing w:before="2"/>
              <w:rPr>
                <w:b/>
                <w:sz w:val="29"/>
              </w:rPr>
            </w:pPr>
          </w:p>
          <w:p>
            <w:pPr>
              <w:pStyle w:val="11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Drinks</w:t>
            </w:r>
          </w:p>
        </w:tc>
        <w:tc>
          <w:tcPr>
            <w:tcW w:w="6204" w:type="dxa"/>
          </w:tcPr>
          <w:p>
            <w:pPr>
              <w:pStyle w:val="11"/>
              <w:spacing w:before="1" w:line="341" w:lineRule="exact"/>
              <w:ind w:left="1642"/>
              <w:rPr>
                <w:sz w:val="28"/>
              </w:rPr>
            </w:pPr>
            <w:r>
              <w:rPr>
                <w:sz w:val="28"/>
              </w:rPr>
              <w:t>Sparkling Water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</w:tcPr>
          <w:p>
            <w:pPr>
              <w:pStyle w:val="11"/>
              <w:ind w:left="781"/>
              <w:rPr>
                <w:b/>
                <w:sz w:val="28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1" w:line="341" w:lineRule="exact"/>
              <w:ind w:left="1642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 w:eastAsia="仿宋"/>
                <w:sz w:val="28"/>
                <w:lang w:val="en-US" w:eastAsia="zh-CN"/>
              </w:rPr>
              <w:t>Mineral Water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3" w:line="340" w:lineRule="exact"/>
              <w:ind w:left="1642"/>
              <w:rPr>
                <w:sz w:val="28"/>
              </w:rPr>
            </w:pPr>
            <w:r>
              <w:rPr>
                <w:sz w:val="28"/>
              </w:rPr>
              <w:t>White Wine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>
            <w:pPr>
              <w:pStyle w:val="11"/>
              <w:spacing w:before="2" w:line="341" w:lineRule="exact"/>
              <w:ind w:left="1851"/>
              <w:rPr>
                <w:sz w:val="28"/>
              </w:rPr>
            </w:pPr>
            <w:r>
              <w:rPr>
                <w:sz w:val="28"/>
              </w:rPr>
              <w:t>Red Wine</w:t>
            </w:r>
          </w:p>
        </w:tc>
      </w:tr>
    </w:tbl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2021年河南省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高等职业教育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技能大赛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餐厅服务赛项赛卷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二</w:t>
      </w:r>
    </w:p>
    <w:p>
      <w:pPr>
        <w:snapToGrid w:val="0"/>
        <w:spacing w:line="540" w:lineRule="exact"/>
        <w:jc w:val="both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一、中餐宴会设计创意主题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从以下三类宴会中任选一类，自定主题，完成主题宴会设计，包括菜单设计、主题创意说明书等。现场完成8人宴会台面的布置。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（一）商务类宴会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企业团体或组织由于商务洽谈、协议签署、企业庆典等活动需要而举行的宴请活动。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（二）家庭类宴会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亲朋好友因为庆祝、纪念订婚、结婚、生日、升学等原因而举行的宴请活动。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（三）政务类宴会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政府或其他社会组织由于欢迎、招待、答谢等原因而举行的比较正式的宴请活动。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二、水果清单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选手从以下六种水果中选取四种，其中菠萝必选，其余三种选手可自行选择。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1.菠萝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2.火龙果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3.橙子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4.西瓜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5.猕猴桃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6.哈密瓜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三、中餐宴会服务菜品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1.热菜：辣炒银芽（主料：豆芽，辅料：干辣椒）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2.汤：紫菜蛋花汤（主料：紫菜、鸡蛋） 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四、休闲餐厅服务菜单</w:t>
      </w:r>
    </w:p>
    <w:tbl>
      <w:tblPr>
        <w:tblStyle w:val="7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6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0" w:type="dxa"/>
            <w:gridSpan w:val="2"/>
            <w:shd w:val="clear" w:color="auto" w:fill="auto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32"/>
                <w:szCs w:val="32"/>
              </w:rPr>
              <w:t>MENU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Appetizers</w:t>
            </w: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House Salad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Special of the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Main Courses</w:t>
            </w: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Pan-fried Sea bass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4" w:firstLineChars="35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Filet Mignon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Desserts</w:t>
            </w: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Apple Pie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4" w:firstLineChars="35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Cake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DRINK 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Drinks</w:t>
            </w: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Mineral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Sparkling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0" w:firstLineChars="35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White Wine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0" w:firstLineChars="35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Red Wine</w:t>
            </w:r>
          </w:p>
        </w:tc>
      </w:tr>
    </w:tbl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2021年河南省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高等职业教育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技能大赛</w:t>
      </w:r>
    </w:p>
    <w:p>
      <w:pPr>
        <w:snapToGrid w:val="0"/>
        <w:spacing w:line="540" w:lineRule="exact"/>
        <w:jc w:val="center"/>
        <w:rPr>
          <w:rFonts w:hint="eastAsia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餐厅服务赛项赛卷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一、中餐宴会设计创意主题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从以下三类宴会中任选一类，自定主题，完成主题宴会设计，包括菜单设计、主题创意说明书等。现场完成8人宴会台面的布置。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（一）商务类宴会</w:t>
      </w:r>
      <w:bookmarkStart w:id="0" w:name="_GoBack"/>
      <w:bookmarkEnd w:id="0"/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企业团体或组织由于商务洽谈、协议签署、企业庆典等活动需要而举行的宴请活动。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（二）家庭类宴会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亲朋好友因为庆祝、纪念订婚、结婚、生日、升学等原因而举行的宴请活动。</w:t>
      </w:r>
    </w:p>
    <w:p>
      <w:pPr>
        <w:pStyle w:val="5"/>
        <w:widowControl/>
        <w:spacing w:line="360" w:lineRule="auto"/>
        <w:ind w:firstLine="588" w:firstLineChars="196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（三）政务类宴会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政府或其他社会组织由于欢迎、招待、答谢等原因而举行的比较正式的宴请活动。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二、水果清单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选手从以下六种水果中选取四种，其中菠萝必选，其余三种选手可自行选择。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1.菠萝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2.火龙果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3.橙子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4.西瓜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5.猕猴桃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6.哈密瓜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三、中餐宴会服务菜品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1.热菜：辣炒银芽（主料：豆芽，辅料：干辣椒）</w:t>
      </w:r>
    </w:p>
    <w:p>
      <w:pPr>
        <w:pStyle w:val="5"/>
        <w:widowControl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2.汤：紫菜蛋花汤（主料：紫菜、鸡蛋） </w:t>
      </w:r>
    </w:p>
    <w:p>
      <w:pPr>
        <w:tabs>
          <w:tab w:val="right" w:pos="8306"/>
        </w:tabs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四、休闲餐厅服务菜单</w:t>
      </w:r>
    </w:p>
    <w:tbl>
      <w:tblPr>
        <w:tblStyle w:val="7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00" w:type="dxa"/>
            <w:gridSpan w:val="2"/>
            <w:shd w:val="clear" w:color="auto" w:fill="auto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32"/>
                <w:szCs w:val="32"/>
              </w:rPr>
              <w:t>MENU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Appetizers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House Salad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Chef Salad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Main Courses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Sea bass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with seafood sauce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4" w:firstLineChars="35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Filet Mignon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Desserts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Fruit Salad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4" w:firstLineChars="35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Cake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0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DRINK 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Drinks</w:t>
            </w: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Mineral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Sparkling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0" w:firstLineChars="35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White Wine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980" w:firstLineChars="35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Red Wine</w:t>
            </w:r>
          </w:p>
        </w:tc>
      </w:tr>
    </w:tbl>
    <w:p>
      <w:pPr>
        <w:tabs>
          <w:tab w:val="left" w:pos="6915"/>
        </w:tabs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757" w:right="1361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3A"/>
    <w:rsid w:val="0011740D"/>
    <w:rsid w:val="0013289B"/>
    <w:rsid w:val="0016033E"/>
    <w:rsid w:val="001734F1"/>
    <w:rsid w:val="001956C2"/>
    <w:rsid w:val="001C4166"/>
    <w:rsid w:val="001C7A78"/>
    <w:rsid w:val="001F64D2"/>
    <w:rsid w:val="00271715"/>
    <w:rsid w:val="002B2CE9"/>
    <w:rsid w:val="002B6D8A"/>
    <w:rsid w:val="002D14EA"/>
    <w:rsid w:val="0037278C"/>
    <w:rsid w:val="00410D1F"/>
    <w:rsid w:val="00417B77"/>
    <w:rsid w:val="00460A7E"/>
    <w:rsid w:val="004722CC"/>
    <w:rsid w:val="00491043"/>
    <w:rsid w:val="00510D05"/>
    <w:rsid w:val="00527266"/>
    <w:rsid w:val="00527AC1"/>
    <w:rsid w:val="005303A1"/>
    <w:rsid w:val="005471F0"/>
    <w:rsid w:val="00560653"/>
    <w:rsid w:val="00561FD5"/>
    <w:rsid w:val="00580CF1"/>
    <w:rsid w:val="00586B9E"/>
    <w:rsid w:val="005E2C06"/>
    <w:rsid w:val="005E3D6F"/>
    <w:rsid w:val="0061026F"/>
    <w:rsid w:val="006271FD"/>
    <w:rsid w:val="0065733E"/>
    <w:rsid w:val="006B1125"/>
    <w:rsid w:val="00754425"/>
    <w:rsid w:val="00764456"/>
    <w:rsid w:val="00772C2F"/>
    <w:rsid w:val="007906F0"/>
    <w:rsid w:val="007C039A"/>
    <w:rsid w:val="007C25A9"/>
    <w:rsid w:val="007E6408"/>
    <w:rsid w:val="0081036C"/>
    <w:rsid w:val="00983890"/>
    <w:rsid w:val="009E69B3"/>
    <w:rsid w:val="009F198A"/>
    <w:rsid w:val="00A02E99"/>
    <w:rsid w:val="00A076A4"/>
    <w:rsid w:val="00A51115"/>
    <w:rsid w:val="00A97FC6"/>
    <w:rsid w:val="00AD1E8D"/>
    <w:rsid w:val="00AD4A6F"/>
    <w:rsid w:val="00B0273A"/>
    <w:rsid w:val="00B23798"/>
    <w:rsid w:val="00B54B95"/>
    <w:rsid w:val="00C907A3"/>
    <w:rsid w:val="00CA3662"/>
    <w:rsid w:val="00CC2795"/>
    <w:rsid w:val="00CC4929"/>
    <w:rsid w:val="00CF7749"/>
    <w:rsid w:val="00D5150D"/>
    <w:rsid w:val="00D8053A"/>
    <w:rsid w:val="00E003F6"/>
    <w:rsid w:val="00E27FD7"/>
    <w:rsid w:val="00EA19AA"/>
    <w:rsid w:val="00EB19CC"/>
    <w:rsid w:val="00F377A0"/>
    <w:rsid w:val="00F444E6"/>
    <w:rsid w:val="00F47725"/>
    <w:rsid w:val="00F51377"/>
    <w:rsid w:val="00F93D8B"/>
    <w:rsid w:val="00FA769E"/>
    <w:rsid w:val="00FD6822"/>
    <w:rsid w:val="00FF04BB"/>
    <w:rsid w:val="00FF217C"/>
    <w:rsid w:val="16D66C86"/>
    <w:rsid w:val="171B674F"/>
    <w:rsid w:val="1C0123B8"/>
    <w:rsid w:val="3752055A"/>
    <w:rsid w:val="4B9D1256"/>
    <w:rsid w:val="4C352699"/>
    <w:rsid w:val="604A4C20"/>
    <w:rsid w:val="61361308"/>
    <w:rsid w:val="75F06A65"/>
    <w:rsid w:val="7CDA4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1"/>
    <w:pPr>
      <w:autoSpaceDE w:val="0"/>
      <w:autoSpaceDN w:val="0"/>
      <w:spacing w:before="186"/>
      <w:ind w:left="1383" w:hanging="705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84</Words>
  <Characters>479</Characters>
  <Lines>3</Lines>
  <Paragraphs>1</Paragraphs>
  <TotalTime>3</TotalTime>
  <ScaleCrop>false</ScaleCrop>
  <LinksUpToDate>false</LinksUpToDate>
  <CharactersWithSpaces>562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2021-03-19T14:25:00Z</dcterms:created>
  <dc:creator>dell</dc:creator>
  <cp:lastModifiedBy>刘东洋</cp:lastModifiedBy>
  <dcterms:modified xsi:type="dcterms:W3CDTF">2021-10-28T09:14:00Z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D96D01A72367458394F71A9CA59C844A</vt:lpwstr>
  </property>
</Properties>
</file>