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E7CE68">
      <w:pPr>
        <w:spacing w:line="360" w:lineRule="auto"/>
        <w:jc w:val="center"/>
        <w:rPr>
          <w:rFonts w:hint="eastAsia"/>
        </w:rPr>
      </w:pPr>
      <w:r>
        <w:rPr>
          <w:rFonts w:hint="eastAsia"/>
          <w:sz w:val="28"/>
          <w:szCs w:val="36"/>
        </w:rPr>
        <w:t>《洛阳城记》</w:t>
      </w:r>
    </w:p>
    <w:p w14:paraId="2DA1E0FF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“若问古今兴废事，请君只看洛阳城。” </w:t>
      </w:r>
    </w:p>
    <w:p w14:paraId="0800D9C6">
      <w:pPr>
        <w:spacing w:line="360" w:lineRule="auto"/>
        <w:ind w:firstLine="420" w:firstLineChars="200"/>
        <w:rPr>
          <w:rFonts w:hint="eastAsia"/>
        </w:rPr>
      </w:pPr>
      <w:bookmarkStart w:id="0" w:name="_GoBack"/>
      <w:bookmarkEnd w:id="0"/>
      <w:r>
        <w:rPr>
          <w:rFonts w:hint="eastAsia"/>
        </w:rPr>
        <w:t xml:space="preserve">当第一缕曙光点亮龙门石窟，十万尊佛龛在崖壁上苏醒——这是盛唐投给世界的微笑，是石刻的史诗，永恒的禅意。  </w:t>
      </w:r>
    </w:p>
    <w:p w14:paraId="7D6CF9DE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穿过应天门的时空隧道，朱雀大街车马喧嚣犹在耳畔。女皇武则天的“万国来朝”在此定格，一座城门，半部隋唐。琉璃瓦折射日月，铜钉门见证兴亡。此刻，我们站在中国历史上最恢宏的城门之下，触摸王朝跳动的脉搏。  </w:t>
      </w:r>
    </w:p>
    <w:p w14:paraId="5BB95F85">
      <w:pPr>
        <w:spacing w:line="360" w:lineRule="auto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当暮色浸染青石板，老城的烟火才真正苏醒。不翻汤在鏊子上滋滋作响，水席二十四道流转着盛唐宴饮的智慧。喝一碗滚烫的牛肉汤，听豫剧梆子敲碎夜色——市井巷陌间，洛阳把千年光阴熬成了人间</w:t>
      </w:r>
      <w:r>
        <w:rPr>
          <w:rFonts w:hint="eastAsia"/>
          <w:lang w:val="en-US" w:eastAsia="zh-CN"/>
        </w:rPr>
        <w:t>美</w:t>
      </w:r>
      <w:r>
        <w:rPr>
          <w:rFonts w:hint="eastAsia"/>
        </w:rPr>
        <w:t xml:space="preserve">味。  </w:t>
      </w:r>
    </w:p>
    <w:p w14:paraId="57A552FF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四月，整座城在牡丹花潮中沉醉。姚黄魏紫倾国色，焦骨丹心铸魂灵。女皇敕令百花开的传说已成绝响，但“洛阳地脉花最宜”的惊叹，从长安盛世回响至今。  </w:t>
      </w:r>
    </w:p>
    <w:p w14:paraId="7B2DF0D7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今夜，洛邑古城的灯笼</w:t>
      </w:r>
      <w:r>
        <w:rPr>
          <w:rFonts w:hint="eastAsia"/>
          <w:lang w:val="en-US" w:eastAsia="zh-CN"/>
        </w:rPr>
        <w:t>再次</w:t>
      </w:r>
      <w:r>
        <w:rPr>
          <w:rFonts w:hint="eastAsia"/>
        </w:rPr>
        <w:t xml:space="preserve">点亮。汉服广袖拂过隋唐运河的旧码头，纸鸢带着祈愿飞越明堂天堂。当现代霓虹与宫灯影交织，我们终于懂得：神都从未老去，她只是换了容颜，在新时代续写“天下之中”的传奇。  </w:t>
      </w:r>
    </w:p>
    <w:p w14:paraId="6E1F3D1B">
      <w:pPr>
        <w:spacing w:line="360" w:lineRule="auto"/>
        <w:rPr>
          <w:rFonts w:hint="eastAsia"/>
        </w:rPr>
      </w:pPr>
      <w:r>
        <w:rPr>
          <w:rFonts w:hint="eastAsia"/>
        </w:rPr>
        <w:t xml:space="preserve">这里埋葬过九鼎，诞生过《汉书》，吟诵过《洛神赋》。  </w:t>
      </w:r>
    </w:p>
    <w:p w14:paraId="7A15D8C7">
      <w:pPr>
        <w:spacing w:line="360" w:lineRule="auto"/>
        <w:rPr>
          <w:rFonts w:hint="eastAsia"/>
        </w:rPr>
      </w:pPr>
      <w:r>
        <w:rPr>
          <w:rFonts w:hint="eastAsia"/>
        </w:rPr>
        <w:t xml:space="preserve">她曾是先民心中的“天下之中”，  </w:t>
      </w:r>
    </w:p>
    <w:p w14:paraId="30EBEFAD">
      <w:pPr>
        <w:spacing w:line="360" w:lineRule="auto"/>
        <w:rPr>
          <w:rFonts w:hint="eastAsia"/>
        </w:rPr>
      </w:pPr>
      <w:r>
        <w:rPr>
          <w:rFonts w:hint="eastAsia"/>
        </w:rPr>
        <w:t xml:space="preserve">如今是每个中国人精神的“文化原乡”。  </w:t>
      </w:r>
    </w:p>
    <w:p w14:paraId="5807C518">
      <w:pPr>
        <w:spacing w:line="360" w:lineRule="auto"/>
      </w:pPr>
      <w:r>
        <w:rPr>
          <w:rFonts w:hint="eastAsia"/>
        </w:rPr>
        <w:t xml:space="preserve">——洛阳，一城阅尽五千年。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3805C5"/>
    <w:rsid w:val="123805C5"/>
    <w:rsid w:val="297442F1"/>
    <w:rsid w:val="3A3E584B"/>
    <w:rsid w:val="64AB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518</Words>
  <Characters>518</Characters>
  <Lines>0</Lines>
  <Paragraphs>0</Paragraphs>
  <TotalTime>50</TotalTime>
  <ScaleCrop>false</ScaleCrop>
  <LinksUpToDate>false</LinksUpToDate>
  <CharactersWithSpaces>543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2025-05-29T10:00:00Z</dcterms:created>
  <dc:creator>楽山水</dc:creator>
  <cp:lastModifiedBy>楽山水</cp:lastModifiedBy>
  <dcterms:modified xsi:type="dcterms:W3CDTF">2025-06-04T02:59:38Z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3491958FC4134B35A08C3EBA23121238_13</vt:lpwstr>
  </property>
  <property fmtid="{D5CDD505-2E9C-101B-9397-08002B2CF9AE}" pid="4" name="KSOTemplateDocerSaveRecord">
    <vt:lpwstr>eyJoZGlkIjoiNTBiNGM3NDEyMjRmZDI3ZDlmODQ3Zjc3OTk2YTFkZmQiLCJ1c2VySWQiOiIyMDEwMDMwMTMifQ==</vt:lpwstr>
  </property>
</Properties>
</file>