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600" w:lineRule="exact"/>
        <w:jc w:val="center"/>
        <w:rPr>
          <w:rFonts w:ascii="方正小标宋简体" w:hAnsi="方正小标宋简体" w:eastAsia="方正小标宋简体" w:cs="方正小标宋简体"/>
          <w:sz w:val="44"/>
          <w:szCs w:val="44"/>
          <w:lang w:val="en-US" w:bidi="ar-SA"/>
        </w:rPr>
      </w:pPr>
      <w:r>
        <w:rPr>
          <w:rFonts w:hint="eastAsia" w:ascii="方正小标宋简体" w:hAnsi="方正小标宋简体" w:eastAsia="方正小标宋简体" w:cs="方正小标宋简体"/>
          <w:sz w:val="44"/>
          <w:szCs w:val="44"/>
          <w:lang w:val="en-US" w:bidi="ar-SA"/>
        </w:rPr>
        <w:t>2021年河南省高等职业教育技能大赛</w:t>
      </w:r>
    </w:p>
    <w:p>
      <w:pPr>
        <w:autoSpaceDE/>
        <w:autoSpaceDN/>
        <w:spacing w:line="600" w:lineRule="exact"/>
        <w:jc w:val="center"/>
        <w:rPr>
          <w:rFonts w:ascii="方正小标宋简体" w:hAnsi="方正小标宋简体" w:eastAsia="方正小标宋简体" w:cs="方正小标宋简体"/>
          <w:sz w:val="44"/>
          <w:szCs w:val="44"/>
          <w:lang w:val="en-US" w:bidi="ar-SA"/>
        </w:rPr>
      </w:pPr>
      <w:r>
        <w:rPr>
          <w:rFonts w:hint="eastAsia" w:ascii="方正小标宋简体" w:hAnsi="方正小标宋简体" w:eastAsia="方正小标宋简体" w:cs="方正小标宋简体"/>
          <w:sz w:val="44"/>
          <w:szCs w:val="44"/>
          <w:lang w:val="en-US" w:bidi="ar-SA"/>
        </w:rPr>
        <w:t>烹饪赛项</w:t>
      </w:r>
      <w:r>
        <w:rPr>
          <w:rFonts w:hint="eastAsia" w:ascii="方正小标宋简体" w:hAnsi="方正小标宋简体" w:eastAsia="方正小标宋简体" w:cs="方正小标宋简体"/>
          <w:sz w:val="44"/>
          <w:szCs w:val="44"/>
          <w:lang w:val="en-US" w:eastAsia="zh-CN" w:bidi="ar-SA"/>
        </w:rPr>
        <w:t>竞赛</w:t>
      </w:r>
      <w:r>
        <w:rPr>
          <w:rFonts w:hint="eastAsia" w:ascii="方正小标宋简体" w:hAnsi="方正小标宋简体" w:eastAsia="方正小标宋简体" w:cs="方正小标宋简体"/>
          <w:sz w:val="44"/>
          <w:szCs w:val="44"/>
          <w:lang w:val="en-US" w:bidi="ar-SA"/>
        </w:rPr>
        <w:t>方案</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color w:val="FF0000"/>
          <w:sz w:val="30"/>
          <w:szCs w:val="30"/>
          <w:lang w:eastAsia="zh-CN"/>
        </w:rPr>
      </w:pP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黑体" w:cs="仿宋_GB2312"/>
          <w:b w:val="0"/>
          <w:bCs w:val="0"/>
          <w:sz w:val="30"/>
          <w:szCs w:val="30"/>
          <w:lang w:val="en-US" w:eastAsia="zh-CN" w:bidi="zh-CN"/>
        </w:rPr>
      </w:pPr>
      <w:r>
        <w:rPr>
          <w:rFonts w:hint="eastAsia" w:eastAsia="黑体" w:cs="仿宋_GB2312"/>
          <w:b w:val="0"/>
          <w:bCs w:val="0"/>
          <w:sz w:val="30"/>
          <w:szCs w:val="30"/>
          <w:lang w:val="en-US" w:eastAsia="zh-CN" w:bidi="zh-CN"/>
        </w:rPr>
        <w:t>一、</w:t>
      </w:r>
      <w:r>
        <w:rPr>
          <w:rFonts w:hint="eastAsia" w:ascii="仿宋_GB2312" w:hAnsi="仿宋_GB2312" w:eastAsia="黑体" w:cs="仿宋_GB2312"/>
          <w:b w:val="0"/>
          <w:bCs w:val="0"/>
          <w:sz w:val="30"/>
          <w:szCs w:val="30"/>
          <w:lang w:val="en-US" w:eastAsia="zh-CN" w:bidi="zh-CN"/>
        </w:rPr>
        <w:t>赛项名称</w:t>
      </w:r>
      <w:bookmarkStart w:id="0" w:name="_Hlk85202159"/>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赛项编号：GZ-2021056</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赛项组别：高职组</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专业大类：旅游大类</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主办单位：河南省教育厅</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承办单位</w:t>
      </w:r>
      <w:bookmarkStart w:id="2" w:name="_GoBack"/>
      <w:bookmarkEnd w:id="2"/>
      <w:r>
        <w:rPr>
          <w:rFonts w:hint="eastAsia" w:hAnsiTheme="minorEastAsia"/>
          <w:kern w:val="2"/>
          <w:sz w:val="30"/>
          <w:szCs w:val="30"/>
          <w:lang w:val="en-US" w:eastAsia="zh-CN" w:bidi="ar-SA"/>
        </w:rPr>
        <w:t>：河南农业职业学院</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报到及推荐住宿地点：另行通知</w:t>
      </w:r>
      <w:bookmarkEnd w:id="0"/>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黑体" w:cs="仿宋_GB2312"/>
          <w:b w:val="0"/>
          <w:bCs w:val="0"/>
          <w:sz w:val="30"/>
          <w:szCs w:val="30"/>
          <w:lang w:val="en-US" w:eastAsia="zh-CN" w:bidi="zh-CN"/>
        </w:rPr>
      </w:pPr>
      <w:r>
        <w:rPr>
          <w:rFonts w:hint="eastAsia" w:eastAsia="黑体" w:cs="仿宋_GB2312"/>
          <w:b w:val="0"/>
          <w:bCs w:val="0"/>
          <w:sz w:val="30"/>
          <w:szCs w:val="30"/>
          <w:lang w:val="en-US" w:eastAsia="zh-CN" w:bidi="zh-CN"/>
        </w:rPr>
        <w:t>二、竞赛目的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hAnsiTheme="minorEastAsia"/>
          <w:kern w:val="2"/>
          <w:sz w:val="30"/>
          <w:szCs w:val="30"/>
          <w:lang w:val="en-US" w:bidi="ar-SA"/>
        </w:rPr>
      </w:pPr>
      <w:r>
        <w:rPr>
          <w:rFonts w:hint="eastAsia" w:hAnsiTheme="minorEastAsia"/>
          <w:kern w:val="2"/>
          <w:sz w:val="30"/>
          <w:szCs w:val="30"/>
          <w:lang w:val="en-US" w:eastAsia="zh-CN" w:bidi="ar-SA"/>
        </w:rPr>
        <w:t>本赛项重点考核高职院校烹调工艺与营养等专业的参赛选手在宴席设计、烹调技艺、菜品研发</w:t>
      </w:r>
      <w:r>
        <w:rPr>
          <w:rFonts w:hint="eastAsia" w:hAnsiTheme="minorEastAsia"/>
          <w:kern w:val="2"/>
          <w:sz w:val="30"/>
          <w:szCs w:val="30"/>
          <w:lang w:val="en-US" w:bidi="ar-SA"/>
        </w:rPr>
        <w:t>和餐饮厨房生产组织与实施等领域的实际动手能力。通过宴席设计书策划、宴席作品制作、现场陈述答辩、宴席展台效果等内容，检验参赛选手的现场设计与应变能力、营养搭配与计算能力、规范操作水平及创新创意能力和水平，激发学生团队合作意识与实践成才热情。促进高职院校烹饪专业在人才培养模式、课程设置、课程标准建设、师资队伍建设、实习实训基地建设、评价体系建设等方面的深度探索、改革和创新，加快餐饮行业所需的高素质技能型人才培养。</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黑体" w:cs="仿宋_GB2312"/>
          <w:b w:val="0"/>
          <w:bCs w:val="0"/>
          <w:sz w:val="30"/>
          <w:szCs w:val="30"/>
          <w:lang w:val="en-US" w:eastAsia="zh-CN" w:bidi="zh-CN"/>
        </w:rPr>
      </w:pPr>
      <w:bookmarkStart w:id="1" w:name="_Hlk69776530"/>
      <w:r>
        <w:rPr>
          <w:rFonts w:hint="eastAsia" w:eastAsia="黑体" w:cs="仿宋_GB2312"/>
          <w:b w:val="0"/>
          <w:bCs w:val="0"/>
          <w:sz w:val="30"/>
          <w:szCs w:val="30"/>
          <w:lang w:val="en-US" w:eastAsia="zh-CN" w:bidi="zh-CN"/>
        </w:rPr>
        <w:t>三、参赛资格</w:t>
      </w:r>
      <w:bookmarkEnd w:id="1"/>
    </w:p>
    <w:p>
      <w:pPr>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（一）参考国赛参赛规程要求，竞赛为团体赛，不计选手个人成绩，统计参赛队的总成绩进行排序，每支参赛队由4名比赛选手组成，性别不限，指导教师由1-2人组成，每校限报2个代表队。</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bidi="ar-SA"/>
        </w:rPr>
      </w:pPr>
      <w:r>
        <w:rPr>
          <w:rFonts w:hint="eastAsia" w:hAnsiTheme="minorEastAsia"/>
          <w:kern w:val="2"/>
          <w:sz w:val="30"/>
          <w:szCs w:val="30"/>
          <w:lang w:val="en-US" w:eastAsia="zh-CN" w:bidi="ar-SA"/>
        </w:rPr>
        <w:t>（二）</w:t>
      </w:r>
      <w:r>
        <w:rPr>
          <w:rFonts w:hint="eastAsia" w:hAnsiTheme="minorEastAsia"/>
          <w:kern w:val="2"/>
          <w:sz w:val="30"/>
          <w:szCs w:val="30"/>
          <w:lang w:val="en-US" w:bidi="ar-SA"/>
        </w:rPr>
        <w:t>参赛选手均为普通高等学校全日制在籍专科学生。本科院校高职类全日制在籍学生可报名参赛。五年制高职学生报名参赛的，须为四、五年级学生。</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bidi="ar-SA"/>
        </w:rPr>
      </w:pPr>
      <w:r>
        <w:rPr>
          <w:rFonts w:hint="eastAsia" w:hAnsiTheme="minorEastAsia"/>
          <w:kern w:val="2"/>
          <w:sz w:val="30"/>
          <w:szCs w:val="30"/>
          <w:lang w:val="en-US" w:eastAsia="zh-CN" w:bidi="ar-SA"/>
        </w:rPr>
        <w:t>（三）</w:t>
      </w:r>
      <w:r>
        <w:rPr>
          <w:rFonts w:hint="eastAsia" w:hAnsiTheme="minorEastAsia"/>
          <w:kern w:val="2"/>
          <w:sz w:val="30"/>
          <w:szCs w:val="30"/>
          <w:lang w:val="en-US" w:bidi="ar-SA"/>
        </w:rPr>
        <w:t>凡在往届全国职业院校技能大赛本赛项中获得一等奖的选手， 不再参加比赛。</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bidi="ar-SA"/>
        </w:rPr>
      </w:pPr>
      <w:r>
        <w:rPr>
          <w:rFonts w:hint="eastAsia" w:hAnsiTheme="minorEastAsia"/>
          <w:kern w:val="2"/>
          <w:sz w:val="30"/>
          <w:szCs w:val="30"/>
          <w:lang w:val="en-US" w:eastAsia="zh-CN" w:bidi="ar-SA"/>
        </w:rPr>
        <w:t>（四）</w:t>
      </w:r>
      <w:r>
        <w:rPr>
          <w:rFonts w:hint="eastAsia" w:hAnsiTheme="minorEastAsia"/>
          <w:kern w:val="2"/>
          <w:sz w:val="30"/>
          <w:szCs w:val="30"/>
          <w:lang w:val="en-US" w:bidi="ar-SA"/>
        </w:rPr>
        <w:t>参赛选手和指导教师报名获得确认后不得随意更换。如备赛过程中参赛选手和指导教师因故无法参赛，须由参赛院校于赛项开赛前 10 个工作日出具书面说明，经大赛执委会办公室核实后通过网上报名系统予以更换。本赛项将以网上报名系统显示的参赛选手为准。</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hint="eastAsia" w:ascii="黑体" w:hAnsi="黑体" w:eastAsia="黑体" w:cstheme="minorBidi"/>
          <w:b w:val="0"/>
          <w:bCs/>
          <w:color w:val="000000" w:themeColor="text1"/>
          <w:kern w:val="2"/>
          <w:szCs w:val="30"/>
          <w:lang w:val="en-US" w:eastAsia="zh-CN" w:bidi="ar-SA"/>
          <w14:textFill>
            <w14:solidFill>
              <w14:schemeClr w14:val="tx1"/>
            </w14:solidFill>
          </w14:textFill>
        </w:rPr>
      </w:pPr>
      <w:r>
        <w:rPr>
          <w:rFonts w:hint="eastAsia" w:ascii="黑体" w:hAnsi="黑体" w:eastAsia="黑体" w:cstheme="minorBidi"/>
          <w:b w:val="0"/>
          <w:bCs/>
          <w:color w:val="000000" w:themeColor="text1"/>
          <w:kern w:val="2"/>
          <w:szCs w:val="30"/>
          <w:lang w:val="en-US" w:eastAsia="zh-CN" w:bidi="ar-SA"/>
          <w14:textFill>
            <w14:solidFill>
              <w14:schemeClr w14:val="tx1"/>
            </w14:solidFill>
          </w14:textFill>
        </w:rPr>
        <w:t>四、参赛报名</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1.参赛院校须于10月25日前登录河南省高职院校技能大赛报名系统（http://39.105.49.188/shiro/login），按要求填报并提交参赛信息。</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2.各参赛校以学校为单位注册报名平台，专人负责报名工作。（技术支持：周志强，电话：13676993567）。</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3.提交报名信息后，参赛院校从系统导出参赛选手报名表、参赛信息汇总表后，连同参赛选手身份证复印件和学信网“教育部学籍在线验证报告”或省招办录取名册复印件各1份并加盖院校公章，报送或邮寄到赛项协办院校（河南农业职业学院）。纸质报名材料接收截止时间为10月27日，以邮戳时间为准。</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hAnsiTheme="minorEastAsia"/>
          <w:kern w:val="2"/>
          <w:sz w:val="30"/>
          <w:szCs w:val="30"/>
          <w:lang w:val="en-US" w:eastAsia="zh-CN" w:bidi="ar-SA"/>
        </w:rPr>
      </w:pPr>
      <w:r>
        <w:rPr>
          <w:rFonts w:hint="eastAsia" w:hAnsiTheme="minorEastAsia"/>
          <w:kern w:val="2"/>
          <w:sz w:val="30"/>
          <w:szCs w:val="30"/>
          <w:lang w:val="en-US" w:eastAsia="zh-CN" w:bidi="ar-SA"/>
        </w:rPr>
        <w:t>邮寄地址：河南省中牟县青年路38号河南农业职业学院 周志强13676993567</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4.承办学校收到纸质报名材料，按参赛条件的要求认真审核参赛选手和指导教师资格，审核通过报名成功。</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hint="eastAsia" w:ascii="黑体" w:hAnsi="黑体" w:eastAsia="黑体" w:cstheme="minorBidi"/>
          <w:b w:val="0"/>
          <w:bCs/>
          <w:color w:val="000000" w:themeColor="text1"/>
          <w:kern w:val="2"/>
          <w:szCs w:val="30"/>
          <w:lang w:val="en-US" w:eastAsia="zh-CN" w:bidi="ar-SA"/>
          <w14:textFill>
            <w14:solidFill>
              <w14:schemeClr w14:val="tx1"/>
            </w14:solidFill>
          </w14:textFill>
        </w:rPr>
      </w:pPr>
      <w:r>
        <w:rPr>
          <w:rFonts w:hint="eastAsia" w:ascii="黑体" w:hAnsi="黑体" w:eastAsia="黑体" w:cstheme="minorBidi"/>
          <w:b w:val="0"/>
          <w:bCs/>
          <w:color w:val="000000" w:themeColor="text1"/>
          <w:kern w:val="2"/>
          <w:szCs w:val="30"/>
          <w:lang w:val="en-US" w:eastAsia="zh-CN" w:bidi="ar-SA"/>
          <w14:textFill>
            <w14:solidFill>
              <w14:schemeClr w14:val="tx1"/>
            </w14:solidFill>
          </w14:textFill>
        </w:rPr>
        <w:t>五、竞赛内容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hAnsiTheme="minorEastAsia"/>
          <w:kern w:val="2"/>
          <w:sz w:val="30"/>
          <w:szCs w:val="30"/>
          <w:lang w:val="en-US" w:eastAsia="zh-CN" w:bidi="ar-SA"/>
        </w:rPr>
      </w:pPr>
      <w:r>
        <w:rPr>
          <w:rFonts w:hint="eastAsia" w:hAnsiTheme="minorEastAsia"/>
          <w:kern w:val="2"/>
          <w:sz w:val="30"/>
          <w:szCs w:val="30"/>
          <w:lang w:val="en-US" w:eastAsia="zh-CN" w:bidi="ar-SA"/>
        </w:rPr>
        <w:t>高职烹饪赛项为团体赛，整个赛项由宴席设计、菜点制作、宴席展评三个分项目组成。三个分项目通过团队合作完成，参赛队根据自拟宴席主题进行宴席设计并形成设计书，现场在规定时间内团队合作完成整桌宴席制作，形成与宴席设计书相符的宴席出品，最后由团队成员合作在指定的场地和展台上展示宴席作品，并由 1 名选手完成陈述，之后由裁判员指定一名选手答辩。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kern w:val="2"/>
          <w:sz w:val="30"/>
          <w:szCs w:val="30"/>
          <w:lang w:val="en-US" w:eastAsia="zh-CN" w:bidi="ar-SA"/>
        </w:rPr>
        <w:t>（一）宴席设计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hAnsiTheme="minorEastAsia"/>
          <w:kern w:val="2"/>
          <w:sz w:val="30"/>
          <w:szCs w:val="30"/>
          <w:lang w:val="en-US" w:eastAsia="zh-CN" w:bidi="ar-SA"/>
        </w:rPr>
      </w:pPr>
      <w:r>
        <w:rPr>
          <w:rFonts w:hint="eastAsia" w:hAnsiTheme="minorEastAsia"/>
          <w:kern w:val="2"/>
          <w:sz w:val="30"/>
          <w:szCs w:val="30"/>
          <w:lang w:val="en-US" w:eastAsia="zh-CN" w:bidi="ar-SA"/>
        </w:rPr>
        <w:t>参赛队根据当前餐饮市场需求和发展趋势，自拟宴席主题，设计一桌 8 人宴席产品。该环节通过宴席设计书、菜品制作、宴席展评等，全面反映参赛团队的整体宴席设计与制作水平。具体要求为：</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1.宴席以中餐为主，包括热菜 6 道（含汤羹，不含 1 道规定原料</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规定菜）、面点 2 道、冷拼 1 组（含 4 围碟）以及果盘，其中要有 1 道热菜采用西式烹调技法，并按西式宴席主菜形式呈现。</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2.宴席设计书必须涵盖六项要素：主题内容、菜点设计、菜单制定、营养分析、安全控制和原料清单。</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3.主题设计鲜明，创意突出，菜式结构合理有序，营养搭配合理， 风格和谐一致，具有推广价值。</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4.宴席菜单结构合理、完整有序，美观、大方。菜品与菜名名副其实并烘托主题,文字说明简要明了。</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5.原料清单符合菜点设计与制作要求，品种与数量合理，做到物尽其用，不浪费。</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6.每道菜品配有详实的营养成份分析，并做到整桌宴席营养均衡。</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7.针对宴席设计安全控制措施，保证宴席食品安全。</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8.设计书内不得出现所属地市和参赛队学校名称或标识。</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9.设计书封面统一使用大赛组委会规定的标准格式，版面不宜过度渲染繁杂（宴会设计书格式，见附件 5）。一式 8 份。</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kern w:val="2"/>
          <w:sz w:val="30"/>
          <w:szCs w:val="30"/>
          <w:lang w:val="en-US" w:eastAsia="zh-CN" w:bidi="ar-SA"/>
        </w:rPr>
        <w:t>（二）菜点制作</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选手按照宴席设计书，在指定场所在规定的 240 分钟内完成宴席菜点制作和规定原料规定热菜制作。</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菜品制作包括宴席设计书确定的全部菜品。</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送评作品为冷拼 1 组（包括 4 围碟）、热菜 4 道（其中 1 道规定原料规定菜、1 道西式热菜）、面点 2 道。每道作品需另备 2 人量尝碟，供裁判员品尝打分（西式热菜一式两份，其中一份供裁判员品尝打分，另一份送展），其余菜品不送评，仅作为宴席的组成进行展示。冷菜拼盘 1 组为花色总盘 1 道、围碟冷菜 4 盘组成。花色总盘应有 6 种及以上的主料拼摆而成，“4 围碟”是将 4 种原料，分别使用不同的冷菜拼摆手法制作而成的单料单碟冷菜。所有拼盘垫底料需为经刀工处理可食用的冷菜。冷拼另备 2 人量供裁判员品尝。</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规定原料规定菜在装盘时不得做任何装饰或记号，否则按作弊处理。</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宴席制作所需原料、基础调味品、厨房器具及常用设备设施由赛项执委会统一提供，餐具及比赛辅助工具自备（禁止携带电动工具入场）。</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菜品制作技术和操作过程要求如下：</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①操作规范，技法得当，流程合理，投料准确，按时完成。</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②原料选取符合菜肴设计与制作的要求，原料利用率高。</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③刀功熟练、均匀，技艺新颖，造型美观。</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④烹法恰当，火候适宜，调味得当，主味突出，区域技法明显， 体现地方特色。</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⑤操作区整洁干净，原料及作品保存合理，垃圾分类处理得当。</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kern w:val="2"/>
          <w:sz w:val="30"/>
          <w:szCs w:val="30"/>
          <w:lang w:val="en-US" w:eastAsia="zh-CN" w:bidi="ar-SA"/>
        </w:rPr>
        <w:t>（三）宴席展评</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选手在工作人员的帮助下，将送评作品送至评分室指定位置。送评后的作品将由工作人员送到指定区域，再由选手摆台展评。</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除规定原料规定热菜之外，《宴席设计书》中设计的所有菜点都须摆放在展台上展评。现场为每队提供直径 1.8m 圆桌一张，提供一块白色台布供选用，台布可以自备。</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各参赛队根据所设计的宴席主题对宴席展台进行布置，力求简洁、大方、安全和节俭，展台布置要求做到：</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①使用备选台布或者自备台布，在固定的展台上，按宴席菜单内容展示全部菜点，自主设计菜单样式、菜牌。</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②为便于展评，台面可多层摆放菜品。</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③不设置专用灯光，不使用背景音乐，不设置主题背景墙，不使用工艺品、鲜花、雕刻作品等点缀物品。</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④台面上不得出现所属地市或学校名称的字样和标识。</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3.宴席设计陈述和答辩</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各参赛队在宴席制作完成后进行宴席设计陈述和答辩。具体要求如下：</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①使用普通话陈述，语言表达流畅，仪容仪表得体。</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②各参赛队可指定一名参赛选手对宴席设计方案的主题和特点进行陈述，用时不能超过 3 分钟，陈述做到内容全面，主题突出，表述清晰。</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③由裁判组指定选手抽取 1 道试题，并回答。答辩环节用时不超过 3 分钟。答辩做到内容准确扣题，条理清晰，思路明确，回答正确全面。</w:t>
      </w:r>
    </w:p>
    <w:p>
      <w:pPr>
        <w:pStyle w:val="2"/>
        <w:pageBreakBefore w:val="0"/>
        <w:widowControl w:val="0"/>
        <w:kinsoku/>
        <w:wordWrap/>
        <w:overflowPunct/>
        <w:topLinePunct w:val="0"/>
        <w:bidi w:val="0"/>
        <w:adjustRightInd/>
        <w:snapToGrid/>
        <w:spacing w:line="560" w:lineRule="exact"/>
        <w:ind w:firstLine="602"/>
        <w:textAlignment w:val="auto"/>
        <w:rPr>
          <w:b w:val="0"/>
          <w:bCs w:val="0"/>
        </w:rPr>
      </w:pPr>
      <w:r>
        <w:rPr>
          <w:rFonts w:hint="eastAsia"/>
          <w:b w:val="0"/>
          <w:bCs w:val="0"/>
          <w:lang w:val="en-US" w:eastAsia="zh-CN"/>
        </w:rPr>
        <w:t>六</w:t>
      </w:r>
      <w:r>
        <w:rPr>
          <w:rFonts w:hint="eastAsia"/>
          <w:b w:val="0"/>
          <w:bCs w:val="0"/>
        </w:rPr>
        <w:t>、竞赛方式</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hAnsiTheme="minorEastAsia"/>
          <w:kern w:val="2"/>
          <w:sz w:val="30"/>
          <w:szCs w:val="30"/>
          <w:lang w:val="en-US" w:eastAsia="zh-CN" w:bidi="ar-SA"/>
        </w:rPr>
      </w:pPr>
      <w:r>
        <w:rPr>
          <w:rFonts w:hint="eastAsia" w:hAnsiTheme="minorEastAsia"/>
          <w:kern w:val="2"/>
          <w:sz w:val="30"/>
          <w:szCs w:val="30"/>
          <w:lang w:val="en-US" w:eastAsia="zh-CN" w:bidi="ar-SA"/>
        </w:rPr>
        <w:t>以学校为组队单位，每队由 4 名选手组成。不得跨校组队，同一学校报名参赛队不超过 2 支，每队不超过 2 名指导教师，指导教师须为本校专兼职教师。本赛项不邀请国际团队参赛，欢迎国外同行观摩、展演。</w:t>
      </w:r>
    </w:p>
    <w:p>
      <w:pPr>
        <w:pStyle w:val="2"/>
        <w:pageBreakBefore w:val="0"/>
        <w:widowControl w:val="0"/>
        <w:kinsoku/>
        <w:wordWrap/>
        <w:overflowPunct/>
        <w:topLinePunct w:val="0"/>
        <w:bidi w:val="0"/>
        <w:adjustRightInd/>
        <w:snapToGrid/>
        <w:spacing w:line="560" w:lineRule="exact"/>
        <w:ind w:firstLine="602"/>
        <w:textAlignment w:val="auto"/>
        <w:rPr>
          <w:rFonts w:hint="eastAsia"/>
          <w:b w:val="0"/>
          <w:bCs w:val="0"/>
          <w:lang w:val="en-US" w:eastAsia="zh-CN"/>
        </w:rPr>
      </w:pPr>
      <w:r>
        <w:rPr>
          <w:rFonts w:hint="eastAsia"/>
          <w:b w:val="0"/>
          <w:bCs w:val="0"/>
          <w:lang w:val="en-US" w:eastAsia="zh-CN"/>
        </w:rPr>
        <w:t>七、竞赛流程</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kern w:val="2"/>
          <w:sz w:val="30"/>
          <w:szCs w:val="30"/>
          <w:lang w:val="en-US" w:eastAsia="zh-CN" w:bidi="ar-SA"/>
        </w:rPr>
        <w:t>（一）竞赛安排：</w:t>
      </w:r>
    </w:p>
    <w:p>
      <w:pPr>
        <w:autoSpaceDE/>
        <w:autoSpaceDN/>
        <w:spacing w:line="360" w:lineRule="auto"/>
        <w:ind w:firstLine="600" w:firstLineChars="200"/>
        <w:jc w:val="both"/>
        <w:rPr>
          <w:rFonts w:hint="eastAsia" w:hAnsiTheme="minorEastAsia"/>
          <w:kern w:val="2"/>
          <w:sz w:val="30"/>
          <w:szCs w:val="30"/>
          <w:lang w:val="en-US" w:eastAsia="zh-CN" w:bidi="ar-SA"/>
        </w:rPr>
      </w:pPr>
      <w:r>
        <w:rPr>
          <w:rFonts w:hint="eastAsia" w:hAnsiTheme="minorEastAsia"/>
          <w:kern w:val="2"/>
          <w:sz w:val="30"/>
          <w:szCs w:val="30"/>
          <w:lang w:val="en-US" w:eastAsia="zh-CN" w:bidi="ar-SA"/>
        </w:rPr>
        <w:t>（以正式公布的竞赛手册为准），见表 1。</w:t>
      </w:r>
    </w:p>
    <w:p>
      <w:pPr>
        <w:pStyle w:val="5"/>
        <w:spacing w:before="8"/>
        <w:ind w:left="0"/>
        <w:rPr>
          <w:rFonts w:hAnsiTheme="minorEastAsia"/>
          <w:sz w:val="20"/>
        </w:rPr>
      </w:pPr>
    </w:p>
    <w:p>
      <w:pPr>
        <w:ind w:left="3184"/>
        <w:rPr>
          <w:rFonts w:hAnsiTheme="minorEastAsia"/>
          <w:sz w:val="24"/>
        </w:rPr>
      </w:pPr>
      <w:r>
        <w:rPr>
          <w:rFonts w:hint="eastAsia" w:hAnsiTheme="minorEastAsia"/>
          <w:sz w:val="24"/>
        </w:rPr>
        <w:t>表 1：烹饪赛项竞赛安排表</w:t>
      </w:r>
    </w:p>
    <w:p>
      <w:pPr>
        <w:pStyle w:val="5"/>
        <w:spacing w:before="7"/>
        <w:ind w:left="0"/>
        <w:rPr>
          <w:rFonts w:hAnsiTheme="minorEastAsia"/>
          <w:sz w:val="21"/>
        </w:rPr>
      </w:pPr>
    </w:p>
    <w:tbl>
      <w:tblPr>
        <w:tblStyle w:val="13"/>
        <w:tblW w:w="9182"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9"/>
        <w:gridCol w:w="1272"/>
        <w:gridCol w:w="1205"/>
        <w:gridCol w:w="1267"/>
        <w:gridCol w:w="1556"/>
        <w:gridCol w:w="1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089" w:type="dxa"/>
            <w:vMerge w:val="restart"/>
          </w:tcPr>
          <w:p>
            <w:pPr>
              <w:pStyle w:val="15"/>
              <w:tabs>
                <w:tab w:val="left" w:pos="1163"/>
              </w:tabs>
              <w:spacing w:before="160"/>
              <w:ind w:left="681"/>
              <w:rPr>
                <w:rFonts w:hint="eastAsia" w:ascii="黑体" w:hAnsi="黑体" w:eastAsia="黑体" w:cs="黑体"/>
                <w:b w:val="0"/>
                <w:bCs/>
                <w:sz w:val="24"/>
              </w:rPr>
            </w:pPr>
            <w:r>
              <w:rPr>
                <w:rFonts w:hint="eastAsia" w:ascii="黑体" w:hAnsi="黑体" w:eastAsia="黑体" w:cs="黑体"/>
                <w:b w:val="0"/>
                <w:bCs/>
                <w:sz w:val="24"/>
              </w:rPr>
              <w:t>项</w:t>
            </w:r>
            <w:r>
              <w:rPr>
                <w:rFonts w:hint="eastAsia" w:ascii="黑体" w:hAnsi="黑体" w:eastAsia="黑体" w:cs="黑体"/>
                <w:b w:val="0"/>
                <w:bCs/>
                <w:sz w:val="24"/>
              </w:rPr>
              <w:tab/>
            </w:r>
            <w:r>
              <w:rPr>
                <w:rFonts w:hint="eastAsia" w:ascii="黑体" w:hAnsi="黑体" w:eastAsia="黑体" w:cs="黑体"/>
                <w:b w:val="0"/>
                <w:bCs/>
                <w:sz w:val="24"/>
              </w:rPr>
              <w:t>目</w:t>
            </w:r>
          </w:p>
        </w:tc>
        <w:tc>
          <w:tcPr>
            <w:tcW w:w="1272" w:type="dxa"/>
            <w:vMerge w:val="restart"/>
          </w:tcPr>
          <w:p>
            <w:pPr>
              <w:pStyle w:val="15"/>
              <w:tabs>
                <w:tab w:val="left" w:pos="755"/>
              </w:tabs>
              <w:spacing w:before="160"/>
              <w:ind w:left="272"/>
              <w:rPr>
                <w:rFonts w:hint="eastAsia" w:ascii="黑体" w:hAnsi="黑体" w:eastAsia="黑体" w:cs="黑体"/>
                <w:b w:val="0"/>
                <w:bCs/>
                <w:sz w:val="24"/>
              </w:rPr>
            </w:pPr>
            <w:r>
              <w:rPr>
                <w:rFonts w:hint="eastAsia" w:ascii="黑体" w:hAnsi="黑体" w:eastAsia="黑体" w:cs="黑体"/>
                <w:b w:val="0"/>
                <w:bCs/>
                <w:sz w:val="24"/>
              </w:rPr>
              <w:t>日</w:t>
            </w:r>
            <w:r>
              <w:rPr>
                <w:rFonts w:hint="eastAsia" w:ascii="黑体" w:hAnsi="黑体" w:eastAsia="黑体" w:cs="黑体"/>
                <w:b w:val="0"/>
                <w:bCs/>
                <w:sz w:val="24"/>
              </w:rPr>
              <w:tab/>
            </w:r>
            <w:r>
              <w:rPr>
                <w:rFonts w:hint="eastAsia" w:ascii="黑体" w:hAnsi="黑体" w:eastAsia="黑体" w:cs="黑体"/>
                <w:b w:val="0"/>
                <w:bCs/>
                <w:sz w:val="24"/>
              </w:rPr>
              <w:t>期</w:t>
            </w:r>
          </w:p>
        </w:tc>
        <w:tc>
          <w:tcPr>
            <w:tcW w:w="1205" w:type="dxa"/>
            <w:vMerge w:val="restart"/>
          </w:tcPr>
          <w:p>
            <w:pPr>
              <w:pStyle w:val="15"/>
              <w:tabs>
                <w:tab w:val="left" w:pos="724"/>
              </w:tabs>
              <w:spacing w:before="160"/>
              <w:ind w:left="241"/>
              <w:rPr>
                <w:rFonts w:hint="eastAsia" w:ascii="黑体" w:hAnsi="黑体" w:eastAsia="黑体" w:cs="黑体"/>
                <w:b w:val="0"/>
                <w:bCs/>
                <w:sz w:val="24"/>
              </w:rPr>
            </w:pPr>
            <w:r>
              <w:rPr>
                <w:rFonts w:hint="eastAsia" w:ascii="黑体" w:hAnsi="黑体" w:eastAsia="黑体" w:cs="黑体"/>
                <w:b w:val="0"/>
                <w:bCs/>
                <w:sz w:val="24"/>
              </w:rPr>
              <w:t>场</w:t>
            </w:r>
            <w:r>
              <w:rPr>
                <w:rFonts w:hint="eastAsia" w:ascii="黑体" w:hAnsi="黑体" w:eastAsia="黑体" w:cs="黑体"/>
                <w:b w:val="0"/>
                <w:bCs/>
                <w:sz w:val="24"/>
              </w:rPr>
              <w:tab/>
            </w:r>
            <w:r>
              <w:rPr>
                <w:rFonts w:hint="eastAsia" w:ascii="黑体" w:hAnsi="黑体" w:eastAsia="黑体" w:cs="黑体"/>
                <w:b w:val="0"/>
                <w:bCs/>
                <w:sz w:val="24"/>
              </w:rPr>
              <w:t>次</w:t>
            </w:r>
          </w:p>
        </w:tc>
        <w:tc>
          <w:tcPr>
            <w:tcW w:w="2823" w:type="dxa"/>
            <w:gridSpan w:val="2"/>
          </w:tcPr>
          <w:p>
            <w:pPr>
              <w:pStyle w:val="15"/>
              <w:spacing w:line="292" w:lineRule="exact"/>
              <w:ind w:left="930"/>
              <w:rPr>
                <w:rFonts w:hint="eastAsia" w:ascii="黑体" w:hAnsi="黑体" w:eastAsia="黑体" w:cs="黑体"/>
                <w:b w:val="0"/>
                <w:bCs/>
                <w:sz w:val="24"/>
              </w:rPr>
            </w:pPr>
            <w:r>
              <w:rPr>
                <w:rFonts w:hint="eastAsia" w:ascii="黑体" w:hAnsi="黑体" w:eastAsia="黑体" w:cs="黑体"/>
                <w:b w:val="0"/>
                <w:bCs/>
                <w:sz w:val="24"/>
              </w:rPr>
              <w:t>时间安排</w:t>
            </w:r>
          </w:p>
        </w:tc>
        <w:tc>
          <w:tcPr>
            <w:tcW w:w="1793" w:type="dxa"/>
            <w:vMerge w:val="restart"/>
          </w:tcPr>
          <w:p>
            <w:pPr>
              <w:pStyle w:val="15"/>
              <w:spacing w:before="160"/>
              <w:ind w:left="636" w:right="625"/>
              <w:jc w:val="center"/>
              <w:rPr>
                <w:rFonts w:hint="eastAsia" w:ascii="黑体" w:hAnsi="黑体" w:eastAsia="黑体" w:cs="黑体"/>
                <w:b w:val="0"/>
                <w:bCs/>
                <w:sz w:val="24"/>
              </w:rPr>
            </w:pPr>
            <w:r>
              <w:rPr>
                <w:rFonts w:hint="eastAsia" w:ascii="黑体" w:hAnsi="黑体" w:eastAsia="黑体" w:cs="黑体"/>
                <w:b w:val="0"/>
                <w:bCs/>
                <w:sz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089" w:type="dxa"/>
            <w:vMerge w:val="continue"/>
            <w:tcBorders>
              <w:top w:val="nil"/>
            </w:tcBorders>
          </w:tcPr>
          <w:p>
            <w:pPr>
              <w:rPr>
                <w:rFonts w:hAnsiTheme="minorEastAsia"/>
                <w:sz w:val="2"/>
                <w:szCs w:val="2"/>
              </w:rPr>
            </w:pPr>
          </w:p>
        </w:tc>
        <w:tc>
          <w:tcPr>
            <w:tcW w:w="1272" w:type="dxa"/>
            <w:vMerge w:val="continue"/>
            <w:tcBorders>
              <w:top w:val="nil"/>
            </w:tcBorders>
          </w:tcPr>
          <w:p>
            <w:pPr>
              <w:rPr>
                <w:rFonts w:hAnsiTheme="minorEastAsia"/>
                <w:sz w:val="2"/>
                <w:szCs w:val="2"/>
              </w:rPr>
            </w:pPr>
          </w:p>
        </w:tc>
        <w:tc>
          <w:tcPr>
            <w:tcW w:w="1205" w:type="dxa"/>
            <w:vMerge w:val="continue"/>
            <w:tcBorders>
              <w:top w:val="nil"/>
            </w:tcBorders>
          </w:tcPr>
          <w:p>
            <w:pPr>
              <w:rPr>
                <w:rFonts w:hAnsiTheme="minorEastAsia"/>
                <w:sz w:val="2"/>
                <w:szCs w:val="2"/>
              </w:rPr>
            </w:pPr>
          </w:p>
        </w:tc>
        <w:tc>
          <w:tcPr>
            <w:tcW w:w="1267" w:type="dxa"/>
          </w:tcPr>
          <w:p>
            <w:pPr>
              <w:pStyle w:val="15"/>
              <w:spacing w:line="292" w:lineRule="exact"/>
              <w:ind w:left="133" w:right="120"/>
              <w:jc w:val="center"/>
              <w:rPr>
                <w:rFonts w:hint="eastAsia" w:ascii="黑体" w:hAnsi="黑体" w:eastAsia="黑体" w:cs="黑体"/>
                <w:b w:val="0"/>
                <w:bCs/>
                <w:sz w:val="24"/>
              </w:rPr>
            </w:pPr>
            <w:r>
              <w:rPr>
                <w:rFonts w:hint="eastAsia" w:ascii="黑体" w:hAnsi="黑体" w:eastAsia="黑体" w:cs="黑体"/>
                <w:b w:val="0"/>
                <w:bCs/>
                <w:sz w:val="24"/>
              </w:rPr>
              <w:t>检录时间</w:t>
            </w:r>
          </w:p>
        </w:tc>
        <w:tc>
          <w:tcPr>
            <w:tcW w:w="1556" w:type="dxa"/>
          </w:tcPr>
          <w:p>
            <w:pPr>
              <w:pStyle w:val="15"/>
              <w:spacing w:line="292" w:lineRule="exact"/>
              <w:ind w:left="96" w:right="88"/>
              <w:jc w:val="center"/>
              <w:rPr>
                <w:rFonts w:hint="eastAsia" w:ascii="黑体" w:hAnsi="黑体" w:eastAsia="黑体" w:cs="黑体"/>
                <w:b w:val="0"/>
                <w:bCs/>
                <w:sz w:val="24"/>
              </w:rPr>
            </w:pPr>
            <w:r>
              <w:rPr>
                <w:rFonts w:hint="eastAsia" w:ascii="黑体" w:hAnsi="黑体" w:eastAsia="黑体" w:cs="黑体"/>
                <w:b w:val="0"/>
                <w:bCs/>
                <w:sz w:val="24"/>
              </w:rPr>
              <w:t>竞赛时间</w:t>
            </w:r>
          </w:p>
        </w:tc>
        <w:tc>
          <w:tcPr>
            <w:tcW w:w="1793" w:type="dxa"/>
            <w:vMerge w:val="continue"/>
            <w:tcBorders>
              <w:top w:val="nil"/>
            </w:tcBorders>
          </w:tcPr>
          <w:p>
            <w:pPr>
              <w:rPr>
                <w:rFonts w:hAnsiTheme="min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089" w:type="dxa"/>
            <w:tcBorders>
              <w:bottom w:val="single" w:color="000000" w:sz="6" w:space="0"/>
            </w:tcBorders>
          </w:tcPr>
          <w:p>
            <w:pPr>
              <w:pStyle w:val="15"/>
              <w:spacing w:before="79"/>
              <w:ind w:left="183" w:right="175"/>
              <w:jc w:val="center"/>
              <w:rPr>
                <w:rFonts w:hAnsiTheme="minorEastAsia"/>
                <w:sz w:val="24"/>
              </w:rPr>
            </w:pPr>
            <w:r>
              <w:rPr>
                <w:rFonts w:hint="eastAsia" w:hAnsiTheme="minorEastAsia"/>
                <w:sz w:val="24"/>
              </w:rPr>
              <w:t>报到</w:t>
            </w:r>
          </w:p>
        </w:tc>
        <w:tc>
          <w:tcPr>
            <w:tcW w:w="1272" w:type="dxa"/>
            <w:vMerge w:val="restart"/>
          </w:tcPr>
          <w:p>
            <w:pPr>
              <w:pStyle w:val="15"/>
              <w:spacing w:before="1"/>
              <w:rPr>
                <w:rFonts w:hAnsiTheme="minorEastAsia"/>
                <w:sz w:val="25"/>
              </w:rPr>
            </w:pPr>
          </w:p>
          <w:p>
            <w:pPr>
              <w:pStyle w:val="15"/>
              <w:ind w:left="275"/>
              <w:rPr>
                <w:rFonts w:hAnsiTheme="minorEastAsia"/>
                <w:sz w:val="24"/>
              </w:rPr>
            </w:pPr>
            <w:r>
              <w:rPr>
                <w:rFonts w:hint="eastAsia" w:hAnsiTheme="minorEastAsia"/>
                <w:sz w:val="24"/>
              </w:rPr>
              <w:t>第一天</w:t>
            </w:r>
          </w:p>
        </w:tc>
        <w:tc>
          <w:tcPr>
            <w:tcW w:w="4028" w:type="dxa"/>
            <w:gridSpan w:val="3"/>
            <w:vMerge w:val="restart"/>
          </w:tcPr>
          <w:p>
            <w:pPr>
              <w:pStyle w:val="15"/>
              <w:spacing w:before="1"/>
              <w:rPr>
                <w:rFonts w:hAnsiTheme="minorEastAsia"/>
                <w:sz w:val="25"/>
              </w:rPr>
            </w:pPr>
          </w:p>
          <w:p>
            <w:pPr>
              <w:pStyle w:val="15"/>
              <w:ind w:left="1335" w:right="1322"/>
              <w:jc w:val="center"/>
              <w:rPr>
                <w:rFonts w:hAnsiTheme="minorEastAsia"/>
                <w:sz w:val="24"/>
              </w:rPr>
            </w:pPr>
            <w:r>
              <w:rPr>
                <w:rFonts w:hint="eastAsia" w:hAnsiTheme="minorEastAsia"/>
                <w:sz w:val="24"/>
              </w:rPr>
              <w:t>08:00-18:00</w:t>
            </w:r>
          </w:p>
        </w:tc>
        <w:tc>
          <w:tcPr>
            <w:tcW w:w="1793" w:type="dxa"/>
            <w:tcBorders>
              <w:bottom w:val="single" w:color="000000" w:sz="6" w:space="0"/>
            </w:tcBorders>
          </w:tcPr>
          <w:p>
            <w:pPr>
              <w:pStyle w:val="15"/>
              <w:spacing w:before="79"/>
              <w:ind w:left="534"/>
              <w:rPr>
                <w:rFonts w:hAnsiTheme="minorEastAsia"/>
                <w:sz w:val="24"/>
              </w:rPr>
            </w:pPr>
            <w:r>
              <w:rPr>
                <w:rFonts w:hint="eastAsia" w:hAnsiTheme="minorEastAsia"/>
                <w:sz w:val="24"/>
              </w:rPr>
              <w:t>报到处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2089" w:type="dxa"/>
            <w:tcBorders>
              <w:top w:val="single" w:color="000000" w:sz="6" w:space="0"/>
            </w:tcBorders>
          </w:tcPr>
          <w:p>
            <w:pPr>
              <w:pStyle w:val="15"/>
              <w:spacing w:before="79"/>
              <w:ind w:left="183" w:right="175"/>
              <w:jc w:val="center"/>
              <w:rPr>
                <w:rFonts w:hAnsiTheme="minorEastAsia"/>
                <w:sz w:val="24"/>
              </w:rPr>
            </w:pPr>
            <w:r>
              <w:rPr>
                <w:rFonts w:hint="eastAsia" w:hAnsiTheme="minorEastAsia"/>
                <w:sz w:val="24"/>
              </w:rPr>
              <w:t>提交宴席设计书</w:t>
            </w:r>
          </w:p>
        </w:tc>
        <w:tc>
          <w:tcPr>
            <w:tcW w:w="1272" w:type="dxa"/>
            <w:vMerge w:val="continue"/>
            <w:tcBorders>
              <w:top w:val="nil"/>
            </w:tcBorders>
          </w:tcPr>
          <w:p>
            <w:pPr>
              <w:rPr>
                <w:rFonts w:hAnsiTheme="minorEastAsia"/>
                <w:sz w:val="2"/>
                <w:szCs w:val="2"/>
              </w:rPr>
            </w:pPr>
          </w:p>
        </w:tc>
        <w:tc>
          <w:tcPr>
            <w:tcW w:w="4028" w:type="dxa"/>
            <w:gridSpan w:val="3"/>
            <w:vMerge w:val="continue"/>
            <w:tcBorders>
              <w:top w:val="nil"/>
            </w:tcBorders>
          </w:tcPr>
          <w:p>
            <w:pPr>
              <w:rPr>
                <w:rFonts w:hAnsiTheme="minorEastAsia"/>
                <w:sz w:val="2"/>
                <w:szCs w:val="2"/>
              </w:rPr>
            </w:pPr>
          </w:p>
        </w:tc>
        <w:tc>
          <w:tcPr>
            <w:tcW w:w="1793" w:type="dxa"/>
            <w:tcBorders>
              <w:top w:val="single" w:color="000000" w:sz="6" w:space="0"/>
            </w:tcBorders>
          </w:tcPr>
          <w:p>
            <w:pPr>
              <w:pStyle w:val="15"/>
              <w:spacing w:before="79"/>
              <w:ind w:left="534"/>
              <w:rPr>
                <w:rFonts w:hAnsiTheme="minorEastAsia"/>
                <w:sz w:val="24"/>
              </w:rPr>
            </w:pPr>
            <w:r>
              <w:rPr>
                <w:rFonts w:hint="eastAsia" w:hAnsiTheme="minorEastAsia"/>
                <w:sz w:val="24"/>
              </w:rPr>
              <w:t>报到处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2089" w:type="dxa"/>
            <w:vMerge w:val="restart"/>
          </w:tcPr>
          <w:p>
            <w:pPr>
              <w:pStyle w:val="15"/>
              <w:spacing w:before="177"/>
              <w:ind w:left="563"/>
              <w:rPr>
                <w:rFonts w:hAnsiTheme="minorEastAsia"/>
                <w:sz w:val="24"/>
              </w:rPr>
            </w:pPr>
            <w:r>
              <w:rPr>
                <w:rFonts w:hint="eastAsia" w:hAnsiTheme="minorEastAsia"/>
                <w:sz w:val="24"/>
              </w:rPr>
              <w:t>宴席制作</w:t>
            </w:r>
          </w:p>
        </w:tc>
        <w:tc>
          <w:tcPr>
            <w:tcW w:w="1272" w:type="dxa"/>
            <w:vMerge w:val="restart"/>
          </w:tcPr>
          <w:p>
            <w:pPr>
              <w:pStyle w:val="15"/>
              <w:spacing w:before="163"/>
              <w:ind w:left="275"/>
              <w:rPr>
                <w:rFonts w:hAnsiTheme="minorEastAsia"/>
                <w:sz w:val="24"/>
              </w:rPr>
            </w:pPr>
            <w:r>
              <w:rPr>
                <w:rFonts w:hint="eastAsia" w:hAnsiTheme="minorEastAsia"/>
                <w:sz w:val="24"/>
              </w:rPr>
              <w:t>第二天</w:t>
            </w:r>
          </w:p>
        </w:tc>
        <w:tc>
          <w:tcPr>
            <w:tcW w:w="1205" w:type="dxa"/>
          </w:tcPr>
          <w:p>
            <w:pPr>
              <w:pStyle w:val="15"/>
              <w:spacing w:line="292" w:lineRule="exact"/>
              <w:ind w:left="164" w:right="151"/>
              <w:jc w:val="center"/>
              <w:rPr>
                <w:rFonts w:hAnsiTheme="minorEastAsia"/>
                <w:sz w:val="24"/>
              </w:rPr>
            </w:pPr>
            <w:r>
              <w:rPr>
                <w:rFonts w:hint="eastAsia" w:hAnsiTheme="minorEastAsia"/>
                <w:sz w:val="24"/>
              </w:rPr>
              <w:t>第 1 场</w:t>
            </w:r>
          </w:p>
        </w:tc>
        <w:tc>
          <w:tcPr>
            <w:tcW w:w="1267" w:type="dxa"/>
          </w:tcPr>
          <w:p>
            <w:pPr>
              <w:pStyle w:val="15"/>
              <w:spacing w:line="292" w:lineRule="exact"/>
              <w:ind w:left="133" w:right="119"/>
              <w:jc w:val="center"/>
              <w:rPr>
                <w:rFonts w:hAnsiTheme="minorEastAsia"/>
                <w:sz w:val="24"/>
              </w:rPr>
            </w:pPr>
            <w:r>
              <w:rPr>
                <w:rFonts w:hint="eastAsia" w:hAnsiTheme="minorEastAsia"/>
                <w:sz w:val="24"/>
              </w:rPr>
              <w:t>08:00</w:t>
            </w:r>
          </w:p>
        </w:tc>
        <w:tc>
          <w:tcPr>
            <w:tcW w:w="1556" w:type="dxa"/>
          </w:tcPr>
          <w:p>
            <w:pPr>
              <w:pStyle w:val="15"/>
              <w:spacing w:line="292" w:lineRule="exact"/>
              <w:ind w:left="97" w:right="88"/>
              <w:jc w:val="center"/>
              <w:rPr>
                <w:rFonts w:hAnsiTheme="minorEastAsia"/>
                <w:sz w:val="24"/>
              </w:rPr>
            </w:pPr>
            <w:r>
              <w:rPr>
                <w:rFonts w:hint="eastAsia" w:hAnsiTheme="minorEastAsia"/>
                <w:sz w:val="24"/>
              </w:rPr>
              <w:t>08:30-12:30</w:t>
            </w:r>
          </w:p>
        </w:tc>
        <w:tc>
          <w:tcPr>
            <w:tcW w:w="1793" w:type="dxa"/>
            <w:vMerge w:val="restart"/>
          </w:tcPr>
          <w:p>
            <w:pPr>
              <w:pStyle w:val="15"/>
              <w:spacing w:before="177"/>
              <w:ind w:left="174"/>
              <w:rPr>
                <w:rFonts w:hAnsiTheme="minorEastAsia"/>
                <w:sz w:val="24"/>
              </w:rPr>
            </w:pPr>
            <w:r>
              <w:rPr>
                <w:rFonts w:hint="eastAsia" w:hAnsiTheme="minorEastAsia"/>
                <w:sz w:val="24"/>
              </w:rPr>
              <w:t>宴席制作场地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7" w:hRule="atLeast"/>
        </w:trPr>
        <w:tc>
          <w:tcPr>
            <w:tcW w:w="2089" w:type="dxa"/>
            <w:vMerge w:val="continue"/>
            <w:tcBorders>
              <w:top w:val="nil"/>
            </w:tcBorders>
          </w:tcPr>
          <w:p>
            <w:pPr>
              <w:rPr>
                <w:rFonts w:hAnsiTheme="minorEastAsia"/>
                <w:sz w:val="2"/>
                <w:szCs w:val="2"/>
              </w:rPr>
            </w:pPr>
          </w:p>
        </w:tc>
        <w:tc>
          <w:tcPr>
            <w:tcW w:w="1272" w:type="dxa"/>
            <w:vMerge w:val="continue"/>
            <w:tcBorders>
              <w:top w:val="nil"/>
            </w:tcBorders>
          </w:tcPr>
          <w:p>
            <w:pPr>
              <w:rPr>
                <w:rFonts w:hAnsiTheme="minorEastAsia"/>
                <w:sz w:val="2"/>
                <w:szCs w:val="2"/>
              </w:rPr>
            </w:pPr>
          </w:p>
        </w:tc>
        <w:tc>
          <w:tcPr>
            <w:tcW w:w="1205" w:type="dxa"/>
          </w:tcPr>
          <w:p>
            <w:pPr>
              <w:pStyle w:val="15"/>
              <w:spacing w:before="2" w:line="294" w:lineRule="exact"/>
              <w:ind w:left="164" w:right="151"/>
              <w:jc w:val="center"/>
              <w:rPr>
                <w:rFonts w:hAnsiTheme="minorEastAsia"/>
                <w:sz w:val="24"/>
              </w:rPr>
            </w:pPr>
            <w:r>
              <w:rPr>
                <w:rFonts w:hint="eastAsia" w:hAnsiTheme="minorEastAsia"/>
                <w:sz w:val="24"/>
              </w:rPr>
              <w:t>第 2 场</w:t>
            </w:r>
          </w:p>
        </w:tc>
        <w:tc>
          <w:tcPr>
            <w:tcW w:w="1267" w:type="dxa"/>
          </w:tcPr>
          <w:p>
            <w:pPr>
              <w:pStyle w:val="15"/>
              <w:spacing w:before="2" w:line="294" w:lineRule="exact"/>
              <w:ind w:left="133" w:right="119"/>
              <w:jc w:val="center"/>
              <w:rPr>
                <w:rFonts w:hAnsiTheme="minorEastAsia"/>
                <w:sz w:val="24"/>
              </w:rPr>
            </w:pPr>
            <w:r>
              <w:rPr>
                <w:rFonts w:hint="eastAsia" w:hAnsiTheme="minorEastAsia"/>
                <w:sz w:val="24"/>
              </w:rPr>
              <w:t>13:00</w:t>
            </w:r>
          </w:p>
        </w:tc>
        <w:tc>
          <w:tcPr>
            <w:tcW w:w="1556" w:type="dxa"/>
          </w:tcPr>
          <w:p>
            <w:pPr>
              <w:pStyle w:val="15"/>
              <w:spacing w:before="2" w:line="294" w:lineRule="exact"/>
              <w:ind w:left="97" w:right="88"/>
              <w:jc w:val="center"/>
              <w:rPr>
                <w:rFonts w:hAnsiTheme="minorEastAsia"/>
                <w:sz w:val="24"/>
              </w:rPr>
            </w:pPr>
            <w:r>
              <w:rPr>
                <w:rFonts w:hint="eastAsia" w:hAnsiTheme="minorEastAsia"/>
                <w:sz w:val="24"/>
              </w:rPr>
              <w:t>13:30-17:30</w:t>
            </w:r>
          </w:p>
        </w:tc>
        <w:tc>
          <w:tcPr>
            <w:tcW w:w="1793" w:type="dxa"/>
            <w:vMerge w:val="continue"/>
            <w:tcBorders>
              <w:top w:val="nil"/>
            </w:tcBorders>
          </w:tcPr>
          <w:p>
            <w:pPr>
              <w:rPr>
                <w:rFonts w:hAnsiTheme="min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2089" w:type="dxa"/>
            <w:vMerge w:val="restart"/>
          </w:tcPr>
          <w:p>
            <w:pPr>
              <w:pStyle w:val="15"/>
              <w:spacing w:before="174"/>
              <w:ind w:left="563"/>
              <w:rPr>
                <w:rFonts w:hAnsiTheme="minorEastAsia"/>
                <w:sz w:val="24"/>
              </w:rPr>
            </w:pPr>
            <w:r>
              <w:rPr>
                <w:rFonts w:hint="eastAsia" w:hAnsiTheme="minorEastAsia"/>
                <w:sz w:val="24"/>
              </w:rPr>
              <w:t>宴席展评</w:t>
            </w:r>
          </w:p>
        </w:tc>
        <w:tc>
          <w:tcPr>
            <w:tcW w:w="1272" w:type="dxa"/>
            <w:vMerge w:val="restart"/>
          </w:tcPr>
          <w:p>
            <w:pPr>
              <w:pStyle w:val="15"/>
              <w:spacing w:before="160"/>
              <w:ind w:left="275"/>
              <w:rPr>
                <w:rFonts w:hAnsiTheme="minorEastAsia"/>
                <w:sz w:val="24"/>
              </w:rPr>
            </w:pPr>
            <w:r>
              <w:rPr>
                <w:rFonts w:hint="eastAsia" w:hAnsiTheme="minorEastAsia"/>
                <w:sz w:val="24"/>
              </w:rPr>
              <w:t>第二天</w:t>
            </w:r>
          </w:p>
        </w:tc>
        <w:tc>
          <w:tcPr>
            <w:tcW w:w="1205" w:type="dxa"/>
          </w:tcPr>
          <w:p>
            <w:pPr>
              <w:pStyle w:val="15"/>
              <w:spacing w:line="292" w:lineRule="exact"/>
              <w:ind w:left="164" w:right="151"/>
              <w:jc w:val="center"/>
              <w:rPr>
                <w:rFonts w:hAnsiTheme="minorEastAsia"/>
                <w:sz w:val="24"/>
              </w:rPr>
            </w:pPr>
            <w:r>
              <w:rPr>
                <w:rFonts w:hint="eastAsia" w:hAnsiTheme="minorEastAsia"/>
                <w:sz w:val="24"/>
              </w:rPr>
              <w:t>第 1 场</w:t>
            </w:r>
          </w:p>
        </w:tc>
        <w:tc>
          <w:tcPr>
            <w:tcW w:w="2823" w:type="dxa"/>
            <w:gridSpan w:val="2"/>
          </w:tcPr>
          <w:p>
            <w:pPr>
              <w:pStyle w:val="15"/>
              <w:spacing w:line="292" w:lineRule="exact"/>
              <w:ind w:left="753"/>
              <w:rPr>
                <w:rFonts w:hAnsiTheme="minorEastAsia"/>
                <w:sz w:val="24"/>
              </w:rPr>
            </w:pPr>
            <w:r>
              <w:rPr>
                <w:rFonts w:hint="eastAsia" w:hAnsiTheme="minorEastAsia"/>
                <w:sz w:val="24"/>
              </w:rPr>
              <w:t>13:00-14:00</w:t>
            </w:r>
          </w:p>
        </w:tc>
        <w:tc>
          <w:tcPr>
            <w:tcW w:w="1793" w:type="dxa"/>
            <w:vMerge w:val="restart"/>
          </w:tcPr>
          <w:p>
            <w:pPr>
              <w:pStyle w:val="15"/>
              <w:spacing w:before="174"/>
              <w:ind w:left="174"/>
              <w:rPr>
                <w:rFonts w:hAnsiTheme="minorEastAsia"/>
                <w:sz w:val="24"/>
              </w:rPr>
            </w:pPr>
            <w:r>
              <w:rPr>
                <w:rFonts w:hint="eastAsia" w:hAnsiTheme="minorEastAsia"/>
                <w:sz w:val="24"/>
              </w:rPr>
              <w:t>宴席展评场地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5" w:hRule="atLeast"/>
        </w:trPr>
        <w:tc>
          <w:tcPr>
            <w:tcW w:w="2089" w:type="dxa"/>
            <w:vMerge w:val="continue"/>
            <w:tcBorders>
              <w:top w:val="nil"/>
            </w:tcBorders>
          </w:tcPr>
          <w:p>
            <w:pPr>
              <w:rPr>
                <w:rFonts w:hAnsiTheme="minorEastAsia"/>
                <w:sz w:val="2"/>
                <w:szCs w:val="2"/>
              </w:rPr>
            </w:pPr>
          </w:p>
        </w:tc>
        <w:tc>
          <w:tcPr>
            <w:tcW w:w="1272" w:type="dxa"/>
            <w:vMerge w:val="continue"/>
            <w:tcBorders>
              <w:top w:val="nil"/>
            </w:tcBorders>
          </w:tcPr>
          <w:p>
            <w:pPr>
              <w:rPr>
                <w:rFonts w:hAnsiTheme="minorEastAsia"/>
                <w:sz w:val="2"/>
                <w:szCs w:val="2"/>
              </w:rPr>
            </w:pPr>
          </w:p>
        </w:tc>
        <w:tc>
          <w:tcPr>
            <w:tcW w:w="1205" w:type="dxa"/>
          </w:tcPr>
          <w:p>
            <w:pPr>
              <w:pStyle w:val="15"/>
              <w:spacing w:line="292" w:lineRule="exact"/>
              <w:ind w:left="164" w:right="151"/>
              <w:jc w:val="center"/>
              <w:rPr>
                <w:rFonts w:hAnsiTheme="minorEastAsia"/>
                <w:sz w:val="24"/>
              </w:rPr>
            </w:pPr>
            <w:r>
              <w:rPr>
                <w:rFonts w:hint="eastAsia" w:hAnsiTheme="minorEastAsia"/>
                <w:sz w:val="24"/>
              </w:rPr>
              <w:t>第 2 场</w:t>
            </w:r>
          </w:p>
        </w:tc>
        <w:tc>
          <w:tcPr>
            <w:tcW w:w="2823" w:type="dxa"/>
            <w:gridSpan w:val="2"/>
          </w:tcPr>
          <w:p>
            <w:pPr>
              <w:pStyle w:val="15"/>
              <w:spacing w:line="292" w:lineRule="exact"/>
              <w:ind w:left="753"/>
              <w:rPr>
                <w:rFonts w:hAnsiTheme="minorEastAsia"/>
                <w:sz w:val="24"/>
              </w:rPr>
            </w:pPr>
            <w:r>
              <w:rPr>
                <w:rFonts w:hint="eastAsia" w:hAnsiTheme="minorEastAsia"/>
                <w:sz w:val="24"/>
              </w:rPr>
              <w:t>18:00-19:00</w:t>
            </w:r>
          </w:p>
        </w:tc>
        <w:tc>
          <w:tcPr>
            <w:tcW w:w="1793" w:type="dxa"/>
            <w:vMerge w:val="continue"/>
            <w:tcBorders>
              <w:top w:val="nil"/>
            </w:tcBorders>
          </w:tcPr>
          <w:p>
            <w:pPr>
              <w:rPr>
                <w:rFonts w:hAnsiTheme="minorEastAsia"/>
                <w:sz w:val="2"/>
                <w:szCs w:val="2"/>
              </w:rPr>
            </w:pPr>
          </w:p>
        </w:tc>
      </w:tr>
    </w:tbl>
    <w:p>
      <w:pPr>
        <w:spacing w:before="79"/>
        <w:ind w:left="920"/>
        <w:rPr>
          <w:rFonts w:hAnsiTheme="minorEastAsia"/>
          <w:sz w:val="24"/>
        </w:rPr>
      </w:pPr>
      <w:r>
        <w:rPr>
          <w:rFonts w:hint="eastAsia" w:hAnsiTheme="minorEastAsia"/>
          <w:sz w:val="24"/>
        </w:rPr>
        <w:t>备注：根据实际参赛团队数调整以上安排。</w:t>
      </w:r>
    </w:p>
    <w:p>
      <w:pPr>
        <w:rPr>
          <w:rFonts w:hAnsiTheme="minorEastAsia"/>
          <w:sz w:val="24"/>
        </w:rPr>
        <w:sectPr>
          <w:footerReference r:id="rId3" w:type="default"/>
          <w:pgSz w:w="11910" w:h="16840"/>
          <w:pgMar w:top="2098" w:right="1474" w:bottom="1984" w:left="1587" w:header="0" w:footer="1121" w:gutter="0"/>
          <w:cols w:space="720" w:num="1"/>
        </w:sectPr>
      </w:pP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kern w:val="2"/>
          <w:sz w:val="30"/>
          <w:szCs w:val="30"/>
          <w:lang w:val="en-US" w:eastAsia="zh-CN" w:bidi="ar-SA"/>
        </w:rPr>
        <w:t>（二）竞技流程</w:t>
      </w:r>
    </w:p>
    <w:p>
      <w:pPr>
        <w:pStyle w:val="5"/>
        <w:ind w:left="0"/>
        <w:rPr>
          <w:rFonts w:hAnsiTheme="minorEastAsia"/>
          <w:sz w:val="20"/>
        </w:rPr>
      </w:pPr>
    </w:p>
    <w:p>
      <w:pPr>
        <w:pStyle w:val="5"/>
        <w:spacing w:before="5"/>
        <w:ind w:left="0"/>
        <w:rPr>
          <w:rFonts w:hAnsiTheme="minorEastAsia"/>
          <w:sz w:val="11"/>
        </w:rPr>
      </w:pPr>
      <w:r>
        <w:rPr>
          <w:rFonts w:hAnsiTheme="minorEastAsia"/>
        </w:rPr>
        <mc:AlternateContent>
          <mc:Choice Requires="wpg">
            <w:drawing>
              <wp:anchor distT="0" distB="0" distL="0" distR="0" simplePos="0" relativeHeight="251660288" behindDoc="1" locked="0" layoutInCell="1" allowOverlap="1">
                <wp:simplePos x="0" y="0"/>
                <wp:positionH relativeFrom="page">
                  <wp:posOffset>1986280</wp:posOffset>
                </wp:positionH>
                <wp:positionV relativeFrom="paragraph">
                  <wp:posOffset>118110</wp:posOffset>
                </wp:positionV>
                <wp:extent cx="3667125" cy="5486400"/>
                <wp:effectExtent l="635" t="0" r="8890" b="0"/>
                <wp:wrapTopAndBottom/>
                <wp:docPr id="39" name="组合 14"/>
                <wp:cNvGraphicFramePr/>
                <a:graphic xmlns:a="http://schemas.openxmlformats.org/drawingml/2006/main">
                  <a:graphicData uri="http://schemas.microsoft.com/office/word/2010/wordprocessingGroup">
                    <wpg:wgp>
                      <wpg:cNvGrpSpPr/>
                      <wpg:grpSpPr>
                        <a:xfrm>
                          <a:off x="0" y="0"/>
                          <a:ext cx="3667125" cy="5486400"/>
                          <a:chOff x="3128" y="186"/>
                          <a:chExt cx="5775" cy="8640"/>
                        </a:xfrm>
                      </wpg:grpSpPr>
                      <wps:wsp>
                        <wps:cNvPr id="9" name="任意多边形 33"/>
                        <wps:cNvSpPr/>
                        <wps:spPr>
                          <a:xfrm>
                            <a:off x="3150" y="5503"/>
                            <a:ext cx="5745" cy="885"/>
                          </a:xfrm>
                          <a:custGeom>
                            <a:avLst/>
                            <a:gdLst/>
                            <a:ahLst/>
                            <a:cxnLst/>
                            <a:pathLst>
                              <a:path w="5745" h="885">
                                <a:moveTo>
                                  <a:pt x="0" y="0"/>
                                </a:moveTo>
                                <a:lnTo>
                                  <a:pt x="5745" y="0"/>
                                </a:lnTo>
                                <a:lnTo>
                                  <a:pt x="5745" y="590"/>
                                </a:lnTo>
                                <a:lnTo>
                                  <a:pt x="3591" y="590"/>
                                </a:lnTo>
                                <a:lnTo>
                                  <a:pt x="3591" y="737"/>
                                </a:lnTo>
                                <a:lnTo>
                                  <a:pt x="4309" y="737"/>
                                </a:lnTo>
                                <a:lnTo>
                                  <a:pt x="2873" y="885"/>
                                </a:lnTo>
                                <a:lnTo>
                                  <a:pt x="1436" y="737"/>
                                </a:lnTo>
                                <a:lnTo>
                                  <a:pt x="2154" y="737"/>
                                </a:lnTo>
                                <a:lnTo>
                                  <a:pt x="2154" y="590"/>
                                </a:lnTo>
                                <a:lnTo>
                                  <a:pt x="0" y="590"/>
                                </a:lnTo>
                                <a:lnTo>
                                  <a:pt x="0" y="0"/>
                                </a:lnTo>
                                <a:close/>
                              </a:path>
                            </a:pathLst>
                          </a:custGeom>
                          <a:noFill/>
                          <a:ln w="9525" cap="flat" cmpd="sng">
                            <a:solidFill>
                              <a:srgbClr val="000000"/>
                            </a:solidFill>
                            <a:prstDash val="solid"/>
                            <a:headEnd type="none" w="med" len="med"/>
                            <a:tailEnd type="none" w="med" len="med"/>
                          </a:ln>
                        </wps:spPr>
                        <wps:bodyPr upright="1"/>
                      </wps:wsp>
                      <wps:wsp>
                        <wps:cNvPr id="13" name="任意多边形 32"/>
                        <wps:cNvSpPr/>
                        <wps:spPr>
                          <a:xfrm>
                            <a:off x="3150" y="193"/>
                            <a:ext cx="5745" cy="885"/>
                          </a:xfrm>
                          <a:custGeom>
                            <a:avLst/>
                            <a:gdLst/>
                            <a:ahLst/>
                            <a:cxnLst/>
                            <a:pathLst>
                              <a:path w="5745" h="885">
                                <a:moveTo>
                                  <a:pt x="0" y="0"/>
                                </a:moveTo>
                                <a:lnTo>
                                  <a:pt x="5745" y="0"/>
                                </a:lnTo>
                                <a:lnTo>
                                  <a:pt x="5745" y="590"/>
                                </a:lnTo>
                                <a:lnTo>
                                  <a:pt x="3591" y="590"/>
                                </a:lnTo>
                                <a:lnTo>
                                  <a:pt x="3591" y="737"/>
                                </a:lnTo>
                                <a:lnTo>
                                  <a:pt x="4309" y="737"/>
                                </a:lnTo>
                                <a:lnTo>
                                  <a:pt x="2873" y="885"/>
                                </a:lnTo>
                                <a:lnTo>
                                  <a:pt x="1436" y="737"/>
                                </a:lnTo>
                                <a:lnTo>
                                  <a:pt x="2154" y="737"/>
                                </a:lnTo>
                                <a:lnTo>
                                  <a:pt x="2154" y="590"/>
                                </a:lnTo>
                                <a:lnTo>
                                  <a:pt x="0" y="590"/>
                                </a:lnTo>
                                <a:lnTo>
                                  <a:pt x="0" y="0"/>
                                </a:lnTo>
                                <a:close/>
                              </a:path>
                            </a:pathLst>
                          </a:custGeom>
                          <a:noFill/>
                          <a:ln w="9525" cap="flat" cmpd="sng">
                            <a:solidFill>
                              <a:srgbClr val="000000"/>
                            </a:solidFill>
                            <a:prstDash val="solid"/>
                            <a:headEnd type="none" w="med" len="med"/>
                            <a:tailEnd type="none" w="med" len="med"/>
                          </a:ln>
                        </wps:spPr>
                        <wps:bodyPr upright="1"/>
                      </wps:wsp>
                      <wps:wsp>
                        <wps:cNvPr id="15" name="任意多边形 31"/>
                        <wps:cNvSpPr/>
                        <wps:spPr>
                          <a:xfrm>
                            <a:off x="3150" y="1078"/>
                            <a:ext cx="5745" cy="885"/>
                          </a:xfrm>
                          <a:custGeom>
                            <a:avLst/>
                            <a:gdLst/>
                            <a:ahLst/>
                            <a:cxnLst/>
                            <a:pathLst>
                              <a:path w="5745" h="885">
                                <a:moveTo>
                                  <a:pt x="0" y="0"/>
                                </a:moveTo>
                                <a:lnTo>
                                  <a:pt x="5745" y="0"/>
                                </a:lnTo>
                                <a:lnTo>
                                  <a:pt x="5745" y="590"/>
                                </a:lnTo>
                                <a:lnTo>
                                  <a:pt x="3591" y="590"/>
                                </a:lnTo>
                                <a:lnTo>
                                  <a:pt x="3591" y="737"/>
                                </a:lnTo>
                                <a:lnTo>
                                  <a:pt x="4309" y="737"/>
                                </a:lnTo>
                                <a:lnTo>
                                  <a:pt x="2873" y="885"/>
                                </a:lnTo>
                                <a:lnTo>
                                  <a:pt x="1436" y="737"/>
                                </a:lnTo>
                                <a:lnTo>
                                  <a:pt x="2154" y="737"/>
                                </a:lnTo>
                                <a:lnTo>
                                  <a:pt x="2154" y="590"/>
                                </a:lnTo>
                                <a:lnTo>
                                  <a:pt x="0" y="590"/>
                                </a:lnTo>
                                <a:lnTo>
                                  <a:pt x="0" y="0"/>
                                </a:lnTo>
                                <a:close/>
                              </a:path>
                            </a:pathLst>
                          </a:custGeom>
                          <a:noFill/>
                          <a:ln w="9525" cap="flat" cmpd="sng">
                            <a:solidFill>
                              <a:srgbClr val="000000"/>
                            </a:solidFill>
                            <a:prstDash val="solid"/>
                            <a:headEnd type="none" w="med" len="med"/>
                            <a:tailEnd type="none" w="med" len="med"/>
                          </a:ln>
                        </wps:spPr>
                        <wps:bodyPr upright="1"/>
                      </wps:wsp>
                      <wps:wsp>
                        <wps:cNvPr id="17" name="任意多边形 30"/>
                        <wps:cNvSpPr/>
                        <wps:spPr>
                          <a:xfrm>
                            <a:off x="3150" y="1963"/>
                            <a:ext cx="5745" cy="885"/>
                          </a:xfrm>
                          <a:custGeom>
                            <a:avLst/>
                            <a:gdLst/>
                            <a:ahLst/>
                            <a:cxnLst/>
                            <a:pathLst>
                              <a:path w="5745" h="885">
                                <a:moveTo>
                                  <a:pt x="0" y="0"/>
                                </a:moveTo>
                                <a:lnTo>
                                  <a:pt x="5745" y="0"/>
                                </a:lnTo>
                                <a:lnTo>
                                  <a:pt x="5745" y="590"/>
                                </a:lnTo>
                                <a:lnTo>
                                  <a:pt x="3591" y="590"/>
                                </a:lnTo>
                                <a:lnTo>
                                  <a:pt x="3591" y="737"/>
                                </a:lnTo>
                                <a:lnTo>
                                  <a:pt x="4309" y="737"/>
                                </a:lnTo>
                                <a:lnTo>
                                  <a:pt x="2873" y="885"/>
                                </a:lnTo>
                                <a:lnTo>
                                  <a:pt x="1436" y="737"/>
                                </a:lnTo>
                                <a:lnTo>
                                  <a:pt x="2154" y="737"/>
                                </a:lnTo>
                                <a:lnTo>
                                  <a:pt x="2154" y="590"/>
                                </a:lnTo>
                                <a:lnTo>
                                  <a:pt x="0" y="590"/>
                                </a:lnTo>
                                <a:lnTo>
                                  <a:pt x="0" y="0"/>
                                </a:lnTo>
                                <a:close/>
                              </a:path>
                            </a:pathLst>
                          </a:custGeom>
                          <a:noFill/>
                          <a:ln w="9525" cap="flat" cmpd="sng">
                            <a:solidFill>
                              <a:srgbClr val="000000"/>
                            </a:solidFill>
                            <a:prstDash val="solid"/>
                            <a:headEnd type="none" w="med" len="med"/>
                            <a:tailEnd type="none" w="med" len="med"/>
                          </a:ln>
                        </wps:spPr>
                        <wps:bodyPr upright="1"/>
                      </wps:wsp>
                      <wps:wsp>
                        <wps:cNvPr id="19" name="任意多边形 29"/>
                        <wps:cNvSpPr/>
                        <wps:spPr>
                          <a:xfrm>
                            <a:off x="3150" y="2848"/>
                            <a:ext cx="5745" cy="885"/>
                          </a:xfrm>
                          <a:custGeom>
                            <a:avLst/>
                            <a:gdLst/>
                            <a:ahLst/>
                            <a:cxnLst/>
                            <a:pathLst>
                              <a:path w="5745" h="885">
                                <a:moveTo>
                                  <a:pt x="0" y="0"/>
                                </a:moveTo>
                                <a:lnTo>
                                  <a:pt x="5745" y="0"/>
                                </a:lnTo>
                                <a:lnTo>
                                  <a:pt x="5745" y="590"/>
                                </a:lnTo>
                                <a:lnTo>
                                  <a:pt x="3591" y="590"/>
                                </a:lnTo>
                                <a:lnTo>
                                  <a:pt x="3591" y="737"/>
                                </a:lnTo>
                                <a:lnTo>
                                  <a:pt x="4309" y="737"/>
                                </a:lnTo>
                                <a:lnTo>
                                  <a:pt x="2873" y="885"/>
                                </a:lnTo>
                                <a:lnTo>
                                  <a:pt x="1436" y="737"/>
                                </a:lnTo>
                                <a:lnTo>
                                  <a:pt x="2154" y="737"/>
                                </a:lnTo>
                                <a:lnTo>
                                  <a:pt x="2154" y="590"/>
                                </a:lnTo>
                                <a:lnTo>
                                  <a:pt x="0" y="590"/>
                                </a:lnTo>
                                <a:lnTo>
                                  <a:pt x="0" y="0"/>
                                </a:lnTo>
                                <a:close/>
                              </a:path>
                            </a:pathLst>
                          </a:custGeom>
                          <a:noFill/>
                          <a:ln w="9525" cap="flat" cmpd="sng">
                            <a:solidFill>
                              <a:srgbClr val="000000"/>
                            </a:solidFill>
                            <a:prstDash val="solid"/>
                            <a:headEnd type="none" w="med" len="med"/>
                            <a:tailEnd type="none" w="med" len="med"/>
                          </a:ln>
                        </wps:spPr>
                        <wps:bodyPr upright="1"/>
                      </wps:wsp>
                      <wps:wsp>
                        <wps:cNvPr id="21" name="任意多边形 28"/>
                        <wps:cNvSpPr/>
                        <wps:spPr>
                          <a:xfrm>
                            <a:off x="3150" y="3733"/>
                            <a:ext cx="5745" cy="885"/>
                          </a:xfrm>
                          <a:custGeom>
                            <a:avLst/>
                            <a:gdLst/>
                            <a:ahLst/>
                            <a:cxnLst/>
                            <a:pathLst>
                              <a:path w="5745" h="885">
                                <a:moveTo>
                                  <a:pt x="0" y="0"/>
                                </a:moveTo>
                                <a:lnTo>
                                  <a:pt x="5745" y="0"/>
                                </a:lnTo>
                                <a:lnTo>
                                  <a:pt x="5745" y="590"/>
                                </a:lnTo>
                                <a:lnTo>
                                  <a:pt x="3591" y="590"/>
                                </a:lnTo>
                                <a:lnTo>
                                  <a:pt x="3591" y="737"/>
                                </a:lnTo>
                                <a:lnTo>
                                  <a:pt x="4309" y="737"/>
                                </a:lnTo>
                                <a:lnTo>
                                  <a:pt x="2873" y="885"/>
                                </a:lnTo>
                                <a:lnTo>
                                  <a:pt x="1436" y="737"/>
                                </a:lnTo>
                                <a:lnTo>
                                  <a:pt x="2154" y="737"/>
                                </a:lnTo>
                                <a:lnTo>
                                  <a:pt x="2154" y="590"/>
                                </a:lnTo>
                                <a:lnTo>
                                  <a:pt x="0" y="590"/>
                                </a:lnTo>
                                <a:lnTo>
                                  <a:pt x="0" y="0"/>
                                </a:lnTo>
                                <a:close/>
                              </a:path>
                            </a:pathLst>
                          </a:custGeom>
                          <a:noFill/>
                          <a:ln w="9525" cap="flat" cmpd="sng">
                            <a:solidFill>
                              <a:srgbClr val="000000"/>
                            </a:solidFill>
                            <a:prstDash val="solid"/>
                            <a:headEnd type="none" w="med" len="med"/>
                            <a:tailEnd type="none" w="med" len="med"/>
                          </a:ln>
                        </wps:spPr>
                        <wps:bodyPr upright="1"/>
                      </wps:wsp>
                      <wps:wsp>
                        <wps:cNvPr id="23" name="任意多边形 27"/>
                        <wps:cNvSpPr/>
                        <wps:spPr>
                          <a:xfrm>
                            <a:off x="3150" y="4618"/>
                            <a:ext cx="5745" cy="885"/>
                          </a:xfrm>
                          <a:custGeom>
                            <a:avLst/>
                            <a:gdLst/>
                            <a:ahLst/>
                            <a:cxnLst/>
                            <a:pathLst>
                              <a:path w="5745" h="885">
                                <a:moveTo>
                                  <a:pt x="0" y="0"/>
                                </a:moveTo>
                                <a:lnTo>
                                  <a:pt x="5745" y="0"/>
                                </a:lnTo>
                                <a:lnTo>
                                  <a:pt x="5745" y="590"/>
                                </a:lnTo>
                                <a:lnTo>
                                  <a:pt x="3591" y="590"/>
                                </a:lnTo>
                                <a:lnTo>
                                  <a:pt x="3591" y="737"/>
                                </a:lnTo>
                                <a:lnTo>
                                  <a:pt x="4309" y="737"/>
                                </a:lnTo>
                                <a:lnTo>
                                  <a:pt x="2873" y="885"/>
                                </a:lnTo>
                                <a:lnTo>
                                  <a:pt x="1436" y="737"/>
                                </a:lnTo>
                                <a:lnTo>
                                  <a:pt x="2154" y="737"/>
                                </a:lnTo>
                                <a:lnTo>
                                  <a:pt x="2154" y="590"/>
                                </a:lnTo>
                                <a:lnTo>
                                  <a:pt x="0" y="590"/>
                                </a:lnTo>
                                <a:lnTo>
                                  <a:pt x="0" y="0"/>
                                </a:lnTo>
                                <a:close/>
                              </a:path>
                            </a:pathLst>
                          </a:custGeom>
                          <a:noFill/>
                          <a:ln w="9525" cap="flat" cmpd="sng">
                            <a:solidFill>
                              <a:srgbClr val="000000"/>
                            </a:solidFill>
                            <a:prstDash val="solid"/>
                            <a:headEnd type="none" w="med" len="med"/>
                            <a:tailEnd type="none" w="med" len="med"/>
                          </a:ln>
                        </wps:spPr>
                        <wps:bodyPr upright="1"/>
                      </wps:wsp>
                      <wps:wsp>
                        <wps:cNvPr id="25" name="任意多边形 26"/>
                        <wps:cNvSpPr/>
                        <wps:spPr>
                          <a:xfrm>
                            <a:off x="3135" y="6388"/>
                            <a:ext cx="5745" cy="885"/>
                          </a:xfrm>
                          <a:custGeom>
                            <a:avLst/>
                            <a:gdLst/>
                            <a:ahLst/>
                            <a:cxnLst/>
                            <a:pathLst>
                              <a:path w="5745" h="885">
                                <a:moveTo>
                                  <a:pt x="0" y="0"/>
                                </a:moveTo>
                                <a:lnTo>
                                  <a:pt x="5745" y="0"/>
                                </a:lnTo>
                                <a:lnTo>
                                  <a:pt x="5745" y="590"/>
                                </a:lnTo>
                                <a:lnTo>
                                  <a:pt x="3591" y="590"/>
                                </a:lnTo>
                                <a:lnTo>
                                  <a:pt x="3591" y="737"/>
                                </a:lnTo>
                                <a:lnTo>
                                  <a:pt x="4309" y="737"/>
                                </a:lnTo>
                                <a:lnTo>
                                  <a:pt x="2873" y="885"/>
                                </a:lnTo>
                                <a:lnTo>
                                  <a:pt x="1436" y="737"/>
                                </a:lnTo>
                                <a:lnTo>
                                  <a:pt x="2154" y="737"/>
                                </a:lnTo>
                                <a:lnTo>
                                  <a:pt x="2154" y="590"/>
                                </a:lnTo>
                                <a:lnTo>
                                  <a:pt x="0" y="590"/>
                                </a:lnTo>
                                <a:lnTo>
                                  <a:pt x="0" y="0"/>
                                </a:lnTo>
                                <a:close/>
                              </a:path>
                            </a:pathLst>
                          </a:custGeom>
                          <a:noFill/>
                          <a:ln w="9525" cap="flat" cmpd="sng">
                            <a:solidFill>
                              <a:srgbClr val="000000"/>
                            </a:solidFill>
                            <a:prstDash val="solid"/>
                            <a:headEnd type="none" w="med" len="med"/>
                            <a:tailEnd type="none" w="med" len="med"/>
                          </a:ln>
                        </wps:spPr>
                        <wps:bodyPr upright="1"/>
                      </wps:wsp>
                      <wps:wsp>
                        <wps:cNvPr id="27" name="任意多边形 25"/>
                        <wps:cNvSpPr/>
                        <wps:spPr>
                          <a:xfrm>
                            <a:off x="3135" y="7273"/>
                            <a:ext cx="5745" cy="885"/>
                          </a:xfrm>
                          <a:custGeom>
                            <a:avLst/>
                            <a:gdLst/>
                            <a:ahLst/>
                            <a:cxnLst/>
                            <a:pathLst>
                              <a:path w="5745" h="885">
                                <a:moveTo>
                                  <a:pt x="0" y="0"/>
                                </a:moveTo>
                                <a:lnTo>
                                  <a:pt x="5745" y="0"/>
                                </a:lnTo>
                                <a:lnTo>
                                  <a:pt x="5745" y="590"/>
                                </a:lnTo>
                                <a:lnTo>
                                  <a:pt x="3591" y="590"/>
                                </a:lnTo>
                                <a:lnTo>
                                  <a:pt x="3591" y="737"/>
                                </a:lnTo>
                                <a:lnTo>
                                  <a:pt x="4309" y="737"/>
                                </a:lnTo>
                                <a:lnTo>
                                  <a:pt x="2873" y="885"/>
                                </a:lnTo>
                                <a:lnTo>
                                  <a:pt x="1436" y="737"/>
                                </a:lnTo>
                                <a:lnTo>
                                  <a:pt x="2154" y="737"/>
                                </a:lnTo>
                                <a:lnTo>
                                  <a:pt x="2154" y="590"/>
                                </a:lnTo>
                                <a:lnTo>
                                  <a:pt x="0" y="590"/>
                                </a:lnTo>
                                <a:lnTo>
                                  <a:pt x="0" y="0"/>
                                </a:lnTo>
                                <a:close/>
                              </a:path>
                            </a:pathLst>
                          </a:custGeom>
                          <a:noFill/>
                          <a:ln w="9525" cap="flat" cmpd="sng">
                            <a:solidFill>
                              <a:srgbClr val="000000"/>
                            </a:solidFill>
                            <a:prstDash val="solid"/>
                            <a:headEnd type="none" w="med" len="med"/>
                            <a:tailEnd type="none" w="med" len="med"/>
                          </a:ln>
                        </wps:spPr>
                        <wps:bodyPr upright="1"/>
                      </wps:wsp>
                      <wps:wsp>
                        <wps:cNvPr id="29" name="文本框 24"/>
                        <wps:cNvSpPr txBox="1"/>
                        <wps:spPr>
                          <a:xfrm>
                            <a:off x="4217" y="383"/>
                            <a:ext cx="3633" cy="240"/>
                          </a:xfrm>
                          <a:prstGeom prst="rect">
                            <a:avLst/>
                          </a:prstGeom>
                          <a:noFill/>
                          <a:ln>
                            <a:noFill/>
                          </a:ln>
                        </wps:spPr>
                        <wps:txbx>
                          <w:txbxContent>
                            <w:p>
                              <w:pPr>
                                <w:spacing w:line="240" w:lineRule="exact"/>
                                <w:rPr>
                                  <w:b/>
                                  <w:sz w:val="24"/>
                                </w:rPr>
                              </w:pPr>
                              <w:r>
                                <w:rPr>
                                  <w:b/>
                                  <w:sz w:val="24"/>
                                </w:rPr>
                                <w:t>报到、提交宴席设计书、抽签场次</w:t>
                              </w:r>
                            </w:p>
                          </w:txbxContent>
                        </wps:txbx>
                        <wps:bodyPr lIns="0" tIns="0" rIns="0" bIns="0" upright="1"/>
                      </wps:wsp>
                      <wps:wsp>
                        <wps:cNvPr id="30" name="文本框 23"/>
                        <wps:cNvSpPr txBox="1"/>
                        <wps:spPr>
                          <a:xfrm>
                            <a:off x="5060" y="1271"/>
                            <a:ext cx="1947" cy="240"/>
                          </a:xfrm>
                          <a:prstGeom prst="rect">
                            <a:avLst/>
                          </a:prstGeom>
                          <a:noFill/>
                          <a:ln>
                            <a:noFill/>
                          </a:ln>
                        </wps:spPr>
                        <wps:txbx>
                          <w:txbxContent>
                            <w:p>
                              <w:pPr>
                                <w:spacing w:line="240" w:lineRule="exact"/>
                                <w:rPr>
                                  <w:b/>
                                  <w:sz w:val="24"/>
                                </w:rPr>
                              </w:pPr>
                              <w:r>
                                <w:rPr>
                                  <w:b/>
                                  <w:sz w:val="24"/>
                                </w:rPr>
                                <w:t>领队及选手预备会</w:t>
                              </w:r>
                            </w:p>
                          </w:txbxContent>
                        </wps:txbx>
                        <wps:bodyPr lIns="0" tIns="0" rIns="0" bIns="0" upright="1"/>
                      </wps:wsp>
                      <wps:wsp>
                        <wps:cNvPr id="31" name="文本框 22"/>
                        <wps:cNvSpPr txBox="1"/>
                        <wps:spPr>
                          <a:xfrm>
                            <a:off x="5783" y="2157"/>
                            <a:ext cx="505" cy="240"/>
                          </a:xfrm>
                          <a:prstGeom prst="rect">
                            <a:avLst/>
                          </a:prstGeom>
                          <a:noFill/>
                          <a:ln>
                            <a:noFill/>
                          </a:ln>
                        </wps:spPr>
                        <wps:txbx>
                          <w:txbxContent>
                            <w:p>
                              <w:pPr>
                                <w:spacing w:line="240" w:lineRule="exact"/>
                                <w:rPr>
                                  <w:b/>
                                  <w:sz w:val="24"/>
                                </w:rPr>
                              </w:pPr>
                              <w:r>
                                <w:rPr>
                                  <w:b/>
                                  <w:sz w:val="24"/>
                                </w:rPr>
                                <w:t>验料</w:t>
                              </w:r>
                            </w:p>
                          </w:txbxContent>
                        </wps:txbx>
                        <wps:bodyPr lIns="0" tIns="0" rIns="0" bIns="0" upright="1"/>
                      </wps:wsp>
                      <wps:wsp>
                        <wps:cNvPr id="32" name="文本框 21"/>
                        <wps:cNvSpPr txBox="1"/>
                        <wps:spPr>
                          <a:xfrm>
                            <a:off x="5060" y="3043"/>
                            <a:ext cx="1947" cy="240"/>
                          </a:xfrm>
                          <a:prstGeom prst="rect">
                            <a:avLst/>
                          </a:prstGeom>
                          <a:noFill/>
                          <a:ln>
                            <a:noFill/>
                          </a:ln>
                        </wps:spPr>
                        <wps:txbx>
                          <w:txbxContent>
                            <w:p>
                              <w:pPr>
                                <w:spacing w:line="240" w:lineRule="exact"/>
                                <w:rPr>
                                  <w:b/>
                                  <w:sz w:val="24"/>
                                </w:rPr>
                              </w:pPr>
                              <w:r>
                                <w:rPr>
                                  <w:b/>
                                  <w:sz w:val="24"/>
                                </w:rPr>
                                <w:t>检录、抽签工位号</w:t>
                              </w:r>
                            </w:p>
                          </w:txbxContent>
                        </wps:txbx>
                        <wps:bodyPr lIns="0" tIns="0" rIns="0" bIns="0" upright="1"/>
                      </wps:wsp>
                      <wps:wsp>
                        <wps:cNvPr id="33" name="文本框 20"/>
                        <wps:cNvSpPr txBox="1"/>
                        <wps:spPr>
                          <a:xfrm>
                            <a:off x="5542" y="3924"/>
                            <a:ext cx="985" cy="240"/>
                          </a:xfrm>
                          <a:prstGeom prst="rect">
                            <a:avLst/>
                          </a:prstGeom>
                          <a:noFill/>
                          <a:ln>
                            <a:noFill/>
                          </a:ln>
                        </wps:spPr>
                        <wps:txbx>
                          <w:txbxContent>
                            <w:p>
                              <w:pPr>
                                <w:spacing w:line="240" w:lineRule="exact"/>
                                <w:rPr>
                                  <w:b/>
                                  <w:sz w:val="24"/>
                                </w:rPr>
                              </w:pPr>
                              <w:r>
                                <w:rPr>
                                  <w:b/>
                                  <w:sz w:val="24"/>
                                </w:rPr>
                                <w:t>赛前准备</w:t>
                              </w:r>
                            </w:p>
                          </w:txbxContent>
                        </wps:txbx>
                        <wps:bodyPr lIns="0" tIns="0" rIns="0" bIns="0" upright="1"/>
                      </wps:wsp>
                      <wps:wsp>
                        <wps:cNvPr id="34" name="文本框 19"/>
                        <wps:cNvSpPr txBox="1"/>
                        <wps:spPr>
                          <a:xfrm>
                            <a:off x="5542" y="4812"/>
                            <a:ext cx="985" cy="240"/>
                          </a:xfrm>
                          <a:prstGeom prst="rect">
                            <a:avLst/>
                          </a:prstGeom>
                          <a:noFill/>
                          <a:ln>
                            <a:noFill/>
                          </a:ln>
                        </wps:spPr>
                        <wps:txbx>
                          <w:txbxContent>
                            <w:p>
                              <w:pPr>
                                <w:spacing w:line="240" w:lineRule="exact"/>
                                <w:rPr>
                                  <w:b/>
                                  <w:sz w:val="24"/>
                                </w:rPr>
                              </w:pPr>
                              <w:r>
                                <w:rPr>
                                  <w:b/>
                                  <w:sz w:val="24"/>
                                </w:rPr>
                                <w:t>菜点制作</w:t>
                              </w:r>
                            </w:p>
                          </w:txbxContent>
                        </wps:txbx>
                        <wps:bodyPr lIns="0" tIns="0" rIns="0" bIns="0" upright="1"/>
                      </wps:wsp>
                      <wps:wsp>
                        <wps:cNvPr id="35" name="文本框 18"/>
                        <wps:cNvSpPr txBox="1"/>
                        <wps:spPr>
                          <a:xfrm>
                            <a:off x="4577" y="5698"/>
                            <a:ext cx="2911" cy="240"/>
                          </a:xfrm>
                          <a:prstGeom prst="rect">
                            <a:avLst/>
                          </a:prstGeom>
                          <a:noFill/>
                          <a:ln>
                            <a:noFill/>
                          </a:ln>
                        </wps:spPr>
                        <wps:txbx>
                          <w:txbxContent>
                            <w:p>
                              <w:pPr>
                                <w:spacing w:line="240" w:lineRule="exact"/>
                                <w:jc w:val="center"/>
                                <w:rPr>
                                  <w:b/>
                                  <w:sz w:val="24"/>
                                </w:rPr>
                              </w:pPr>
                              <w:r>
                                <w:rPr>
                                  <w:b/>
                                  <w:sz w:val="24"/>
                                </w:rPr>
                                <w:t>送交作品</w:t>
                              </w:r>
                              <w:r>
                                <w:rPr>
                                  <w:rFonts w:hint="eastAsia"/>
                                  <w:b/>
                                  <w:sz w:val="24"/>
                                </w:rPr>
                                <w:t>，换号第二次加密</w:t>
                              </w:r>
                            </w:p>
                          </w:txbxContent>
                        </wps:txbx>
                        <wps:bodyPr lIns="0" tIns="0" rIns="0" bIns="0" upright="1"/>
                      </wps:wsp>
                      <wps:wsp>
                        <wps:cNvPr id="36" name="文本框 17"/>
                        <wps:cNvSpPr txBox="1"/>
                        <wps:spPr>
                          <a:xfrm>
                            <a:off x="4563" y="6583"/>
                            <a:ext cx="2911" cy="240"/>
                          </a:xfrm>
                          <a:prstGeom prst="rect">
                            <a:avLst/>
                          </a:prstGeom>
                          <a:noFill/>
                          <a:ln>
                            <a:noFill/>
                          </a:ln>
                        </wps:spPr>
                        <wps:txbx>
                          <w:txbxContent>
                            <w:p>
                              <w:pPr>
                                <w:spacing w:line="240" w:lineRule="exact"/>
                                <w:rPr>
                                  <w:b/>
                                  <w:sz w:val="24"/>
                                </w:rPr>
                              </w:pPr>
                              <w:r>
                                <w:rPr>
                                  <w:b/>
                                  <w:sz w:val="24"/>
                                </w:rPr>
                                <w:t>完成作品，打扫卫生、离场</w:t>
                              </w:r>
                            </w:p>
                          </w:txbxContent>
                        </wps:txbx>
                        <wps:bodyPr lIns="0" tIns="0" rIns="0" bIns="0" upright="1"/>
                      </wps:wsp>
                      <wps:wsp>
                        <wps:cNvPr id="37" name="文本框 16"/>
                        <wps:cNvSpPr txBox="1"/>
                        <wps:spPr>
                          <a:xfrm>
                            <a:off x="5528" y="7464"/>
                            <a:ext cx="985" cy="240"/>
                          </a:xfrm>
                          <a:prstGeom prst="rect">
                            <a:avLst/>
                          </a:prstGeom>
                          <a:noFill/>
                          <a:ln>
                            <a:noFill/>
                          </a:ln>
                        </wps:spPr>
                        <wps:txbx>
                          <w:txbxContent>
                            <w:p>
                              <w:pPr>
                                <w:spacing w:line="240" w:lineRule="exact"/>
                                <w:rPr>
                                  <w:b/>
                                  <w:sz w:val="24"/>
                                </w:rPr>
                              </w:pPr>
                              <w:r>
                                <w:rPr>
                                  <w:b/>
                                  <w:sz w:val="24"/>
                                </w:rPr>
                                <w:t>展台布置</w:t>
                              </w:r>
                            </w:p>
                          </w:txbxContent>
                        </wps:txbx>
                        <wps:bodyPr lIns="0" tIns="0" rIns="0" bIns="0" upright="1"/>
                      </wps:wsp>
                      <wps:wsp>
                        <wps:cNvPr id="38" name="文本框 15"/>
                        <wps:cNvSpPr txBox="1"/>
                        <wps:spPr>
                          <a:xfrm>
                            <a:off x="3135" y="8158"/>
                            <a:ext cx="5745" cy="660"/>
                          </a:xfrm>
                          <a:prstGeom prst="rect">
                            <a:avLst/>
                          </a:prstGeom>
                          <a:noFill/>
                          <a:ln w="9525" cap="flat" cmpd="sng">
                            <a:solidFill>
                              <a:srgbClr val="000000"/>
                            </a:solidFill>
                            <a:prstDash val="solid"/>
                            <a:miter/>
                            <a:headEnd type="none" w="med" len="med"/>
                            <a:tailEnd type="none" w="med" len="med"/>
                          </a:ln>
                        </wps:spPr>
                        <wps:txbx>
                          <w:txbxContent>
                            <w:p>
                              <w:pPr>
                                <w:spacing w:before="152"/>
                                <w:ind w:left="2003" w:right="2000"/>
                                <w:jc w:val="center"/>
                                <w:rPr>
                                  <w:b/>
                                  <w:sz w:val="24"/>
                                </w:rPr>
                              </w:pPr>
                              <w:r>
                                <w:rPr>
                                  <w:b/>
                                  <w:sz w:val="24"/>
                                </w:rPr>
                                <w:t>宴席展评与答辩</w:t>
                              </w:r>
                            </w:p>
                          </w:txbxContent>
                        </wps:txbx>
                        <wps:bodyPr lIns="0" tIns="0" rIns="0" bIns="0" upright="1"/>
                      </wps:wsp>
                    </wpg:wgp>
                  </a:graphicData>
                </a:graphic>
              </wp:anchor>
            </w:drawing>
          </mc:Choice>
          <mc:Fallback>
            <w:pict>
              <v:group id="组合 14" o:spid="_x0000_s1026" o:spt="203" style="position:absolute;left:0pt;margin-left:156.4pt;margin-top:9.3pt;height:432pt;width:288.75pt;mso-position-horizontal-relative:page;mso-wrap-distance-bottom:0pt;mso-wrap-distance-top:0pt;z-index:-251656192;mso-width-relative:page;mso-height-relative:page;" coordorigin="3128,186" coordsize="5775,8640" o:gfxdata="UEsDBAoAAAAAAIdO4kAAAAAAAAAAAAAAAAAEAAAAZHJzL1BLAwQUAAAACACHTuJAdyTTFdoAAAAK&#10;AQAADwAAAGRycy9kb3ducmV2LnhtbE2PwWrDMBBE74X+g9hAb40kmxrXsRxKaHsKhSaF0ptibWwT&#10;SzKWYid/3+2puc0yw8zbcn2xPZtwDJ13CuRSAENXe9O5RsHX/u0xBxaidkb33qGCKwZYV/d3pS6M&#10;n90nTrvYMCpxodAK2hiHgvNQt2h1WPoBHXlHP1od6RwbbkY9U7nteSJExq3uHC20esBNi/Vpd7YK&#10;3mc9v6Tyddqejpvrz/7p43srUamHhRQrYBEv8T8Mf/iEDhUxHfzZmcB6BalMCD2SkWfAKJA/ixTY&#10;gUSeZMCrkt++UP0CUEsDBBQAAAAIAIdO4kAz8vWVgwUAAB06AAAOAAAAZHJzL2Uyb0RvYy54bWzt&#10;W81u7DQU3iPxDlH2dOL8Z9TplaD3VkgIrnQvD+AmmUmkJI5stzPdXwE7WLFAbEAseQFUwdPQwmNw&#10;bMeZaTpRZwZUpDvuovHEJ459fj7bX45PX6zqyrrOKStJM7PRiWNbeZOSrGwWM/vLt68+im2Lcdxk&#10;uCJNPrNvcma/OPvwg9NlO81dUpAqy6kFjTRsumxndsF5O51MWFrkNWYnpM0bqJwTWmMOP+liklG8&#10;hNbrauI6TjhZEpq1lKQ5Y3D3XFXaZ7L9+TxP+RfzOcu5Vc1s6BuX/6n8fyn+T85O8XRBcVuUadcN&#10;fEAvalw28NK+qXPMsXVFy0dN1WVKCSNzfpKSekLm8zLN5RhgNMgZjOaCkqtWjmUxXS7aXk2g2oGe&#10;Dm42/fz6NbXKbGZ7iW01uAYb/XX77u67byzkC+0s28UUhC5o+6Z9TbsbC/VLDHg1p7W4wlCsldTr&#10;Ta/XfMWtFG56YRghN7CtFOoCPw59p9N8WoB5xHMecsFToBrFoTJKWrzsHg+iqHtWPClqJ/q9E9G9&#10;vjfLFpyIrfXE/p2e3hS4zaX6mVBBp6deTX/e3t6/+/bulx/+/uO3u99/tjxP6UsK98piUwZ626Ip&#10;DwXgkEIhgSOfxFOtryDy9YDj4MF48TS9YvwiJ1Ln+PozxpUHZ7qEC11KV40utpiL26IXomgt4a3y&#10;HcXMjuEVoqIm1/lbIkX4wJKg7nVt1WxKqWa0yUFQV+trKxvrxYJEG1AL6KsS9IIEKa3sKhh5Uaci&#10;3ZK+qhZ9zwGTQQ+fEnTjyJOCQiPKyXRL+qpaRL4X7tYiCvz9BJ9ST+cxT+hGSQ0VnVaE5Wpcwglk&#10;FPWOAZbb9KyGvCqrSrpW1Qh3SQIZvxggel5hDqFctwAarFlI52GkKjPxiPAfRheXn1TUusYCdOVf&#10;p88HYi1l/ByzQsnJKiGGp0WOs5dNZvGbFtCogXnDFl2o88y2qhymGVGSkhyX1S6S0i9hwAIgVDiK&#10;0iXJbiCor1paLgqYGZDsZQciAvmeAU0QuJxC3Udw4oruiE4A9uwBJygxaAIwJ2HHoIl06TFUNmjy&#10;vqEJLBtG0ESC2wFo4kSxwlqzOLENnBg4OarFSTQKJ3JxeQCcJKFZnZjVidwUmb3Ose11RqkTNzls&#10;r+PGvlmdGDgxcFJ2hMgxrU5cIAq3b3aASj6IOvEixeEaJlYw8oaJBScaZbQNd/KecSfuKBPryg8M&#10;+292/BCZ1YlZnZjVyVGuTkapWFd+4N4DTjxoCr5fhl5s4MTAiYGTo4STUSoWvsvvt9np4CRyId0B&#10;njSbHbPZMVTskVGxQLh23Mn991/f//jr/U9fWW6X79cnnFh89TGB4Og/HY9ksvkuAnSCFYoXDxDF&#10;C4FQkVl/7iBxD+ZxSP8RiWyWKMxsCqmaMpVIJ7XBzluLCJB6kJH04Mb25B6+ulx1uNjl+VSfNpAQ&#10;CPt2rgtUFy514X/NBfKgb4rQ2jCK1OjGYnFXowROqCgK5EbSgGucR4kP9hK5mMYqm8nD2/M9vZ5m&#10;3LDKMDdrZ6tEECIiVFwUSFZhbZXAgWW+McowB3rEKO6WUOlxqkuY29koOlQ8xx8AmAkVmm3LTB+x&#10;Sk+hbYTKMFNgZ6sEPhhZzCqJmpnWoZJAgq4JlUfHBUaMAinIw1kFDb+37m0UP0YSA41RnjjDMWKU&#10;nh1aR4oiiw+Y6n04IKFYgTAZMERugmD6MrPKjrMKpPU/CpUh+b9rqPgBpDpJ3i4YLouNVfaaVXrq&#10;YyNWhhzqrlYJgu6cUeSHcr9jAOwwAIPTWo9CZchE7WoUD3WcVIyCAYCtj0KFsJ9RH2T1kTO9PTxk&#10;B/ncZ1rqkudUsm3PlaLx326A5UE7OIMov4h35yXFIcfN3/KAzfpU59k/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gcAAFtDb250ZW50X1R5cGVz&#10;XS54bWxQSwECFAAKAAAAAACHTuJAAAAAAAAAAAAAAAAABgAAAAAAAAAAABAAAADYBgAAX3JlbHMv&#10;UEsBAhQAFAAAAAgAh07iQIoUZjzRAAAAlAEAAAsAAAAAAAAAAQAgAAAA/AYAAF9yZWxzLy5yZWxz&#10;UEsBAhQACgAAAAAAh07iQAAAAAAAAAAAAAAAAAQAAAAAAAAAAAAQAAAAAAAAAGRycy9QSwECFAAU&#10;AAAACACHTuJAdyTTFdoAAAAKAQAADwAAAAAAAAABACAAAAAiAAAAZHJzL2Rvd25yZXYueG1sUEsB&#10;AhQAFAAAAAgAh07iQDPy9ZWDBQAAHToAAA4AAAAAAAAAAQAgAAAAKQEAAGRycy9lMm9Eb2MueG1s&#10;UEsFBgAAAAAGAAYAWQEAAB4JAAAAAA==&#10;">
                <o:lock v:ext="edit" aspectratio="f"/>
                <v:shape id="任意多边形 33" o:spid="_x0000_s1026" o:spt="100" style="position:absolute;left:3150;top:5503;height:885;width:5745;" filled="f" stroked="t" coordsize="5745,885" o:gfxdata="UEsDBAoAAAAAAIdO4kAAAAAAAAAAAAAAAAAEAAAAZHJzL1BLAwQUAAAACACHTuJAsBEqKrwAAADa&#10;AAAADwAAAGRycy9kb3ducmV2LnhtbEWPQWvCQBSE7wX/w/IEb3XXHqSmbnIwVvQk2lLw9si+ZkOz&#10;b0N2NfHfdwsFj8PMfMOsi9G14kZ9aDxrWMwVCOLKm4ZrDZ8f78+vIEJENth6Jg13ClDkk6c1ZsYP&#10;fKLbOdYiQThkqMHG2GVShsqSwzD3HXHyvn3vMCbZ19L0OCS4a+WLUkvpsOG0YLGjjaXq53x1GsrL&#10;cYfW30/q8rUtj8OhVNVYaj2bLtQbiEhjfIT/23ujYQV/V9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RKiq8AAAA&#10;2gAAAA8AAAAAAAAAAQAgAAAAIgAAAGRycy9kb3ducmV2LnhtbFBLAQIUABQAAAAIAIdO4kAzLwWe&#10;OwAAADkAAAAQAAAAAAAAAAEAIAAAAAsBAABkcnMvc2hhcGV4bWwueG1sUEsFBgAAAAAGAAYAWwEA&#10;ALUDAAAAAA==&#10;" path="m0,0l5745,0,5745,590,3591,590,3591,737,4309,737,2873,885,1436,737,2154,737,2154,590,0,590,0,0xe">
                  <v:fill on="f" focussize="0,0"/>
                  <v:stroke color="#000000" joinstyle="round"/>
                  <v:imagedata o:title=""/>
                  <o:lock v:ext="edit" aspectratio="f"/>
                </v:shape>
                <v:shape id="任意多边形 32" o:spid="_x0000_s1026" o:spt="100" style="position:absolute;left:3150;top:193;height:885;width:5745;" filled="f" stroked="t" coordsize="5745,885" o:gfxdata="UEsDBAoAAAAAAIdO4kAAAAAAAAAAAAAAAAAEAAAAZHJzL1BLAwQUAAAACACHTuJAswDtZLoAAADb&#10;AAAADwAAAGRycy9kb3ducmV2LnhtbEVPTWsCMRC9C/6HMEJvbqJCka3Rg6vFnkRbCt6GzXSzdDNZ&#10;Nqm7/vtGELzN433OajO4RlypC7VnDbNMgSAuvam50vD1uZ8uQYSIbLDxTBpuFGCzHo9WmBvf84mu&#10;51iJFMIhRw02xjaXMpSWHIbMt8SJ+/Gdw5hgV0nTYZ/CXSPnSr1KhzWnBostbS2Vv+c/p6G4HN/R&#10;+ttJXb53xbH/KFQ5FFq/TGbqDUSkIT7FD/fBpPkLuP+SDp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AO1kugAAANsA&#10;AAAPAAAAAAAAAAEAIAAAACIAAABkcnMvZG93bnJldi54bWxQSwECFAAUAAAACACHTuJAMy8FnjsA&#10;AAA5AAAAEAAAAAAAAAABACAAAAAJAQAAZHJzL3NoYXBleG1sLnhtbFBLBQYAAAAABgAGAFsBAACz&#10;AwAAAAA=&#10;" path="m0,0l5745,0,5745,590,3591,590,3591,737,4309,737,2873,885,1436,737,2154,737,2154,590,0,590,0,0xe">
                  <v:fill on="f" focussize="0,0"/>
                  <v:stroke color="#000000" joinstyle="round"/>
                  <v:imagedata o:title=""/>
                  <o:lock v:ext="edit" aspectratio="f"/>
                </v:shape>
                <v:shape id="任意多边形 31" o:spid="_x0000_s1026" o:spt="100" style="position:absolute;left:3150;top:1078;height:885;width:5745;" filled="f" stroked="t" coordsize="5745,885" o:gfxdata="UEsDBAoAAAAAAIdO4kAAAAAAAAAAAAAAAAAEAAAAZHJzL1BLAwQUAAAACACHTuJAU6XQi7oAAADb&#10;AAAADwAAAGRycy9kb3ducmV2LnhtbEVPTWsCMRC9C/6HMEJvbqJgka3Rg6vFnkRbCt6GzXSzdDNZ&#10;Nqm7/vtGELzN433OajO4RlypC7VnDbNMgSAuvam50vD1uZ8uQYSIbLDxTBpuFGCzHo9WmBvf84mu&#10;51iJFMIhRw02xjaXMpSWHIbMt8SJ+/Gdw5hgV0nTYZ/CXSPnSr1KhzWnBostbS2Vv+c/p6G4HN/R&#10;+ttJXb53xbH/KFQ5FFq/TGbqDUSkIT7FD/fBpPkLuP+SDp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pdCLugAAANsA&#10;AAAPAAAAAAAAAAEAIAAAACIAAABkcnMvZG93bnJldi54bWxQSwECFAAUAAAACACHTuJAMy8FnjsA&#10;AAA5AAAAEAAAAAAAAAABACAAAAAJAQAAZHJzL3NoYXBleG1sLnhtbFBLBQYAAAAABgAGAFsBAACz&#10;AwAAAAA=&#10;" path="m0,0l5745,0,5745,590,3591,590,3591,737,4309,737,2873,885,1436,737,2154,737,2154,590,0,590,0,0xe">
                  <v:fill on="f" focussize="0,0"/>
                  <v:stroke color="#000000" joinstyle="round"/>
                  <v:imagedata o:title=""/>
                  <o:lock v:ext="edit" aspectratio="f"/>
                </v:shape>
                <v:shape id="任意多边形 30" o:spid="_x0000_s1026" o:spt="100" style="position:absolute;left:3150;top:1963;height:885;width:5745;" filled="f" stroked="t" coordsize="5745,885" o:gfxdata="UEsDBAoAAAAAAIdO4kAAAAAAAAAAAAAAAAAEAAAAZHJzL1BLAwQUAAAACACHTuJAzDvrZ7oAAADb&#10;AAAADwAAAGRycy9kb3ducmV2LnhtbEVPTWsCMRC9C/6HMEJvbqIHK1ujB1eLPYm2FLwNm+lm6Way&#10;bFJ3/feNIHibx/uc1WZwjbhSF2rPGmaZAkFcelNzpeHrcz9dgggR2WDjmTTcKMBmPR6tMDe+5xNd&#10;z7ESKYRDjhpsjG0uZSgtOQyZb4kT9+M7hzHBrpKmwz6Fu0bOlVpIhzWnBostbS2Vv+c/p6G4HN/R&#10;+ttJXb53xbH/KFQ5FFq/TGbqDUSkIT7FD/fBpPmvcP8lHSD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tnugAAANsA&#10;AAAPAAAAAAAAAAEAIAAAACIAAABkcnMvZG93bnJldi54bWxQSwECFAAUAAAACACHTuJAMy8FnjsA&#10;AAA5AAAAEAAAAAAAAAABACAAAAAJAQAAZHJzL3NoYXBleG1sLnhtbFBLBQYAAAAABgAGAFsBAACz&#10;AwAAAAA=&#10;" path="m0,0l5745,0,5745,590,3591,590,3591,737,4309,737,2873,885,1436,737,2154,737,2154,590,0,590,0,0xe">
                  <v:fill on="f" focussize="0,0"/>
                  <v:stroke color="#000000" joinstyle="round"/>
                  <v:imagedata o:title=""/>
                  <o:lock v:ext="edit" aspectratio="f"/>
                </v:shape>
                <v:shape id="任意多边形 29" o:spid="_x0000_s1026" o:spt="100" style="position:absolute;left:3150;top:2848;height:885;width:5745;" filled="f" stroked="t" coordsize="5745,885" o:gfxdata="UEsDBAoAAAAAAIdO4kAAAAAAAAAAAAAAAAAEAAAAZHJzL1BLAwQUAAAACACHTuJA0ujajroAAADb&#10;AAAADwAAAGRycy9kb3ducmV2LnhtbEVPTWsCMRC9C/6HMEJvbqIHqVujB1eLPYm2FLwNm+lm6Way&#10;bFJ3/feNIHibx/uc1WZwjbhSF2rPGmaZAkFcelNzpeHrcz99BREissHGM2m4UYDNejxaYW58zye6&#10;nmMlUgiHHDXYGNtcylBachgy3xIn7sd3DmOCXSVNh30Kd42cK7WQDmtODRZb2loqf89/TkNxOb6j&#10;9beTunzvimP/UahyKLR+mczUG4hIQ3yKH+6DSfOXcP8lHSD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6NqOugAAANsA&#10;AAAPAAAAAAAAAAEAIAAAACIAAABkcnMvZG93bnJldi54bWxQSwECFAAUAAAACACHTuJAMy8FnjsA&#10;AAA5AAAAEAAAAAAAAAABACAAAAAJAQAAZHJzL3NoYXBleG1sLnhtbFBLBQYAAAAABgAGAFsBAACz&#10;AwAAAAA=&#10;" path="m0,0l5745,0,5745,590,3591,590,3591,737,4309,737,2873,885,1436,737,2154,737,2154,590,0,590,0,0xe">
                  <v:fill on="f" focussize="0,0"/>
                  <v:stroke color="#000000" joinstyle="round"/>
                  <v:imagedata o:title=""/>
                  <o:lock v:ext="edit" aspectratio="f"/>
                </v:shape>
                <v:shape id="任意多边形 28" o:spid="_x0000_s1026" o:spt="100" style="position:absolute;left:3150;top:3733;height:885;width:5745;" filled="f" stroked="t" coordsize="5745,885" o:gfxdata="UEsDBAoAAAAAAIdO4kAAAAAAAAAAAAAAAAAEAAAAZHJzL1BLAwQUAAAACACHTuJA4vIcNbwAAADb&#10;AAAADwAAAGRycy9kb3ducmV2LnhtbEWPQYvCMBSE7wv+h/CEva1JPSxLNXqwuuhJ1GXB26N5NsXm&#10;pTRZW/+9ERY8DjPzDTNfDq4RN+pC7VlDNlEgiEtvaq40/Jw2H18gQkQ22HgmDXcKsFyM3uaYG9/z&#10;gW7HWIkE4ZCjBhtjm0sZSksOw8S3xMm7+M5hTLKrpOmwT3DXyKlSn9JhzWnBYksrS+X1+Oc0FOf9&#10;N1p/P6jz77rY97tClUOh9fs4UzMQkYb4Cv+3t0bDNIPnl/QD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yHDW8AAAA&#10;2wAAAA8AAAAAAAAAAQAgAAAAIgAAAGRycy9kb3ducmV2LnhtbFBLAQIUABQAAAAIAIdO4kAzLwWe&#10;OwAAADkAAAAQAAAAAAAAAAEAIAAAAAsBAABkcnMvc2hhcGV4bWwueG1sUEsFBgAAAAAGAAYAWwEA&#10;ALUDAAAAAA==&#10;" path="m0,0l5745,0,5745,590,3591,590,3591,737,4309,737,2873,885,1436,737,2154,737,2154,590,0,590,0,0xe">
                  <v:fill on="f" focussize="0,0"/>
                  <v:stroke color="#000000" joinstyle="round"/>
                  <v:imagedata o:title=""/>
                  <o:lock v:ext="edit" aspectratio="f"/>
                </v:shape>
                <v:shape id="任意多边形 27" o:spid="_x0000_s1026" o:spt="100" style="position:absolute;left:3150;top:4618;height:885;width:5745;" filled="f" stroked="t" coordsize="5745,885" o:gfxdata="UEsDBAoAAAAAAIdO4kAAAAAAAAAAAAAAAAAEAAAAZHJzL1BLAwQUAAAACACHTuJAfWwn2b0AAADb&#10;AAAADwAAAGRycy9kb3ducmV2LnhtbEWPT2sCMRTE7wW/Q3hCbzVRochq9OBqsSfxD4K3x+a5Wdy8&#10;LJvUXb99Uyh4HGbmN8xi1btaPKgNlWcN45ECQVx4U3Gp4XzafsxAhIhssPZMGp4UYLUcvC0wM77j&#10;Az2OsRQJwiFDDTbGJpMyFJYchpFviJN3863DmGRbStNil+CulhOlPqXDitOCxYbWlor78cdpyK/7&#10;L7T+eVDXyybfd9+5Kvpc6/fhWM1BROrjK/zf3hkNkyn8fUk/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bCfZvQAA&#10;ANsAAAAPAAAAAAAAAAEAIAAAACIAAABkcnMvZG93bnJldi54bWxQSwECFAAUAAAACACHTuJAMy8F&#10;njsAAAA5AAAAEAAAAAAAAAABACAAAAAMAQAAZHJzL3NoYXBleG1sLnhtbFBLBQYAAAAABgAGAFsB&#10;AAC2AwAAAAA=&#10;" path="m0,0l5745,0,5745,590,3591,590,3591,737,4309,737,2873,885,1436,737,2154,737,2154,590,0,590,0,0xe">
                  <v:fill on="f" focussize="0,0"/>
                  <v:stroke color="#000000" joinstyle="round"/>
                  <v:imagedata o:title=""/>
                  <o:lock v:ext="edit" aspectratio="f"/>
                </v:shape>
                <v:shape id="任意多边形 26" o:spid="_x0000_s1026" o:spt="100" style="position:absolute;left:3135;top:6388;height:885;width:5745;" filled="f" stroked="t" coordsize="5745,885" o:gfxdata="UEsDBAoAAAAAAIdO4kAAAAAAAAAAAAAAAAAEAAAAZHJzL1BLAwQUAAAACACHTuJAnckaNr0AAADb&#10;AAAADwAAAGRycy9kb3ducmV2LnhtbEWPT2sCMRTE7wW/Q3hCbzVRsMhq9OBqsSfxD4K3x+a5Wdy8&#10;LJvUXb99Uyh4HGbmN8xi1btaPKgNlWcN45ECQVx4U3Gp4XzafsxAhIhssPZMGp4UYLUcvC0wM77j&#10;Az2OsRQJwiFDDTbGJpMyFJYchpFviJN3863DmGRbStNil+CulhOlPqXDitOCxYbWlor78cdpyK/7&#10;L7T+eVDXyybfd9+5Kvpc6/fhWM1BROrjK/zf3hkNkyn8fUk/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yRo2vQAA&#10;ANsAAAAPAAAAAAAAAAEAIAAAACIAAABkcnMvZG93bnJldi54bWxQSwECFAAUAAAACACHTuJAMy8F&#10;njsAAAA5AAAAEAAAAAAAAAABACAAAAAMAQAAZHJzL3NoYXBleG1sLnhtbFBLBQYAAAAABgAGAFsB&#10;AAC2AwAAAAA=&#10;" path="m0,0l5745,0,5745,590,3591,590,3591,737,4309,737,2873,885,1436,737,2154,737,2154,590,0,590,0,0xe">
                  <v:fill on="f" focussize="0,0"/>
                  <v:stroke color="#000000" joinstyle="round"/>
                  <v:imagedata o:title=""/>
                  <o:lock v:ext="edit" aspectratio="f"/>
                </v:shape>
                <v:shape id="任意多边形 25" o:spid="_x0000_s1026" o:spt="100" style="position:absolute;left:3135;top:7273;height:885;width:5745;" filled="f" stroked="t" coordsize="5745,885" o:gfxdata="UEsDBAoAAAAAAIdO4kAAAAAAAAAAAAAAAAAEAAAAZHJzL1BLAwQUAAAACACHTuJAAlch2r0AAADb&#10;AAAADwAAAGRycy9kb3ducmV2LnhtbEWPT2sCMRTE7wW/Q3hCbzXRg5XV6MHVYk/iHwRvj81zs7h5&#10;WTapu377plDwOMzMb5jFqne1eFAbKs8axiMFgrjwpuJSw/m0/ZiBCBHZYO2ZNDwpwGo5eFtgZnzH&#10;B3ocYykShEOGGmyMTSZlKCw5DCPfECfv5luHMcm2lKbFLsFdLSdKTaXDitOCxYbWlor78cdpyK/7&#10;L7T+eVDXyybfd9+5Kvpc6/fhWM1BROrjK/zf3hkNk0/4+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VyHavQAA&#10;ANsAAAAPAAAAAAAAAAEAIAAAACIAAABkcnMvZG93bnJldi54bWxQSwECFAAUAAAACACHTuJAMy8F&#10;njsAAAA5AAAAEAAAAAAAAAABACAAAAAMAQAAZHJzL3NoYXBleG1sLnhtbFBLBQYAAAAABgAGAFsB&#10;AAC2AwAAAAA=&#10;" path="m0,0l5745,0,5745,590,3591,590,3591,737,4309,737,2873,885,1436,737,2154,737,2154,590,0,590,0,0xe">
                  <v:fill on="f" focussize="0,0"/>
                  <v:stroke color="#000000" joinstyle="round"/>
                  <v:imagedata o:title=""/>
                  <o:lock v:ext="edit" aspectratio="f"/>
                </v:shape>
                <v:shape id="文本框 24" o:spid="_x0000_s1026" o:spt="202" type="#_x0000_t202" style="position:absolute;left:4217;top:383;height:240;width:3633;"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0" w:lineRule="exact"/>
                          <w:rPr>
                            <w:b/>
                            <w:sz w:val="24"/>
                          </w:rPr>
                        </w:pPr>
                        <w:r>
                          <w:rPr>
                            <w:b/>
                            <w:sz w:val="24"/>
                          </w:rPr>
                          <w:t>报到、提交宴席设计书、抽签场次</w:t>
                        </w:r>
                      </w:p>
                    </w:txbxContent>
                  </v:textbox>
                </v:shape>
                <v:shape id="文本框 23" o:spid="_x0000_s1026" o:spt="202" type="#_x0000_t202" style="position:absolute;left:5060;top:1271;height:240;width:1947;"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240" w:lineRule="exact"/>
                          <w:rPr>
                            <w:b/>
                            <w:sz w:val="24"/>
                          </w:rPr>
                        </w:pPr>
                        <w:r>
                          <w:rPr>
                            <w:b/>
                            <w:sz w:val="24"/>
                          </w:rPr>
                          <w:t>领队及选手预备会</w:t>
                        </w:r>
                      </w:p>
                    </w:txbxContent>
                  </v:textbox>
                </v:shape>
                <v:shape id="文本框 22" o:spid="_x0000_s1026" o:spt="202" type="#_x0000_t202" style="position:absolute;left:5783;top:2157;height:240;width:505;"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0" w:lineRule="exact"/>
                          <w:rPr>
                            <w:b/>
                            <w:sz w:val="24"/>
                          </w:rPr>
                        </w:pPr>
                        <w:r>
                          <w:rPr>
                            <w:b/>
                            <w:sz w:val="24"/>
                          </w:rPr>
                          <w:t>验料</w:t>
                        </w:r>
                      </w:p>
                    </w:txbxContent>
                  </v:textbox>
                </v:shape>
                <v:shape id="文本框 21" o:spid="_x0000_s1026" o:spt="202" type="#_x0000_t202" style="position:absolute;left:5060;top:3043;height:240;width:1947;"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0" w:lineRule="exact"/>
                          <w:rPr>
                            <w:b/>
                            <w:sz w:val="24"/>
                          </w:rPr>
                        </w:pPr>
                        <w:r>
                          <w:rPr>
                            <w:b/>
                            <w:sz w:val="24"/>
                          </w:rPr>
                          <w:t>检录、抽签工位号</w:t>
                        </w:r>
                      </w:p>
                    </w:txbxContent>
                  </v:textbox>
                </v:shape>
                <v:shape id="文本框 20" o:spid="_x0000_s1026" o:spt="202" type="#_x0000_t202" style="position:absolute;left:5542;top:3924;height:240;width:985;"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0" w:lineRule="exact"/>
                          <w:rPr>
                            <w:b/>
                            <w:sz w:val="24"/>
                          </w:rPr>
                        </w:pPr>
                        <w:r>
                          <w:rPr>
                            <w:b/>
                            <w:sz w:val="24"/>
                          </w:rPr>
                          <w:t>赛前准备</w:t>
                        </w:r>
                      </w:p>
                    </w:txbxContent>
                  </v:textbox>
                </v:shape>
                <v:shape id="文本框 19" o:spid="_x0000_s1026" o:spt="202" type="#_x0000_t202" style="position:absolute;left:5542;top:4812;height:240;width:985;"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0" w:lineRule="exact"/>
                          <w:rPr>
                            <w:b/>
                            <w:sz w:val="24"/>
                          </w:rPr>
                        </w:pPr>
                        <w:r>
                          <w:rPr>
                            <w:b/>
                            <w:sz w:val="24"/>
                          </w:rPr>
                          <w:t>菜点制作</w:t>
                        </w:r>
                      </w:p>
                    </w:txbxContent>
                  </v:textbox>
                </v:shape>
                <v:shape id="文本框 18" o:spid="_x0000_s1026" o:spt="202" type="#_x0000_t202" style="position:absolute;left:4577;top:5698;height:240;width:2911;"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0" w:lineRule="exact"/>
                          <w:jc w:val="center"/>
                          <w:rPr>
                            <w:b/>
                            <w:sz w:val="24"/>
                          </w:rPr>
                        </w:pPr>
                        <w:r>
                          <w:rPr>
                            <w:b/>
                            <w:sz w:val="24"/>
                          </w:rPr>
                          <w:t>送交作品</w:t>
                        </w:r>
                        <w:r>
                          <w:rPr>
                            <w:rFonts w:hint="eastAsia"/>
                            <w:b/>
                            <w:sz w:val="24"/>
                          </w:rPr>
                          <w:t>，换号第二次加密</w:t>
                        </w:r>
                      </w:p>
                    </w:txbxContent>
                  </v:textbox>
                </v:shape>
                <v:shape id="文本框 17" o:spid="_x0000_s1026" o:spt="202" type="#_x0000_t202" style="position:absolute;left:4563;top:6583;height:240;width:2911;"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0" w:lineRule="exact"/>
                          <w:rPr>
                            <w:b/>
                            <w:sz w:val="24"/>
                          </w:rPr>
                        </w:pPr>
                        <w:r>
                          <w:rPr>
                            <w:b/>
                            <w:sz w:val="24"/>
                          </w:rPr>
                          <w:t>完成作品，打扫卫生、离场</w:t>
                        </w:r>
                      </w:p>
                    </w:txbxContent>
                  </v:textbox>
                </v:shape>
                <v:shape id="文本框 16" o:spid="_x0000_s1026" o:spt="202" type="#_x0000_t202" style="position:absolute;left:5528;top:7464;height:240;width:985;"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0" w:lineRule="exact"/>
                          <w:rPr>
                            <w:b/>
                            <w:sz w:val="24"/>
                          </w:rPr>
                        </w:pPr>
                        <w:r>
                          <w:rPr>
                            <w:b/>
                            <w:sz w:val="24"/>
                          </w:rPr>
                          <w:t>展台布置</w:t>
                        </w:r>
                      </w:p>
                    </w:txbxContent>
                  </v:textbox>
                </v:shape>
                <v:shape id="文本框 15" o:spid="_x0000_s1026" o:spt="202" type="#_x0000_t202" style="position:absolute;left:3135;top:8158;height:660;width:5745;" filled="f" stroked="t" coordsize="21600,21600" o:gfxdata="UEsDBAoAAAAAAIdO4kAAAAAAAAAAAAAAAAAEAAAAZHJzL1BLAwQUAAAACACHTuJAbywcRLoAAADb&#10;AAAADwAAAGRycy9kb3ducmV2LnhtbEVPy4rCMBTdD/gP4QpuhjHRAZGO0YUouBDxibO8NHea0uam&#10;NNHq35vFgMvDec8WD1eLO7Wh9KxhNFQgiHNvSi40nE/rrymIEJEN1p5Jw5MCLOa9jxlmxnd8oPsx&#10;FiKFcMhQg42xyaQMuSWHYegb4sT9+dZhTLAtpGmxS+GulmOlJtJhyanBYkNLS3l1vDkN1c7uD9ft&#10;8jf/lFQV3UVdp8+V1oP+SP2AiPSIb/G/e2M0fKex6Uv6A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LBxE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152"/>
                          <w:ind w:left="2003" w:right="2000"/>
                          <w:jc w:val="center"/>
                          <w:rPr>
                            <w:b/>
                            <w:sz w:val="24"/>
                          </w:rPr>
                        </w:pPr>
                        <w:r>
                          <w:rPr>
                            <w:b/>
                            <w:sz w:val="24"/>
                          </w:rPr>
                          <w:t>宴席展评与答辩</w:t>
                        </w:r>
                      </w:p>
                    </w:txbxContent>
                  </v:textbox>
                </v:shape>
                <w10:wrap type="topAndBottom"/>
              </v:group>
            </w:pict>
          </mc:Fallback>
        </mc:AlternateContent>
      </w:r>
    </w:p>
    <w:p>
      <w:pPr>
        <w:pStyle w:val="5"/>
        <w:ind w:left="0"/>
        <w:rPr>
          <w:rFonts w:hAnsiTheme="minorEastAsia"/>
          <w:sz w:val="39"/>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02"/>
        <w:textAlignment w:val="auto"/>
        <w:rPr>
          <w:rFonts w:hint="eastAsia"/>
          <w:b w:val="0"/>
          <w:bCs w:val="0"/>
          <w:lang w:val="en-US" w:eastAsia="zh-CN"/>
        </w:rPr>
      </w:pPr>
      <w:r>
        <w:rPr>
          <w:rFonts w:hint="eastAsia"/>
          <w:b w:val="0"/>
          <w:bCs w:val="0"/>
          <w:lang w:val="en-US" w:eastAsia="zh-CN"/>
        </w:rPr>
        <w:t>八、竞赛赛卷</w:t>
      </w:r>
    </w:p>
    <w:p>
      <w:pPr>
        <w:pStyle w:val="5"/>
        <w:keepNext w:val="0"/>
        <w:keepLines w:val="0"/>
        <w:pageBreakBefore w:val="0"/>
        <w:widowControl w:val="0"/>
        <w:kinsoku/>
        <w:wordWrap/>
        <w:overflowPunct/>
        <w:topLinePunct w:val="0"/>
        <w:autoSpaceDE w:val="0"/>
        <w:autoSpaceDN w:val="0"/>
        <w:bidi w:val="0"/>
        <w:adjustRightInd/>
        <w:snapToGrid/>
        <w:spacing w:before="120" w:line="560" w:lineRule="exact"/>
        <w:ind w:left="0" w:leftChars="0" w:right="975" w:firstLine="564" w:firstLineChars="200"/>
        <w:jc w:val="both"/>
        <w:textAlignment w:val="auto"/>
        <w:rPr>
          <w:rFonts w:hAnsiTheme="minorEastAsia"/>
          <w:sz w:val="30"/>
          <w:szCs w:val="30"/>
        </w:rPr>
      </w:pPr>
      <w:r>
        <w:rPr>
          <w:rFonts w:hint="eastAsia" w:hAnsiTheme="minorEastAsia"/>
          <w:spacing w:val="-9"/>
          <w:sz w:val="30"/>
          <w:szCs w:val="30"/>
        </w:rPr>
        <w:t>整个赛项由宴席设计、菜点制作、宴席展评三个分项目组成，竞</w:t>
      </w:r>
      <w:r>
        <w:rPr>
          <w:rFonts w:hint="eastAsia" w:hAnsiTheme="minorEastAsia"/>
          <w:spacing w:val="3"/>
          <w:sz w:val="30"/>
          <w:szCs w:val="30"/>
        </w:rPr>
        <w:t>赛赛卷有相应的宴席设计书、规定热菜制作规范试卷和宴席答辩试题。</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kern w:val="2"/>
          <w:sz w:val="30"/>
          <w:szCs w:val="30"/>
          <w:lang w:val="en-US" w:eastAsia="zh-CN" w:bidi="ar-SA"/>
        </w:rPr>
        <w:t>（一）宴席设计书编写</w:t>
      </w:r>
    </w:p>
    <w:p>
      <w:pPr>
        <w:pStyle w:val="5"/>
        <w:keepNext w:val="0"/>
        <w:keepLines w:val="0"/>
        <w:pageBreakBefore w:val="0"/>
        <w:widowControl w:val="0"/>
        <w:kinsoku/>
        <w:wordWrap/>
        <w:overflowPunct/>
        <w:topLinePunct w:val="0"/>
        <w:autoSpaceDE w:val="0"/>
        <w:autoSpaceDN w:val="0"/>
        <w:bidi w:val="0"/>
        <w:adjustRightInd/>
        <w:snapToGrid/>
        <w:spacing w:before="120" w:line="560" w:lineRule="exact"/>
        <w:ind w:left="0" w:leftChars="0" w:right="975" w:firstLine="564" w:firstLineChars="200"/>
        <w:jc w:val="both"/>
        <w:textAlignment w:val="auto"/>
        <w:rPr>
          <w:rFonts w:hint="eastAsia" w:hAnsiTheme="minorEastAsia"/>
          <w:spacing w:val="-9"/>
          <w:sz w:val="30"/>
          <w:szCs w:val="30"/>
        </w:rPr>
      </w:pPr>
      <w:r>
        <w:rPr>
          <w:rFonts w:hint="eastAsia" w:hAnsiTheme="minorEastAsia"/>
          <w:spacing w:val="-9"/>
          <w:sz w:val="30"/>
          <w:szCs w:val="30"/>
        </w:rPr>
        <w:t>选手在老师的指导下，按照本赛项规程要求在正式比赛前自拟宴席主题编写宴席设计书。设计书的要求见本赛项规程“竞赛内容”。</w:t>
      </w:r>
    </w:p>
    <w:p>
      <w:pPr>
        <w:pStyle w:val="5"/>
        <w:keepNext w:val="0"/>
        <w:keepLines w:val="0"/>
        <w:pageBreakBefore w:val="0"/>
        <w:widowControl w:val="0"/>
        <w:kinsoku/>
        <w:wordWrap/>
        <w:overflowPunct/>
        <w:topLinePunct w:val="0"/>
        <w:autoSpaceDE w:val="0"/>
        <w:autoSpaceDN w:val="0"/>
        <w:bidi w:val="0"/>
        <w:adjustRightInd/>
        <w:snapToGrid/>
        <w:spacing w:before="120" w:line="560" w:lineRule="exact"/>
        <w:ind w:left="0" w:leftChars="0" w:right="975" w:firstLine="564" w:firstLineChars="200"/>
        <w:jc w:val="both"/>
        <w:textAlignment w:val="auto"/>
        <w:rPr>
          <w:rFonts w:hint="eastAsia" w:hAnsiTheme="minorEastAsia"/>
          <w:spacing w:val="-9"/>
          <w:sz w:val="30"/>
          <w:szCs w:val="30"/>
        </w:rPr>
      </w:pPr>
      <w:r>
        <w:rPr>
          <w:rFonts w:hint="eastAsia" w:hAnsiTheme="minorEastAsia"/>
          <w:spacing w:val="-9"/>
          <w:sz w:val="30"/>
          <w:szCs w:val="30"/>
        </w:rPr>
        <w:t>参赛队在正式比赛报到当日将《宴会设计书》一式八份交执委会裁判组。裁判组根据宴席设计标准进行评分。</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kern w:val="2"/>
          <w:sz w:val="30"/>
          <w:szCs w:val="30"/>
          <w:lang w:val="en-US" w:eastAsia="zh-CN" w:bidi="ar-SA"/>
        </w:rPr>
        <w:t>（二）技能操作竞赛题</w:t>
      </w:r>
    </w:p>
    <w:p>
      <w:pPr>
        <w:pStyle w:val="5"/>
        <w:keepNext w:val="0"/>
        <w:keepLines w:val="0"/>
        <w:pageBreakBefore w:val="0"/>
        <w:widowControl w:val="0"/>
        <w:kinsoku/>
        <w:wordWrap/>
        <w:overflowPunct/>
        <w:topLinePunct w:val="0"/>
        <w:autoSpaceDE w:val="0"/>
        <w:autoSpaceDN w:val="0"/>
        <w:bidi w:val="0"/>
        <w:adjustRightInd/>
        <w:snapToGrid/>
        <w:spacing w:before="120" w:line="560" w:lineRule="exact"/>
        <w:ind w:left="0" w:leftChars="0" w:right="975" w:firstLine="564" w:firstLineChars="200"/>
        <w:jc w:val="both"/>
        <w:textAlignment w:val="auto"/>
        <w:rPr>
          <w:rFonts w:hint="eastAsia" w:hAnsiTheme="minorEastAsia"/>
          <w:spacing w:val="-9"/>
          <w:sz w:val="30"/>
          <w:szCs w:val="30"/>
        </w:rPr>
      </w:pPr>
      <w:r>
        <w:rPr>
          <w:rFonts w:hint="eastAsia" w:hAnsiTheme="minorEastAsia"/>
          <w:spacing w:val="-9"/>
          <w:sz w:val="30"/>
          <w:szCs w:val="30"/>
        </w:rPr>
        <w:t>技能操作竞赛题为公开试题。</w:t>
      </w:r>
    </w:p>
    <w:p>
      <w:pPr>
        <w:pStyle w:val="5"/>
        <w:keepNext w:val="0"/>
        <w:keepLines w:val="0"/>
        <w:pageBreakBefore w:val="0"/>
        <w:widowControl w:val="0"/>
        <w:kinsoku/>
        <w:wordWrap/>
        <w:overflowPunct/>
        <w:topLinePunct w:val="0"/>
        <w:autoSpaceDE w:val="0"/>
        <w:autoSpaceDN w:val="0"/>
        <w:bidi w:val="0"/>
        <w:adjustRightInd/>
        <w:snapToGrid/>
        <w:spacing w:before="120" w:line="560" w:lineRule="exact"/>
        <w:ind w:left="0" w:leftChars="0" w:right="975" w:firstLine="564" w:firstLineChars="200"/>
        <w:jc w:val="both"/>
        <w:textAlignment w:val="auto"/>
        <w:rPr>
          <w:rFonts w:hint="eastAsia" w:hAnsiTheme="minorEastAsia"/>
          <w:spacing w:val="-9"/>
          <w:sz w:val="30"/>
          <w:szCs w:val="30"/>
        </w:rPr>
      </w:pPr>
      <w:r>
        <w:rPr>
          <w:rFonts w:hint="eastAsia" w:hAnsiTheme="minorEastAsia"/>
          <w:spacing w:val="-9"/>
          <w:sz w:val="30"/>
          <w:szCs w:val="30"/>
        </w:rPr>
        <w:t>四围碟：自选 4 种原料制作成可以直接食用的冷菜，分别采用不同拼摆手法，拼摆成 4 盘冷菜围碟。盛器自带。4 盘冷菜围碟制作完成后与花色总盘一起送评，再在宴席台面展评。</w:t>
      </w:r>
    </w:p>
    <w:p>
      <w:pPr>
        <w:pStyle w:val="5"/>
        <w:keepNext w:val="0"/>
        <w:keepLines w:val="0"/>
        <w:pageBreakBefore w:val="0"/>
        <w:widowControl w:val="0"/>
        <w:kinsoku/>
        <w:wordWrap/>
        <w:overflowPunct/>
        <w:topLinePunct w:val="0"/>
        <w:autoSpaceDE w:val="0"/>
        <w:autoSpaceDN w:val="0"/>
        <w:bidi w:val="0"/>
        <w:adjustRightInd/>
        <w:snapToGrid/>
        <w:spacing w:before="120" w:line="560" w:lineRule="exact"/>
        <w:ind w:left="0" w:leftChars="0" w:right="975" w:firstLine="564" w:firstLineChars="200"/>
        <w:jc w:val="both"/>
        <w:textAlignment w:val="auto"/>
        <w:rPr>
          <w:rFonts w:hint="eastAsia" w:hAnsiTheme="minorEastAsia"/>
          <w:spacing w:val="-9"/>
          <w:sz w:val="30"/>
          <w:szCs w:val="30"/>
        </w:rPr>
      </w:pPr>
      <w:r>
        <w:rPr>
          <w:rFonts w:hint="eastAsia" w:hAnsiTheme="minorEastAsia"/>
          <w:spacing w:val="-9"/>
          <w:sz w:val="30"/>
          <w:szCs w:val="30"/>
        </w:rPr>
        <w:t>规定原料规定菜：题库中有青椒里脊丝、清炒鸡丝、青椒鱼丝、清烩里脊丝、清烩鸡丝、清烩鱼丝、酱爆鸡丁、辣子鸡丁、清炒土豆丝、炸土豆松 10 个菜肴制作要求和评分标准。10 个规定菜的制作技术基本规范详见附件 6。</w:t>
      </w:r>
    </w:p>
    <w:p>
      <w:pPr>
        <w:pStyle w:val="5"/>
        <w:keepNext w:val="0"/>
        <w:keepLines w:val="0"/>
        <w:pageBreakBefore w:val="0"/>
        <w:widowControl w:val="0"/>
        <w:kinsoku/>
        <w:wordWrap/>
        <w:overflowPunct/>
        <w:topLinePunct w:val="0"/>
        <w:autoSpaceDE w:val="0"/>
        <w:autoSpaceDN w:val="0"/>
        <w:bidi w:val="0"/>
        <w:adjustRightInd/>
        <w:snapToGrid/>
        <w:spacing w:before="120" w:line="560" w:lineRule="exact"/>
        <w:ind w:left="0" w:leftChars="0" w:right="975" w:firstLine="564" w:firstLineChars="200"/>
        <w:jc w:val="both"/>
        <w:textAlignment w:val="auto"/>
        <w:rPr>
          <w:rFonts w:hint="eastAsia" w:hAnsiTheme="minorEastAsia"/>
          <w:spacing w:val="-9"/>
          <w:sz w:val="30"/>
          <w:szCs w:val="30"/>
        </w:rPr>
      </w:pPr>
      <w:r>
        <w:rPr>
          <w:rFonts w:hint="eastAsia" w:hAnsiTheme="minorEastAsia"/>
          <w:spacing w:val="-9"/>
          <w:sz w:val="30"/>
          <w:szCs w:val="30"/>
        </w:rPr>
        <w:t>裁判长将于每一场比赛正式开始前半小时，在至少两名监督仲裁员的监督下，抽取 2 套试题（其中一套为备用），并在参赛队选手进入赛场后宣布试题。每一参赛队现场抽签选取一名选手，在赛场裁判员的监督下独立完成规定菜。并且该规定原料规定热菜在正式开赛20 分钟之内完成，超时按规程扣分。</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kern w:val="2"/>
          <w:sz w:val="30"/>
          <w:szCs w:val="30"/>
          <w:lang w:val="en-US" w:eastAsia="zh-CN" w:bidi="ar-SA"/>
        </w:rPr>
        <w:t>（三）宴席答辩试题</w:t>
      </w:r>
    </w:p>
    <w:p>
      <w:pPr>
        <w:pStyle w:val="5"/>
        <w:keepNext w:val="0"/>
        <w:keepLines w:val="0"/>
        <w:pageBreakBefore w:val="0"/>
        <w:widowControl w:val="0"/>
        <w:kinsoku/>
        <w:wordWrap/>
        <w:overflowPunct/>
        <w:topLinePunct w:val="0"/>
        <w:autoSpaceDE w:val="0"/>
        <w:autoSpaceDN w:val="0"/>
        <w:bidi w:val="0"/>
        <w:adjustRightInd/>
        <w:snapToGrid/>
        <w:spacing w:before="120" w:line="560" w:lineRule="exact"/>
        <w:ind w:left="0" w:leftChars="0" w:right="975" w:firstLine="564" w:firstLineChars="200"/>
        <w:jc w:val="both"/>
        <w:textAlignment w:val="auto"/>
        <w:rPr>
          <w:rFonts w:hint="eastAsia" w:hAnsiTheme="minorEastAsia"/>
          <w:spacing w:val="-9"/>
          <w:sz w:val="30"/>
          <w:szCs w:val="30"/>
        </w:rPr>
      </w:pPr>
      <w:r>
        <w:rPr>
          <w:rFonts w:hint="eastAsia" w:hAnsiTheme="minorEastAsia"/>
          <w:spacing w:val="-9"/>
          <w:sz w:val="30"/>
          <w:szCs w:val="30"/>
        </w:rPr>
        <w:t>赛项专家组根据每一参赛队递交的《宴席设计书》具体内容设计3 道不同的试题，并编写答案要点。试题和答案经加密工作人员加密编号后由执委会放入档案袋封存于保密室或保险柜。在答辩环节上，由选手抽签 1 道试题，由裁判长指定选手回答。</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02"/>
        <w:textAlignment w:val="auto"/>
        <w:rPr>
          <w:rFonts w:hint="eastAsia"/>
          <w:b w:val="0"/>
          <w:bCs w:val="0"/>
          <w:lang w:val="en-US" w:eastAsia="zh-CN"/>
        </w:rPr>
      </w:pPr>
      <w:r>
        <w:rPr>
          <w:rFonts w:hint="eastAsia"/>
          <w:b w:val="0"/>
          <w:bCs w:val="0"/>
          <w:lang w:val="en-US" w:eastAsia="zh-CN"/>
        </w:rPr>
        <w:t>九、竞赛规则</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line="560" w:lineRule="exact"/>
        <w:ind w:right="977"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w:t>
      </w:r>
      <w:r>
        <w:rPr>
          <w:rFonts w:hint="eastAsia" w:ascii="仿宋_GB2312" w:eastAsia="仿宋_GB2312" w:cs="仿宋_GB2312" w:hAnsiTheme="minorEastAsia"/>
          <w:spacing w:val="-9"/>
          <w:sz w:val="30"/>
          <w:szCs w:val="30"/>
          <w:lang w:val="en-US" w:eastAsia="zh-CN" w:bidi="zh-CN"/>
        </w:rPr>
        <w:t>一</w:t>
      </w:r>
      <w:r>
        <w:rPr>
          <w:rFonts w:hint="eastAsia" w:ascii="仿宋_GB2312" w:eastAsia="仿宋_GB2312" w:cs="仿宋_GB2312" w:hAnsiTheme="minorEastAsia"/>
          <w:spacing w:val="-9"/>
          <w:sz w:val="30"/>
          <w:szCs w:val="30"/>
          <w:lang w:val="zh-CN" w:eastAsia="zh-CN" w:bidi="zh-CN"/>
        </w:rPr>
        <w:t>）凡参赛选手、裁判员、工作人员、赛项组织者等均须按照赛项执委会要求准时到达赛项举办地点，及时办理相关手续，领取相关证件，熟悉场地，做好赛前准备工作。</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line="560" w:lineRule="exact"/>
        <w:ind w:right="885" w:rightChars="0" w:firstLine="564" w:firstLineChars="200"/>
        <w:textAlignment w:val="auto"/>
        <w:rPr>
          <w:rFonts w:hAnsiTheme="minorEastAsia"/>
          <w:sz w:val="28"/>
        </w:rPr>
      </w:pPr>
      <w:r>
        <w:rPr>
          <w:rFonts w:hint="eastAsia" w:ascii="仿宋_GB2312" w:eastAsia="仿宋_GB2312" w:cs="仿宋_GB2312" w:hAnsiTheme="minorEastAsia"/>
          <w:spacing w:val="-9"/>
          <w:sz w:val="30"/>
          <w:szCs w:val="30"/>
          <w:lang w:val="zh-CN" w:eastAsia="zh-CN" w:bidi="zh-CN"/>
        </w:rPr>
        <w:t>（</w:t>
      </w:r>
      <w:r>
        <w:rPr>
          <w:rFonts w:hint="eastAsia" w:ascii="仿宋_GB2312" w:eastAsia="仿宋_GB2312" w:cs="仿宋_GB2312" w:hAnsiTheme="minorEastAsia"/>
          <w:spacing w:val="-9"/>
          <w:sz w:val="30"/>
          <w:szCs w:val="30"/>
          <w:lang w:val="en-US" w:eastAsia="zh-CN" w:bidi="zh-CN"/>
        </w:rPr>
        <w:t>二</w:t>
      </w:r>
      <w:r>
        <w:rPr>
          <w:rFonts w:hint="eastAsia" w:ascii="仿宋_GB2312" w:eastAsia="仿宋_GB2312" w:cs="仿宋_GB2312" w:hAnsiTheme="minorEastAsia"/>
          <w:spacing w:val="-9"/>
          <w:sz w:val="30"/>
          <w:szCs w:val="30"/>
          <w:lang w:val="zh-CN" w:eastAsia="zh-CN" w:bidi="zh-CN"/>
        </w:rPr>
        <w:t>）比赛期间服从赛区指挥，遵守相关规定，按照统一工作部署， 及时有效地完成相关任务</w:t>
      </w:r>
      <w:r>
        <w:rPr>
          <w:rFonts w:hint="eastAsia" w:hAnsiTheme="minorEastAsia"/>
          <w:spacing w:val="-3"/>
          <w:sz w:val="28"/>
        </w:rPr>
        <w:t>。</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line="560" w:lineRule="exact"/>
        <w:ind w:right="977" w:rightChars="0" w:firstLine="520" w:firstLineChars="200"/>
        <w:textAlignment w:val="auto"/>
        <w:rPr>
          <w:rFonts w:hAnsiTheme="minorEastAsia"/>
          <w:sz w:val="28"/>
        </w:rPr>
      </w:pPr>
      <w:r>
        <w:rPr>
          <w:rFonts w:hint="eastAsia" w:hAnsiTheme="minorEastAsia"/>
          <w:spacing w:val="-10"/>
          <w:sz w:val="28"/>
          <w:lang w:eastAsia="zh-CN"/>
        </w:rPr>
        <w:t>（</w:t>
      </w:r>
      <w:r>
        <w:rPr>
          <w:rFonts w:hint="eastAsia" w:hAnsiTheme="minorEastAsia"/>
          <w:spacing w:val="-10"/>
          <w:sz w:val="28"/>
          <w:lang w:val="en-US" w:eastAsia="zh-CN"/>
        </w:rPr>
        <w:t>三</w:t>
      </w:r>
      <w:r>
        <w:rPr>
          <w:rFonts w:hint="eastAsia" w:hAnsiTheme="minorEastAsia"/>
          <w:spacing w:val="-10"/>
          <w:sz w:val="28"/>
          <w:lang w:eastAsia="zh-CN"/>
        </w:rPr>
        <w:t>）</w:t>
      </w:r>
      <w:r>
        <w:rPr>
          <w:rFonts w:hint="eastAsia" w:hAnsiTheme="minorEastAsia"/>
          <w:spacing w:val="-10"/>
          <w:sz w:val="28"/>
        </w:rPr>
        <w:t>比赛现场须穿着无院校名称及logo的工装，佩戴相关证件，仪表端正，注</w:t>
      </w:r>
      <w:r>
        <w:rPr>
          <w:rFonts w:hint="eastAsia" w:hAnsiTheme="minorEastAsia"/>
          <w:spacing w:val="-3"/>
          <w:sz w:val="28"/>
        </w:rPr>
        <w:t>重礼仪规范，保持赛场良好秩序。</w:t>
      </w: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b w:val="0"/>
          <w:bCs w:val="0"/>
          <w:lang w:val="en-US" w:eastAsia="zh-CN"/>
        </w:rPr>
      </w:pPr>
      <w:r>
        <w:rPr>
          <w:rFonts w:hint="eastAsia"/>
          <w:b w:val="0"/>
          <w:bCs w:val="0"/>
          <w:lang w:val="en-US" w:eastAsia="zh-CN"/>
        </w:rPr>
        <w:t>十、竞赛环境</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cs="仿宋_GB2312" w:hAnsiTheme="minorEastAsia"/>
          <w:spacing w:val="-9"/>
          <w:sz w:val="30"/>
          <w:szCs w:val="30"/>
          <w:lang w:val="en-US" w:eastAsia="zh-CN" w:bidi="zh-CN"/>
        </w:rPr>
        <w:t>1.</w:t>
      </w:r>
      <w:r>
        <w:rPr>
          <w:rFonts w:hint="eastAsia" w:ascii="仿宋_GB2312" w:eastAsia="仿宋_GB2312" w:cs="仿宋_GB2312" w:hAnsiTheme="minorEastAsia"/>
          <w:spacing w:val="-9"/>
          <w:sz w:val="30"/>
          <w:szCs w:val="30"/>
          <w:lang w:val="zh-CN" w:eastAsia="zh-CN" w:bidi="zh-CN"/>
        </w:rPr>
        <w:t>竞赛环境安静、整洁，设立紧急疏散通道、消防设施、医疗服务站。</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line="560" w:lineRule="exact"/>
        <w:ind w:right="977"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cs="仿宋_GB2312" w:hAnsiTheme="minorEastAsia"/>
          <w:spacing w:val="-9"/>
          <w:sz w:val="30"/>
          <w:szCs w:val="30"/>
          <w:lang w:val="en-US" w:eastAsia="zh-CN" w:bidi="zh-CN"/>
        </w:rPr>
        <w:t>2.</w:t>
      </w:r>
      <w:r>
        <w:rPr>
          <w:rFonts w:hint="eastAsia" w:ascii="仿宋_GB2312" w:eastAsia="仿宋_GB2312" w:cs="仿宋_GB2312" w:hAnsiTheme="minorEastAsia"/>
          <w:spacing w:val="-9"/>
          <w:sz w:val="30"/>
          <w:szCs w:val="30"/>
          <w:lang w:val="zh-CN" w:eastAsia="zh-CN" w:bidi="zh-CN"/>
        </w:rPr>
        <w:t>所有竞赛赛场地均需设有容纳32人同时比赛的工位数，并配有满足比赛各种必需设备设施。</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40" w:line="560" w:lineRule="exact"/>
        <w:ind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cs="仿宋_GB2312" w:hAnsiTheme="minorEastAsia"/>
          <w:spacing w:val="-9"/>
          <w:sz w:val="30"/>
          <w:szCs w:val="30"/>
          <w:lang w:val="en-US" w:eastAsia="zh-CN" w:bidi="zh-CN"/>
        </w:rPr>
        <w:t>3.</w:t>
      </w:r>
      <w:r>
        <w:rPr>
          <w:rFonts w:hint="eastAsia" w:ascii="仿宋_GB2312" w:eastAsia="仿宋_GB2312" w:cs="仿宋_GB2312" w:hAnsiTheme="minorEastAsia"/>
          <w:spacing w:val="-9"/>
          <w:sz w:val="30"/>
          <w:szCs w:val="30"/>
          <w:lang w:val="zh-CN" w:eastAsia="zh-CN" w:bidi="zh-CN"/>
        </w:rPr>
        <w:t>比赛场地附近设评判室，满足所有裁判员同时进行作品打分。</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86" w:line="560" w:lineRule="exact"/>
        <w:ind w:right="977" w:rightChars="0" w:firstLine="564" w:firstLineChars="200"/>
        <w:jc w:val="both"/>
        <w:textAlignment w:val="auto"/>
        <w:rPr>
          <w:rFonts w:hint="eastAsia" w:ascii="仿宋_GB2312" w:eastAsia="仿宋_GB2312" w:cs="仿宋_GB2312" w:hAnsiTheme="minorEastAsia"/>
          <w:spacing w:val="-9"/>
          <w:sz w:val="30"/>
          <w:szCs w:val="30"/>
          <w:lang w:val="zh-CN" w:eastAsia="zh-CN" w:bidi="zh-CN"/>
        </w:rPr>
      </w:pPr>
      <w:r>
        <w:rPr>
          <w:rFonts w:hint="eastAsia" w:cs="仿宋_GB2312" w:hAnsiTheme="minorEastAsia"/>
          <w:spacing w:val="-9"/>
          <w:sz w:val="30"/>
          <w:szCs w:val="30"/>
          <w:lang w:val="en-US" w:eastAsia="zh-CN" w:bidi="zh-CN"/>
        </w:rPr>
        <w:t>4.</w:t>
      </w:r>
      <w:r>
        <w:rPr>
          <w:rFonts w:hint="eastAsia" w:ascii="仿宋_GB2312" w:eastAsia="仿宋_GB2312" w:cs="仿宋_GB2312" w:hAnsiTheme="minorEastAsia"/>
          <w:spacing w:val="-9"/>
          <w:sz w:val="30"/>
          <w:szCs w:val="30"/>
          <w:lang w:val="zh-CN" w:eastAsia="zh-CN" w:bidi="zh-CN"/>
        </w:rPr>
        <w:t>设立作品展评区。展评区面积可容纳本赛项每日参赛队的展示展台，每个展台配备 1.8m 圆桌一张，同时提供一块白色基础台布供选用。每桌间隔至少保证有宽 1m 以上的通道。</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00" w:firstLineChars="200"/>
        <w:textAlignment w:val="auto"/>
        <w:rPr>
          <w:rFonts w:hint="eastAsia"/>
          <w:b w:val="0"/>
          <w:bCs w:val="0"/>
          <w:lang w:val="en-US" w:eastAsia="zh-CN"/>
        </w:rPr>
      </w:pPr>
      <w:r>
        <w:rPr>
          <w:rFonts w:hint="eastAsia"/>
          <w:b w:val="0"/>
          <w:bCs w:val="0"/>
          <w:lang w:val="en-US" w:eastAsia="zh-CN"/>
        </w:rPr>
        <w:t>十一、技术规范</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cs="仿宋_GB2312" w:hAnsiTheme="minorEastAsia"/>
          <w:spacing w:val="-9"/>
          <w:sz w:val="30"/>
          <w:szCs w:val="30"/>
          <w:lang w:val="en-US" w:eastAsia="zh-CN" w:bidi="zh-CN"/>
        </w:rPr>
        <w:t>1.</w:t>
      </w:r>
      <w:r>
        <w:rPr>
          <w:rFonts w:hint="eastAsia" w:ascii="仿宋_GB2312" w:eastAsia="仿宋_GB2312" w:cs="仿宋_GB2312" w:hAnsiTheme="minorEastAsia"/>
          <w:spacing w:val="-9"/>
          <w:sz w:val="30"/>
          <w:szCs w:val="30"/>
          <w:lang w:val="zh-CN" w:eastAsia="zh-CN" w:bidi="zh-CN"/>
        </w:rPr>
        <w:t>教育部职业教育与成人教育司颁发的《高等职业学校专业教学标准—旅游大类》中餐饮类专业教学标准。</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cs="仿宋_GB2312" w:hAnsiTheme="minorEastAsia"/>
          <w:spacing w:val="-9"/>
          <w:sz w:val="30"/>
          <w:szCs w:val="30"/>
          <w:lang w:val="en-US" w:eastAsia="zh-CN" w:bidi="zh-CN"/>
        </w:rPr>
        <w:t>2.</w:t>
      </w:r>
      <w:r>
        <w:rPr>
          <w:rFonts w:hint="eastAsia" w:ascii="仿宋_GB2312" w:eastAsia="仿宋_GB2312" w:cs="仿宋_GB2312" w:hAnsiTheme="minorEastAsia"/>
          <w:spacing w:val="-9"/>
          <w:sz w:val="30"/>
          <w:szCs w:val="30"/>
          <w:lang w:val="zh-CN" w:eastAsia="zh-CN" w:bidi="zh-CN"/>
        </w:rPr>
        <w:t>人力资源与社会保障部职业技能鉴定中心制订的中式烹调师高级工（三级）国家职业技能标准、中式面点师高级工（三级）国家职业技能标准。</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cs="仿宋_GB2312" w:hAnsiTheme="minorEastAsia"/>
          <w:spacing w:val="-9"/>
          <w:sz w:val="30"/>
          <w:szCs w:val="30"/>
          <w:lang w:val="en-US" w:eastAsia="zh-CN" w:bidi="zh-CN"/>
        </w:rPr>
        <w:t>3.</w:t>
      </w:r>
      <w:r>
        <w:rPr>
          <w:rFonts w:hint="eastAsia" w:ascii="仿宋_GB2312" w:eastAsia="仿宋_GB2312" w:cs="仿宋_GB2312" w:hAnsiTheme="minorEastAsia"/>
          <w:spacing w:val="-9"/>
          <w:sz w:val="30"/>
          <w:szCs w:val="30"/>
          <w:lang w:val="zh-CN" w:eastAsia="zh-CN" w:bidi="zh-CN"/>
        </w:rPr>
        <w:t>世界厨师联合会烹饪赛事评判办法，以及世界技能大赛、IKA 世界奥林匹克烹饪大赛、中餐世界锦标赛等国际赛事相关技术规范。</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00" w:firstLineChars="200"/>
        <w:textAlignment w:val="auto"/>
        <w:rPr>
          <w:rFonts w:hint="eastAsia"/>
          <w:b w:val="0"/>
          <w:bCs w:val="0"/>
          <w:lang w:val="en-US" w:eastAsia="zh-CN"/>
        </w:rPr>
      </w:pPr>
      <w:r>
        <w:rPr>
          <w:rFonts w:hint="eastAsia"/>
          <w:b w:val="0"/>
          <w:bCs w:val="0"/>
          <w:lang w:val="en-US" w:eastAsia="zh-CN"/>
        </w:rPr>
        <w:t>十二、技术平台</w:t>
      </w:r>
    </w:p>
    <w:p>
      <w:pPr>
        <w:pStyle w:val="5"/>
        <w:keepNext w:val="0"/>
        <w:keepLines w:val="0"/>
        <w:pageBreakBefore w:val="0"/>
        <w:widowControl w:val="0"/>
        <w:kinsoku/>
        <w:wordWrap/>
        <w:overflowPunct/>
        <w:topLinePunct w:val="0"/>
        <w:autoSpaceDE w:val="0"/>
        <w:autoSpaceDN w:val="0"/>
        <w:bidi w:val="0"/>
        <w:adjustRightInd/>
        <w:snapToGrid/>
        <w:spacing w:before="120" w:line="560" w:lineRule="exact"/>
        <w:ind w:left="0" w:leftChars="0" w:firstLine="564" w:firstLineChars="200"/>
        <w:textAlignment w:val="auto"/>
        <w:rPr>
          <w:rFonts w:hint="eastAsia" w:ascii="楷体_GB2312" w:hAnsi="楷体_GB2312" w:eastAsia="楷体_GB2312" w:cs="楷体_GB2312"/>
          <w:spacing w:val="-9"/>
          <w:sz w:val="30"/>
          <w:szCs w:val="30"/>
          <w:lang w:val="zh-CN" w:eastAsia="zh-CN" w:bidi="zh-CN"/>
        </w:rPr>
      </w:pPr>
      <w:r>
        <w:rPr>
          <w:rFonts w:hint="eastAsia" w:ascii="楷体_GB2312" w:hAnsi="楷体_GB2312" w:eastAsia="楷体_GB2312" w:cs="楷体_GB2312"/>
          <w:spacing w:val="-9"/>
          <w:sz w:val="30"/>
          <w:szCs w:val="30"/>
          <w:lang w:val="zh-CN" w:eastAsia="zh-CN" w:bidi="zh-CN"/>
        </w:rPr>
        <w:t>（一）赛场主要操作设备和安全设备，见表 2。</w:t>
      </w:r>
    </w:p>
    <w:p>
      <w:pPr>
        <w:spacing w:before="1"/>
        <w:jc w:val="center"/>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表 2：烹饪赛项主要操作设备和安全设备一览表</w:t>
      </w:r>
    </w:p>
    <w:p>
      <w:pPr>
        <w:pStyle w:val="5"/>
        <w:spacing w:before="4"/>
        <w:ind w:left="0"/>
        <w:rPr>
          <w:rFonts w:hAnsiTheme="minorEastAsia"/>
          <w:sz w:val="6"/>
        </w:rPr>
      </w:pPr>
    </w:p>
    <w:tbl>
      <w:tblPr>
        <w:tblStyle w:val="13"/>
        <w:tblW w:w="8394" w:type="dxa"/>
        <w:tblInd w:w="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366"/>
        <w:gridCol w:w="1094"/>
        <w:gridCol w:w="1666"/>
        <w:gridCol w:w="960"/>
        <w:gridCol w:w="2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5" w:hRule="atLeast"/>
        </w:trPr>
        <w:tc>
          <w:tcPr>
            <w:tcW w:w="607" w:type="dxa"/>
          </w:tcPr>
          <w:p>
            <w:pPr>
              <w:pStyle w:val="15"/>
              <w:spacing w:before="100" w:line="242" w:lineRule="auto"/>
              <w:ind w:left="182" w:right="172"/>
              <w:rPr>
                <w:rFonts w:hint="eastAsia" w:ascii="黑体" w:hAnsi="黑体" w:eastAsia="黑体" w:cs="黑体"/>
                <w:b w:val="0"/>
                <w:bCs w:val="0"/>
                <w:sz w:val="21"/>
                <w:szCs w:val="21"/>
              </w:rPr>
            </w:pPr>
            <w:r>
              <w:rPr>
                <w:rFonts w:hint="eastAsia" w:ascii="黑体" w:hAnsi="黑体" w:eastAsia="黑体" w:cs="黑体"/>
                <w:b w:val="0"/>
                <w:bCs w:val="0"/>
                <w:sz w:val="21"/>
                <w:szCs w:val="21"/>
              </w:rPr>
              <w:t>序号</w:t>
            </w:r>
          </w:p>
        </w:tc>
        <w:tc>
          <w:tcPr>
            <w:tcW w:w="1366" w:type="dxa"/>
          </w:tcPr>
          <w:p>
            <w:pPr>
              <w:pStyle w:val="15"/>
              <w:spacing w:before="100" w:line="242" w:lineRule="auto"/>
              <w:ind w:left="201" w:right="131" w:hanging="60"/>
              <w:rPr>
                <w:rFonts w:hint="eastAsia" w:ascii="黑体" w:hAnsi="黑体" w:eastAsia="黑体" w:cs="黑体"/>
                <w:b w:val="0"/>
                <w:bCs w:val="0"/>
                <w:sz w:val="21"/>
                <w:szCs w:val="21"/>
              </w:rPr>
            </w:pPr>
            <w:r>
              <w:rPr>
                <w:rFonts w:hint="eastAsia" w:ascii="黑体" w:hAnsi="黑体" w:eastAsia="黑体" w:cs="黑体"/>
                <w:b w:val="0"/>
                <w:bCs w:val="0"/>
                <w:sz w:val="21"/>
                <w:szCs w:val="21"/>
              </w:rPr>
              <w:t>主要设备/ 工具名称</w:t>
            </w:r>
          </w:p>
        </w:tc>
        <w:tc>
          <w:tcPr>
            <w:tcW w:w="1094" w:type="dxa"/>
          </w:tcPr>
          <w:p>
            <w:pPr>
              <w:pStyle w:val="15"/>
              <w:rPr>
                <w:rFonts w:hint="eastAsia" w:ascii="黑体" w:hAnsi="黑体" w:eastAsia="黑体" w:cs="黑体"/>
                <w:b w:val="0"/>
                <w:bCs w:val="0"/>
                <w:sz w:val="21"/>
                <w:szCs w:val="21"/>
              </w:rPr>
            </w:pPr>
          </w:p>
          <w:p>
            <w:pPr>
              <w:pStyle w:val="15"/>
              <w:ind w:left="159" w:right="149"/>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规格</w:t>
            </w:r>
          </w:p>
        </w:tc>
        <w:tc>
          <w:tcPr>
            <w:tcW w:w="1666" w:type="dxa"/>
          </w:tcPr>
          <w:p>
            <w:pPr>
              <w:pStyle w:val="15"/>
              <w:spacing w:before="100" w:line="242" w:lineRule="auto"/>
              <w:ind w:left="593" w:right="220" w:hanging="360"/>
              <w:rPr>
                <w:rFonts w:hint="eastAsia" w:ascii="黑体" w:hAnsi="黑体" w:eastAsia="黑体" w:cs="黑体"/>
                <w:b w:val="0"/>
                <w:bCs w:val="0"/>
                <w:sz w:val="21"/>
                <w:szCs w:val="21"/>
              </w:rPr>
            </w:pPr>
            <w:r>
              <w:rPr>
                <w:rFonts w:hint="eastAsia" w:ascii="黑体" w:hAnsi="黑体" w:eastAsia="黑体" w:cs="黑体"/>
                <w:b w:val="0"/>
                <w:bCs w:val="0"/>
                <w:sz w:val="21"/>
                <w:szCs w:val="21"/>
              </w:rPr>
              <w:t>每队提供的数量</w:t>
            </w:r>
          </w:p>
        </w:tc>
        <w:tc>
          <w:tcPr>
            <w:tcW w:w="960" w:type="dxa"/>
          </w:tcPr>
          <w:p>
            <w:pPr>
              <w:pStyle w:val="15"/>
              <w:spacing w:before="100" w:line="242" w:lineRule="auto"/>
              <w:ind w:left="240" w:right="227"/>
              <w:rPr>
                <w:rFonts w:hint="eastAsia" w:ascii="黑体" w:hAnsi="黑体" w:eastAsia="黑体" w:cs="黑体"/>
                <w:b w:val="0"/>
                <w:bCs w:val="0"/>
                <w:sz w:val="21"/>
                <w:szCs w:val="21"/>
              </w:rPr>
            </w:pPr>
            <w:r>
              <w:rPr>
                <w:rFonts w:hint="eastAsia" w:ascii="黑体" w:hAnsi="黑体" w:eastAsia="黑体" w:cs="黑体"/>
                <w:b w:val="0"/>
                <w:bCs w:val="0"/>
                <w:sz w:val="21"/>
                <w:szCs w:val="21"/>
              </w:rPr>
              <w:t>能源类型</w:t>
            </w:r>
          </w:p>
        </w:tc>
        <w:tc>
          <w:tcPr>
            <w:tcW w:w="2701" w:type="dxa"/>
          </w:tcPr>
          <w:p>
            <w:pPr>
              <w:pStyle w:val="15"/>
              <w:rPr>
                <w:rFonts w:hint="eastAsia" w:ascii="黑体" w:hAnsi="黑体" w:eastAsia="黑体" w:cs="黑体"/>
                <w:b w:val="0"/>
                <w:bCs w:val="0"/>
                <w:sz w:val="21"/>
                <w:szCs w:val="21"/>
              </w:rPr>
            </w:pPr>
          </w:p>
          <w:p>
            <w:pPr>
              <w:pStyle w:val="15"/>
              <w:ind w:left="629"/>
              <w:rPr>
                <w:rFonts w:hint="eastAsia" w:ascii="黑体" w:hAnsi="黑体" w:eastAsia="黑体" w:cs="黑体"/>
                <w:b w:val="0"/>
                <w:bCs w:val="0"/>
                <w:sz w:val="21"/>
                <w:szCs w:val="21"/>
              </w:rPr>
            </w:pPr>
            <w:r>
              <w:rPr>
                <w:rFonts w:hint="eastAsia" w:ascii="黑体" w:hAnsi="黑体" w:eastAsia="黑体" w:cs="黑体"/>
                <w:b w:val="0"/>
                <w:bCs w:val="0"/>
                <w:sz w:val="21"/>
                <w:szCs w:val="21"/>
              </w:rPr>
              <w:t>设备工具照片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2" w:hRule="atLeast"/>
        </w:trPr>
        <w:tc>
          <w:tcPr>
            <w:tcW w:w="607"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
              <w:rPr>
                <w:rFonts w:hAnsiTheme="minorEastAsia"/>
                <w:sz w:val="14"/>
              </w:rPr>
            </w:pPr>
          </w:p>
          <w:p>
            <w:pPr>
              <w:pStyle w:val="15"/>
              <w:ind w:left="249"/>
              <w:rPr>
                <w:rFonts w:hAnsiTheme="minorEastAsia"/>
                <w:sz w:val="21"/>
              </w:rPr>
            </w:pPr>
            <w:r>
              <w:rPr>
                <w:rFonts w:hint="eastAsia" w:hAnsiTheme="minorEastAsia"/>
                <w:sz w:val="21"/>
              </w:rPr>
              <w:t>1</w:t>
            </w:r>
          </w:p>
        </w:tc>
        <w:tc>
          <w:tcPr>
            <w:tcW w:w="13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
              <w:rPr>
                <w:rFonts w:hAnsiTheme="minorEastAsia"/>
                <w:sz w:val="14"/>
              </w:rPr>
            </w:pPr>
          </w:p>
          <w:p>
            <w:pPr>
              <w:pStyle w:val="15"/>
              <w:ind w:left="107" w:right="98"/>
              <w:jc w:val="center"/>
              <w:rPr>
                <w:rFonts w:hAnsiTheme="minorEastAsia"/>
                <w:sz w:val="21"/>
              </w:rPr>
            </w:pPr>
            <w:r>
              <w:rPr>
                <w:rFonts w:hint="eastAsia" w:hAnsiTheme="minorEastAsia"/>
                <w:sz w:val="21"/>
              </w:rPr>
              <w:t>中餐炒炉</w:t>
            </w:r>
          </w:p>
        </w:tc>
        <w:tc>
          <w:tcPr>
            <w:tcW w:w="1094"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
              <w:rPr>
                <w:rFonts w:hAnsiTheme="minorEastAsia"/>
                <w:sz w:val="14"/>
              </w:rPr>
            </w:pPr>
          </w:p>
          <w:p>
            <w:pPr>
              <w:pStyle w:val="15"/>
              <w:ind w:left="159" w:right="149"/>
              <w:jc w:val="center"/>
              <w:rPr>
                <w:rFonts w:hAnsiTheme="minorEastAsia"/>
                <w:sz w:val="21"/>
              </w:rPr>
            </w:pPr>
          </w:p>
        </w:tc>
        <w:tc>
          <w:tcPr>
            <w:tcW w:w="16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
              <w:rPr>
                <w:rFonts w:hAnsiTheme="minorEastAsia"/>
                <w:sz w:val="14"/>
              </w:rPr>
            </w:pPr>
          </w:p>
          <w:p>
            <w:pPr>
              <w:pStyle w:val="15"/>
              <w:ind w:left="130" w:right="120"/>
              <w:jc w:val="center"/>
              <w:rPr>
                <w:rFonts w:hAnsiTheme="minorEastAsia"/>
                <w:sz w:val="21"/>
              </w:rPr>
            </w:pPr>
            <w:r>
              <w:rPr>
                <w:rFonts w:hint="eastAsia" w:hAnsiTheme="minorEastAsia"/>
                <w:sz w:val="21"/>
              </w:rPr>
              <w:t>1（2 个火眼）</w:t>
            </w:r>
          </w:p>
        </w:tc>
        <w:tc>
          <w:tcPr>
            <w:tcW w:w="960"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
              <w:rPr>
                <w:rFonts w:hAnsiTheme="minorEastAsia"/>
                <w:sz w:val="14"/>
              </w:rPr>
            </w:pPr>
          </w:p>
          <w:p>
            <w:pPr>
              <w:pStyle w:val="15"/>
              <w:ind w:left="269"/>
              <w:rPr>
                <w:rFonts w:hAnsiTheme="minorEastAsia"/>
                <w:sz w:val="21"/>
              </w:rPr>
            </w:pPr>
            <w:r>
              <w:rPr>
                <w:rFonts w:hint="eastAsia" w:hAnsiTheme="minorEastAsia"/>
                <w:sz w:val="21"/>
              </w:rPr>
              <w:t>液体</w:t>
            </w:r>
          </w:p>
          <w:p>
            <w:pPr>
              <w:pStyle w:val="15"/>
              <w:ind w:left="269"/>
              <w:rPr>
                <w:rFonts w:hAnsiTheme="minorEastAsia"/>
                <w:sz w:val="21"/>
              </w:rPr>
            </w:pPr>
            <w:r>
              <w:rPr>
                <w:rFonts w:hint="eastAsia" w:hAnsiTheme="minorEastAsia"/>
                <w:sz w:val="21"/>
              </w:rPr>
              <w:t>燃料</w:t>
            </w:r>
          </w:p>
        </w:tc>
        <w:tc>
          <w:tcPr>
            <w:tcW w:w="2701" w:type="dxa"/>
          </w:tcPr>
          <w:p>
            <w:pPr>
              <w:pStyle w:val="15"/>
              <w:spacing w:before="1"/>
              <w:rPr>
                <w:rFonts w:hAnsiTheme="minorEastAsia"/>
              </w:rPr>
            </w:pPr>
          </w:p>
          <w:p>
            <w:pPr>
              <w:pStyle w:val="15"/>
              <w:ind w:left="421"/>
              <w:rPr>
                <w:rFonts w:hAnsiTheme="minorEastAsia"/>
                <w:sz w:val="20"/>
              </w:rPr>
            </w:pPr>
            <w:r>
              <w:rPr>
                <w:rFonts w:hint="eastAsia" w:hAnsiTheme="minorEastAsia"/>
                <w:sz w:val="20"/>
              </w:rPr>
              <w:drawing>
                <wp:inline distT="0" distB="0" distL="0" distR="0">
                  <wp:extent cx="1226820" cy="11525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1227413" cy="115252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0" w:hRule="atLeast"/>
        </w:trPr>
        <w:tc>
          <w:tcPr>
            <w:tcW w:w="607"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8"/>
              <w:ind w:left="249"/>
              <w:rPr>
                <w:rFonts w:hAnsiTheme="minorEastAsia"/>
                <w:sz w:val="21"/>
              </w:rPr>
            </w:pPr>
            <w:r>
              <w:rPr>
                <w:rFonts w:hint="eastAsia" w:hAnsiTheme="minorEastAsia"/>
                <w:sz w:val="21"/>
              </w:rPr>
              <w:t>2</w:t>
            </w:r>
          </w:p>
        </w:tc>
        <w:tc>
          <w:tcPr>
            <w:tcW w:w="13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8"/>
              <w:ind w:left="107" w:right="96"/>
              <w:jc w:val="center"/>
              <w:rPr>
                <w:rFonts w:hAnsiTheme="minorEastAsia"/>
                <w:sz w:val="21"/>
              </w:rPr>
            </w:pPr>
            <w:r>
              <w:rPr>
                <w:rFonts w:hint="eastAsia" w:hAnsiTheme="minorEastAsia"/>
                <w:sz w:val="21"/>
              </w:rPr>
              <w:t>双耳锅</w:t>
            </w:r>
          </w:p>
        </w:tc>
        <w:tc>
          <w:tcPr>
            <w:tcW w:w="1094"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8"/>
              <w:ind w:left="159" w:right="149"/>
              <w:jc w:val="center"/>
              <w:rPr>
                <w:rFonts w:hAnsiTheme="minorEastAsia"/>
                <w:sz w:val="21"/>
              </w:rPr>
            </w:pPr>
          </w:p>
        </w:tc>
        <w:tc>
          <w:tcPr>
            <w:tcW w:w="16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8"/>
              <w:ind w:left="10"/>
              <w:jc w:val="center"/>
              <w:rPr>
                <w:rFonts w:hAnsiTheme="minorEastAsia"/>
                <w:sz w:val="21"/>
              </w:rPr>
            </w:pPr>
            <w:r>
              <w:rPr>
                <w:rFonts w:hint="eastAsia" w:hAnsiTheme="minorEastAsia"/>
                <w:sz w:val="21"/>
              </w:rPr>
              <w:t>2</w:t>
            </w:r>
          </w:p>
        </w:tc>
        <w:tc>
          <w:tcPr>
            <w:tcW w:w="960" w:type="dxa"/>
          </w:tcPr>
          <w:p>
            <w:pPr>
              <w:pStyle w:val="15"/>
              <w:rPr>
                <w:rFonts w:hAnsiTheme="minorEastAsia"/>
                <w:sz w:val="26"/>
              </w:rPr>
            </w:pPr>
          </w:p>
        </w:tc>
        <w:tc>
          <w:tcPr>
            <w:tcW w:w="2701" w:type="dxa"/>
          </w:tcPr>
          <w:p>
            <w:pPr>
              <w:pStyle w:val="15"/>
              <w:spacing w:before="2"/>
              <w:rPr>
                <w:rFonts w:hAnsiTheme="minorEastAsia"/>
                <w:sz w:val="18"/>
              </w:rPr>
            </w:pPr>
          </w:p>
          <w:p>
            <w:pPr>
              <w:pStyle w:val="15"/>
              <w:ind w:left="456"/>
              <w:rPr>
                <w:rFonts w:hAnsiTheme="minorEastAsia"/>
                <w:sz w:val="20"/>
              </w:rPr>
            </w:pPr>
            <w:r>
              <w:rPr>
                <w:rFonts w:hint="eastAsia" w:hAnsiTheme="minorEastAsia"/>
                <w:sz w:val="20"/>
              </w:rPr>
              <w:drawing>
                <wp:inline distT="0" distB="0" distL="0" distR="0">
                  <wp:extent cx="1134745" cy="10287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stretch>
                            <a:fillRect/>
                          </a:stretch>
                        </pic:blipFill>
                        <pic:spPr>
                          <a:xfrm>
                            <a:off x="0" y="0"/>
                            <a:ext cx="1134745" cy="1028700"/>
                          </a:xfrm>
                          <a:prstGeom prst="rect">
                            <a:avLst/>
                          </a:prstGeom>
                        </pic:spPr>
                      </pic:pic>
                    </a:graphicData>
                  </a:graphic>
                </wp:inline>
              </w:drawing>
            </w:r>
          </w:p>
        </w:tc>
      </w:tr>
    </w:tbl>
    <w:p>
      <w:pPr>
        <w:rPr>
          <w:rFonts w:hAnsiTheme="minorEastAsia"/>
          <w:sz w:val="20"/>
        </w:rPr>
        <w:sectPr>
          <w:pgSz w:w="11910" w:h="16840"/>
          <w:pgMar w:top="1380" w:right="820" w:bottom="1400" w:left="1360" w:header="0" w:footer="1121" w:gutter="0"/>
          <w:cols w:space="720" w:num="1"/>
        </w:sectPr>
      </w:pPr>
    </w:p>
    <w:tbl>
      <w:tblPr>
        <w:tblStyle w:val="13"/>
        <w:tblW w:w="8394" w:type="dxa"/>
        <w:tblInd w:w="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366"/>
        <w:gridCol w:w="1094"/>
        <w:gridCol w:w="1666"/>
        <w:gridCol w:w="960"/>
        <w:gridCol w:w="2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07" w:type="dxa"/>
            <w:tcBorders>
              <w:top w:val="nil"/>
            </w:tcBorders>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8"/>
              <w:ind w:left="249"/>
              <w:rPr>
                <w:rFonts w:hAnsiTheme="minorEastAsia"/>
                <w:sz w:val="21"/>
              </w:rPr>
            </w:pPr>
            <w:r>
              <w:rPr>
                <w:rFonts w:hint="eastAsia" w:hAnsiTheme="minorEastAsia"/>
                <w:sz w:val="21"/>
              </w:rPr>
              <w:t>3</w:t>
            </w:r>
          </w:p>
        </w:tc>
        <w:tc>
          <w:tcPr>
            <w:tcW w:w="1366" w:type="dxa"/>
            <w:tcBorders>
              <w:top w:val="nil"/>
            </w:tcBorders>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8"/>
              <w:ind w:left="107" w:right="96"/>
              <w:jc w:val="center"/>
              <w:rPr>
                <w:rFonts w:hAnsiTheme="minorEastAsia"/>
                <w:sz w:val="21"/>
              </w:rPr>
            </w:pPr>
            <w:r>
              <w:rPr>
                <w:rFonts w:hint="eastAsia" w:hAnsiTheme="minorEastAsia"/>
                <w:sz w:val="21"/>
              </w:rPr>
              <w:t>漏勺</w:t>
            </w:r>
          </w:p>
        </w:tc>
        <w:tc>
          <w:tcPr>
            <w:tcW w:w="1094" w:type="dxa"/>
            <w:tcBorders>
              <w:top w:val="nil"/>
            </w:tcBorders>
          </w:tcPr>
          <w:p>
            <w:pPr>
              <w:pStyle w:val="15"/>
              <w:rPr>
                <w:rFonts w:hAnsiTheme="minorEastAsia"/>
                <w:sz w:val="20"/>
              </w:rPr>
            </w:pPr>
          </w:p>
        </w:tc>
        <w:tc>
          <w:tcPr>
            <w:tcW w:w="1666" w:type="dxa"/>
            <w:tcBorders>
              <w:top w:val="nil"/>
            </w:tcBorders>
          </w:tcPr>
          <w:p>
            <w:pPr>
              <w:pStyle w:val="15"/>
              <w:rPr>
                <w:rFonts w:hAnsiTheme="minorEastAsia"/>
                <w:sz w:val="20"/>
              </w:rPr>
            </w:pPr>
          </w:p>
          <w:p>
            <w:pPr>
              <w:pStyle w:val="15"/>
              <w:rPr>
                <w:rFonts w:hAnsiTheme="minorEastAsia"/>
                <w:sz w:val="20"/>
              </w:rPr>
            </w:pPr>
          </w:p>
          <w:p>
            <w:pPr>
              <w:pStyle w:val="15"/>
              <w:spacing w:before="9"/>
              <w:rPr>
                <w:rFonts w:hAnsiTheme="minorEastAsia"/>
                <w:sz w:val="21"/>
              </w:rPr>
            </w:pPr>
          </w:p>
          <w:p>
            <w:pPr>
              <w:pStyle w:val="15"/>
              <w:spacing w:line="278" w:lineRule="auto"/>
              <w:ind w:left="622" w:right="93" w:hanging="514"/>
              <w:rPr>
                <w:rFonts w:hAnsiTheme="minorEastAsia"/>
                <w:sz w:val="21"/>
              </w:rPr>
            </w:pPr>
            <w:r>
              <w:rPr>
                <w:rFonts w:hint="eastAsia" w:hAnsiTheme="minorEastAsia"/>
                <w:spacing w:val="-38"/>
                <w:sz w:val="21"/>
              </w:rPr>
              <w:t>2（</w:t>
            </w:r>
            <w:r>
              <w:rPr>
                <w:rFonts w:hint="eastAsia" w:hAnsiTheme="minorEastAsia"/>
                <w:spacing w:val="-10"/>
                <w:sz w:val="21"/>
              </w:rPr>
              <w:t xml:space="preserve">粗细大小各 </w:t>
            </w:r>
            <w:r>
              <w:rPr>
                <w:rFonts w:hint="eastAsia" w:hAnsiTheme="minorEastAsia"/>
                <w:spacing w:val="-16"/>
                <w:sz w:val="21"/>
              </w:rPr>
              <w:t xml:space="preserve">1 </w:t>
            </w:r>
            <w:r>
              <w:rPr>
                <w:rFonts w:hint="eastAsia" w:hAnsiTheme="minorEastAsia"/>
                <w:sz w:val="21"/>
              </w:rPr>
              <w:t>个）</w:t>
            </w:r>
          </w:p>
        </w:tc>
        <w:tc>
          <w:tcPr>
            <w:tcW w:w="960" w:type="dxa"/>
          </w:tcPr>
          <w:p>
            <w:pPr>
              <w:pStyle w:val="15"/>
              <w:rPr>
                <w:rFonts w:hAnsiTheme="minorEastAsia"/>
                <w:sz w:val="20"/>
              </w:rPr>
            </w:pPr>
          </w:p>
        </w:tc>
        <w:tc>
          <w:tcPr>
            <w:tcW w:w="2701" w:type="dxa"/>
            <w:tcBorders>
              <w:top w:val="nil"/>
            </w:tcBorders>
          </w:tcPr>
          <w:p>
            <w:pPr>
              <w:pStyle w:val="15"/>
              <w:spacing w:before="7"/>
              <w:rPr>
                <w:rFonts w:hAnsiTheme="minorEastAsia"/>
                <w:sz w:val="12"/>
              </w:rPr>
            </w:pPr>
          </w:p>
          <w:p>
            <w:pPr>
              <w:pStyle w:val="15"/>
              <w:ind w:left="275"/>
              <w:rPr>
                <w:rFonts w:hAnsiTheme="minorEastAsia"/>
                <w:sz w:val="20"/>
              </w:rPr>
            </w:pPr>
            <w:r>
              <w:rPr>
                <w:rFonts w:hint="eastAsia" w:hAnsiTheme="minorEastAsia"/>
                <w:position w:val="6"/>
                <w:sz w:val="20"/>
              </w:rPr>
              <w:drawing>
                <wp:inline distT="0" distB="0" distL="0" distR="0">
                  <wp:extent cx="743585" cy="115379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7" cstate="print"/>
                          <a:stretch>
                            <a:fillRect/>
                          </a:stretch>
                        </pic:blipFill>
                        <pic:spPr>
                          <a:xfrm>
                            <a:off x="0" y="0"/>
                            <a:ext cx="744178" cy="1154429"/>
                          </a:xfrm>
                          <a:prstGeom prst="rect">
                            <a:avLst/>
                          </a:prstGeom>
                        </pic:spPr>
                      </pic:pic>
                    </a:graphicData>
                  </a:graphic>
                </wp:inline>
              </w:drawing>
            </w:r>
            <w:r>
              <w:rPr>
                <w:rFonts w:hint="eastAsia" w:hAnsiTheme="minorEastAsia"/>
                <w:spacing w:val="-7"/>
                <w:position w:val="6"/>
                <w:sz w:val="20"/>
              </w:rPr>
              <w:t xml:space="preserve"> </w:t>
            </w:r>
            <w:r>
              <w:rPr>
                <w:rFonts w:hint="eastAsia" w:hAnsiTheme="minorEastAsia"/>
                <w:spacing w:val="-7"/>
                <w:sz w:val="20"/>
              </w:rPr>
              <w:drawing>
                <wp:inline distT="0" distB="0" distL="0" distR="0">
                  <wp:extent cx="694690" cy="118110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8" cstate="print"/>
                          <a:stretch>
                            <a:fillRect/>
                          </a:stretch>
                        </pic:blipFill>
                        <pic:spPr>
                          <a:xfrm>
                            <a:off x="0" y="0"/>
                            <a:ext cx="694951" cy="118110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2" w:hRule="atLeast"/>
        </w:trPr>
        <w:tc>
          <w:tcPr>
            <w:tcW w:w="607"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8"/>
              <w:ind w:left="249"/>
              <w:rPr>
                <w:rFonts w:hAnsiTheme="minorEastAsia"/>
                <w:sz w:val="21"/>
              </w:rPr>
            </w:pPr>
            <w:r>
              <w:rPr>
                <w:rFonts w:hint="eastAsia" w:hAnsiTheme="minorEastAsia"/>
                <w:sz w:val="21"/>
              </w:rPr>
              <w:t>4</w:t>
            </w:r>
          </w:p>
        </w:tc>
        <w:tc>
          <w:tcPr>
            <w:tcW w:w="1366" w:type="dxa"/>
          </w:tcPr>
          <w:p>
            <w:pPr>
              <w:pStyle w:val="15"/>
              <w:rPr>
                <w:rFonts w:hAnsiTheme="minorEastAsia"/>
                <w:sz w:val="20"/>
              </w:rPr>
            </w:pPr>
          </w:p>
          <w:p>
            <w:pPr>
              <w:pStyle w:val="15"/>
              <w:rPr>
                <w:rFonts w:hAnsiTheme="minorEastAsia"/>
                <w:sz w:val="20"/>
              </w:rPr>
            </w:pPr>
          </w:p>
          <w:p>
            <w:pPr>
              <w:pStyle w:val="15"/>
              <w:spacing w:before="11"/>
              <w:rPr>
                <w:rFonts w:hAnsiTheme="minorEastAsia"/>
                <w:sz w:val="21"/>
              </w:rPr>
            </w:pPr>
          </w:p>
          <w:p>
            <w:pPr>
              <w:pStyle w:val="15"/>
              <w:spacing w:line="278" w:lineRule="auto"/>
              <w:ind w:left="367" w:right="144" w:hanging="212"/>
              <w:rPr>
                <w:rFonts w:hAnsiTheme="minorEastAsia"/>
                <w:sz w:val="21"/>
              </w:rPr>
            </w:pPr>
            <w:r>
              <w:rPr>
                <w:rFonts w:hint="eastAsia" w:hAnsiTheme="minorEastAsia"/>
                <w:sz w:val="21"/>
              </w:rPr>
              <w:t>蒸灶或万能蒸烤箱</w:t>
            </w:r>
          </w:p>
        </w:tc>
        <w:tc>
          <w:tcPr>
            <w:tcW w:w="1094"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8"/>
              <w:ind w:left="206"/>
              <w:rPr>
                <w:rFonts w:hAnsiTheme="minorEastAsia"/>
                <w:sz w:val="21"/>
              </w:rPr>
            </w:pPr>
            <w:r>
              <w:rPr>
                <w:rFonts w:hint="eastAsia" w:hAnsiTheme="minorEastAsia"/>
                <w:sz w:val="21"/>
              </w:rPr>
              <w:t>12 千瓦</w:t>
            </w:r>
          </w:p>
        </w:tc>
        <w:tc>
          <w:tcPr>
            <w:tcW w:w="1666" w:type="dxa"/>
          </w:tcPr>
          <w:p>
            <w:pPr>
              <w:pStyle w:val="15"/>
              <w:rPr>
                <w:rFonts w:hAnsiTheme="minorEastAsia"/>
                <w:sz w:val="21"/>
              </w:rPr>
            </w:pPr>
          </w:p>
          <w:p>
            <w:pPr>
              <w:pStyle w:val="15"/>
              <w:rPr>
                <w:rFonts w:hAnsiTheme="minorEastAsia"/>
                <w:sz w:val="21"/>
              </w:rPr>
            </w:pPr>
          </w:p>
          <w:p>
            <w:pPr>
              <w:pStyle w:val="15"/>
              <w:rPr>
                <w:rFonts w:hAnsiTheme="minorEastAsia"/>
                <w:sz w:val="21"/>
              </w:rPr>
            </w:pPr>
          </w:p>
          <w:p>
            <w:pPr>
              <w:pStyle w:val="15"/>
              <w:spacing w:before="178"/>
              <w:ind w:left="10"/>
              <w:jc w:val="center"/>
              <w:rPr>
                <w:rFonts w:hAnsiTheme="minorEastAsia"/>
                <w:sz w:val="21"/>
              </w:rPr>
            </w:pPr>
            <w:r>
              <w:rPr>
                <w:rFonts w:hint="eastAsia" w:hAnsiTheme="minorEastAsia"/>
                <w:sz w:val="21"/>
              </w:rPr>
              <w:t>公用</w:t>
            </w:r>
          </w:p>
        </w:tc>
        <w:tc>
          <w:tcPr>
            <w:tcW w:w="960"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8"/>
              <w:ind w:left="250" w:right="239"/>
              <w:jc w:val="center"/>
              <w:rPr>
                <w:rFonts w:hAnsiTheme="minorEastAsia"/>
                <w:sz w:val="21"/>
              </w:rPr>
            </w:pPr>
            <w:r>
              <w:rPr>
                <w:rFonts w:hint="eastAsia" w:hAnsiTheme="minorEastAsia"/>
                <w:sz w:val="21"/>
              </w:rPr>
              <w:t>电能</w:t>
            </w:r>
          </w:p>
        </w:tc>
        <w:tc>
          <w:tcPr>
            <w:tcW w:w="2701" w:type="dxa"/>
          </w:tcPr>
          <w:p>
            <w:pPr>
              <w:pStyle w:val="15"/>
              <w:spacing w:before="5"/>
              <w:rPr>
                <w:rFonts w:hAnsiTheme="minorEastAsia"/>
                <w:sz w:val="20"/>
              </w:rPr>
            </w:pPr>
          </w:p>
          <w:p>
            <w:pPr>
              <w:pStyle w:val="15"/>
              <w:ind w:left="529"/>
              <w:rPr>
                <w:rFonts w:hAnsiTheme="minorEastAsia"/>
                <w:sz w:val="20"/>
              </w:rPr>
            </w:pPr>
            <w:r>
              <w:rPr>
                <w:rFonts w:hint="eastAsia" w:hAnsiTheme="minorEastAsia"/>
                <w:sz w:val="20"/>
              </w:rPr>
              <w:drawing>
                <wp:inline distT="0" distB="0" distL="0" distR="0">
                  <wp:extent cx="1196340" cy="1076325"/>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9" cstate="print"/>
                          <a:stretch>
                            <a:fillRect/>
                          </a:stretch>
                        </pic:blipFill>
                        <pic:spPr>
                          <a:xfrm>
                            <a:off x="0" y="0"/>
                            <a:ext cx="1198581" cy="107810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07"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8"/>
              <w:ind w:left="249"/>
              <w:rPr>
                <w:rFonts w:hAnsiTheme="minorEastAsia"/>
                <w:sz w:val="21"/>
              </w:rPr>
            </w:pPr>
            <w:r>
              <w:rPr>
                <w:rFonts w:hint="eastAsia" w:hAnsiTheme="minorEastAsia"/>
                <w:sz w:val="21"/>
              </w:rPr>
              <w:t>5</w:t>
            </w:r>
          </w:p>
        </w:tc>
        <w:tc>
          <w:tcPr>
            <w:tcW w:w="13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8"/>
              <w:ind w:left="107" w:right="98"/>
              <w:jc w:val="center"/>
              <w:rPr>
                <w:rFonts w:hAnsiTheme="minorEastAsia"/>
                <w:sz w:val="21"/>
              </w:rPr>
            </w:pPr>
            <w:r>
              <w:rPr>
                <w:rFonts w:hint="eastAsia" w:hAnsiTheme="minorEastAsia"/>
                <w:sz w:val="21"/>
              </w:rPr>
              <w:t>冷藏冰柜</w:t>
            </w:r>
          </w:p>
        </w:tc>
        <w:tc>
          <w:tcPr>
            <w:tcW w:w="1094" w:type="dxa"/>
          </w:tcPr>
          <w:p>
            <w:pPr>
              <w:pStyle w:val="15"/>
              <w:rPr>
                <w:rFonts w:hAnsiTheme="minorEastAsia"/>
                <w:sz w:val="20"/>
              </w:rPr>
            </w:pPr>
          </w:p>
        </w:tc>
        <w:tc>
          <w:tcPr>
            <w:tcW w:w="1666" w:type="dxa"/>
          </w:tcPr>
          <w:p>
            <w:pPr>
              <w:pStyle w:val="15"/>
              <w:rPr>
                <w:rFonts w:hAnsiTheme="minorEastAsia"/>
                <w:sz w:val="21"/>
              </w:rPr>
            </w:pPr>
          </w:p>
          <w:p>
            <w:pPr>
              <w:pStyle w:val="15"/>
              <w:rPr>
                <w:rFonts w:hAnsiTheme="minorEastAsia"/>
                <w:sz w:val="21"/>
              </w:rPr>
            </w:pPr>
          </w:p>
          <w:p>
            <w:pPr>
              <w:pStyle w:val="15"/>
              <w:rPr>
                <w:rFonts w:hAnsiTheme="minorEastAsia"/>
                <w:sz w:val="21"/>
              </w:rPr>
            </w:pPr>
          </w:p>
          <w:p>
            <w:pPr>
              <w:pStyle w:val="15"/>
              <w:spacing w:before="178"/>
              <w:ind w:left="10"/>
              <w:jc w:val="center"/>
              <w:rPr>
                <w:rFonts w:hAnsiTheme="minorEastAsia"/>
                <w:sz w:val="21"/>
              </w:rPr>
            </w:pPr>
            <w:r>
              <w:rPr>
                <w:rFonts w:hint="eastAsia" w:hAnsiTheme="minorEastAsia"/>
                <w:sz w:val="21"/>
              </w:rPr>
              <w:t>公用</w:t>
            </w:r>
          </w:p>
        </w:tc>
        <w:tc>
          <w:tcPr>
            <w:tcW w:w="960" w:type="dxa"/>
          </w:tcPr>
          <w:p>
            <w:pPr>
              <w:pStyle w:val="15"/>
              <w:rPr>
                <w:rFonts w:hAnsiTheme="minorEastAsia"/>
                <w:sz w:val="20"/>
              </w:rPr>
            </w:pPr>
          </w:p>
        </w:tc>
        <w:tc>
          <w:tcPr>
            <w:tcW w:w="2701" w:type="dxa"/>
          </w:tcPr>
          <w:p>
            <w:pPr>
              <w:pStyle w:val="15"/>
              <w:spacing w:before="7"/>
              <w:rPr>
                <w:rFonts w:hAnsiTheme="minorEastAsia"/>
                <w:sz w:val="27"/>
              </w:rPr>
            </w:pPr>
          </w:p>
          <w:p>
            <w:pPr>
              <w:pStyle w:val="15"/>
              <w:ind w:left="493"/>
              <w:rPr>
                <w:rFonts w:hAnsiTheme="minorEastAsia"/>
                <w:sz w:val="20"/>
              </w:rPr>
            </w:pPr>
            <w:r>
              <w:rPr>
                <w:rFonts w:hint="eastAsia" w:hAnsiTheme="minorEastAsia"/>
                <w:sz w:val="20"/>
              </w:rPr>
              <w:drawing>
                <wp:inline distT="0" distB="0" distL="0" distR="0">
                  <wp:extent cx="1203960" cy="135318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11491" cy="1361857"/>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07" w:type="dxa"/>
            <w:tcBorders>
              <w:top w:val="nil"/>
            </w:tcBorders>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5"/>
              <w:ind w:left="7"/>
              <w:jc w:val="center"/>
              <w:rPr>
                <w:rFonts w:hAnsiTheme="minorEastAsia"/>
                <w:sz w:val="21"/>
              </w:rPr>
            </w:pPr>
            <w:r>
              <w:rPr>
                <w:rFonts w:hint="eastAsia" w:hAnsiTheme="minorEastAsia"/>
                <w:sz w:val="21"/>
              </w:rPr>
              <w:t>6</w:t>
            </w:r>
          </w:p>
        </w:tc>
        <w:tc>
          <w:tcPr>
            <w:tcW w:w="1366" w:type="dxa"/>
            <w:tcBorders>
              <w:top w:val="nil"/>
            </w:tcBorders>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5"/>
              <w:ind w:left="107" w:right="96"/>
              <w:jc w:val="center"/>
              <w:rPr>
                <w:rFonts w:hAnsiTheme="minorEastAsia"/>
                <w:sz w:val="21"/>
              </w:rPr>
            </w:pPr>
            <w:r>
              <w:rPr>
                <w:rFonts w:hint="eastAsia" w:hAnsiTheme="minorEastAsia"/>
                <w:sz w:val="21"/>
              </w:rPr>
              <w:t>操作台</w:t>
            </w:r>
          </w:p>
        </w:tc>
        <w:tc>
          <w:tcPr>
            <w:tcW w:w="1094" w:type="dxa"/>
            <w:tcBorders>
              <w:top w:val="nil"/>
            </w:tcBorders>
          </w:tcPr>
          <w:p>
            <w:pPr>
              <w:pStyle w:val="15"/>
              <w:rPr>
                <w:rFonts w:hAnsiTheme="minorEastAsia"/>
                <w:sz w:val="20"/>
              </w:rPr>
            </w:pPr>
          </w:p>
        </w:tc>
        <w:tc>
          <w:tcPr>
            <w:tcW w:w="1666" w:type="dxa"/>
            <w:tcBorders>
              <w:top w:val="nil"/>
            </w:tcBorders>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5"/>
              <w:ind w:left="10"/>
              <w:jc w:val="center"/>
              <w:rPr>
                <w:rFonts w:hAnsiTheme="minorEastAsia"/>
                <w:sz w:val="21"/>
              </w:rPr>
            </w:pPr>
            <w:r>
              <w:rPr>
                <w:rFonts w:hint="eastAsia" w:hAnsiTheme="minorEastAsia"/>
                <w:sz w:val="21"/>
              </w:rPr>
              <w:t>2</w:t>
            </w:r>
          </w:p>
        </w:tc>
        <w:tc>
          <w:tcPr>
            <w:tcW w:w="960" w:type="dxa"/>
            <w:tcBorders>
              <w:top w:val="nil"/>
            </w:tcBorders>
          </w:tcPr>
          <w:p>
            <w:pPr>
              <w:pStyle w:val="15"/>
              <w:rPr>
                <w:rFonts w:hAnsiTheme="minorEastAsia"/>
                <w:sz w:val="20"/>
              </w:rPr>
            </w:pPr>
          </w:p>
        </w:tc>
        <w:tc>
          <w:tcPr>
            <w:tcW w:w="2701" w:type="dxa"/>
            <w:tcBorders>
              <w:top w:val="nil"/>
            </w:tcBorders>
          </w:tcPr>
          <w:p>
            <w:pPr>
              <w:pStyle w:val="15"/>
              <w:spacing w:before="1"/>
              <w:rPr>
                <w:rFonts w:hAnsiTheme="minorEastAsia"/>
                <w:sz w:val="26"/>
              </w:rPr>
            </w:pPr>
          </w:p>
          <w:p>
            <w:pPr>
              <w:pStyle w:val="15"/>
              <w:ind w:left="515"/>
              <w:rPr>
                <w:rFonts w:hAnsiTheme="minorEastAsia"/>
                <w:sz w:val="20"/>
              </w:rPr>
            </w:pPr>
            <w:r>
              <w:rPr>
                <w:rFonts w:hint="eastAsia" w:hAnsiTheme="minorEastAsia"/>
                <w:sz w:val="20"/>
              </w:rPr>
              <w:drawing>
                <wp:inline distT="0" distB="0" distL="0" distR="0">
                  <wp:extent cx="1186180" cy="885825"/>
                  <wp:effectExtent l="0" t="0" r="0" b="0"/>
                  <wp:docPr id="2"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jpeg"/>
                          <pic:cNvPicPr>
                            <a:picLocks noChangeAspect="1"/>
                          </pic:cNvPicPr>
                        </pic:nvPicPr>
                        <pic:blipFill>
                          <a:blip r:embed="rId11" cstate="print"/>
                          <a:stretch>
                            <a:fillRect/>
                          </a:stretch>
                        </pic:blipFill>
                        <pic:spPr>
                          <a:xfrm>
                            <a:off x="0" y="0"/>
                            <a:ext cx="1186372" cy="88582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07"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4"/>
              <w:ind w:left="177" w:right="170"/>
              <w:jc w:val="center"/>
              <w:rPr>
                <w:rFonts w:hAnsiTheme="minorEastAsia"/>
                <w:sz w:val="21"/>
              </w:rPr>
            </w:pPr>
            <w:r>
              <w:rPr>
                <w:rFonts w:hint="eastAsia" w:hAnsiTheme="minorEastAsia"/>
                <w:sz w:val="21"/>
              </w:rPr>
              <w:t>7</w:t>
            </w:r>
          </w:p>
        </w:tc>
        <w:tc>
          <w:tcPr>
            <w:tcW w:w="1366" w:type="dxa"/>
          </w:tcPr>
          <w:p>
            <w:pPr>
              <w:pStyle w:val="15"/>
              <w:rPr>
                <w:rFonts w:hAnsiTheme="minorEastAsia"/>
                <w:sz w:val="20"/>
              </w:rPr>
            </w:pPr>
          </w:p>
          <w:p>
            <w:pPr>
              <w:pStyle w:val="15"/>
              <w:rPr>
                <w:rFonts w:hAnsiTheme="minorEastAsia"/>
                <w:sz w:val="20"/>
              </w:rPr>
            </w:pPr>
          </w:p>
          <w:p>
            <w:pPr>
              <w:pStyle w:val="15"/>
              <w:spacing w:before="5"/>
              <w:rPr>
                <w:rFonts w:hAnsiTheme="minorEastAsia"/>
                <w:sz w:val="21"/>
              </w:rPr>
            </w:pPr>
          </w:p>
          <w:p>
            <w:pPr>
              <w:pStyle w:val="15"/>
              <w:spacing w:before="1" w:line="278" w:lineRule="auto"/>
              <w:ind w:left="575" w:right="144" w:hanging="420"/>
              <w:rPr>
                <w:rFonts w:hAnsiTheme="minorEastAsia"/>
                <w:sz w:val="21"/>
              </w:rPr>
            </w:pPr>
            <w:r>
              <w:rPr>
                <w:rFonts w:hint="eastAsia" w:hAnsiTheme="minorEastAsia"/>
                <w:sz w:val="21"/>
              </w:rPr>
              <w:t>白色塑料墩头</w:t>
            </w:r>
          </w:p>
        </w:tc>
        <w:tc>
          <w:tcPr>
            <w:tcW w:w="1094" w:type="dxa"/>
          </w:tcPr>
          <w:p>
            <w:pPr>
              <w:pStyle w:val="15"/>
              <w:rPr>
                <w:rFonts w:hAnsiTheme="minorEastAsia"/>
                <w:sz w:val="20"/>
              </w:rPr>
            </w:pPr>
          </w:p>
        </w:tc>
        <w:tc>
          <w:tcPr>
            <w:tcW w:w="16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4"/>
              <w:ind w:left="10"/>
              <w:jc w:val="center"/>
              <w:rPr>
                <w:rFonts w:hAnsiTheme="minorEastAsia"/>
                <w:sz w:val="21"/>
              </w:rPr>
            </w:pPr>
            <w:r>
              <w:rPr>
                <w:rFonts w:hint="eastAsia" w:hAnsiTheme="minorEastAsia"/>
                <w:sz w:val="21"/>
              </w:rPr>
              <w:t>1</w:t>
            </w:r>
          </w:p>
        </w:tc>
        <w:tc>
          <w:tcPr>
            <w:tcW w:w="960" w:type="dxa"/>
          </w:tcPr>
          <w:p>
            <w:pPr>
              <w:pStyle w:val="15"/>
              <w:rPr>
                <w:rFonts w:hAnsiTheme="minorEastAsia"/>
                <w:sz w:val="20"/>
              </w:rPr>
            </w:pPr>
          </w:p>
        </w:tc>
        <w:tc>
          <w:tcPr>
            <w:tcW w:w="2701" w:type="dxa"/>
          </w:tcPr>
          <w:p>
            <w:pPr>
              <w:pStyle w:val="15"/>
              <w:rPr>
                <w:rFonts w:hAnsiTheme="minorEastAsia"/>
                <w:sz w:val="20"/>
              </w:rPr>
            </w:pPr>
          </w:p>
          <w:p>
            <w:pPr>
              <w:pStyle w:val="15"/>
              <w:spacing w:before="1"/>
              <w:rPr>
                <w:rFonts w:hAnsiTheme="minorEastAsia"/>
                <w:sz w:val="10"/>
              </w:rPr>
            </w:pPr>
          </w:p>
          <w:p>
            <w:pPr>
              <w:pStyle w:val="15"/>
              <w:ind w:left="705"/>
              <w:rPr>
                <w:rFonts w:hAnsiTheme="minorEastAsia"/>
                <w:sz w:val="20"/>
              </w:rPr>
            </w:pPr>
            <w:r>
              <w:rPr>
                <w:rFonts w:hint="eastAsia" w:hAnsiTheme="minorEastAsia"/>
                <w:sz w:val="20"/>
              </w:rPr>
              <w:drawing>
                <wp:inline distT="0" distB="0" distL="0" distR="0">
                  <wp:extent cx="838200" cy="1047750"/>
                  <wp:effectExtent l="0" t="0" r="0" b="0"/>
                  <wp:docPr id="4"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jpeg"/>
                          <pic:cNvPicPr>
                            <a:picLocks noChangeAspect="1"/>
                          </pic:cNvPicPr>
                        </pic:nvPicPr>
                        <pic:blipFill>
                          <a:blip r:embed="rId12" cstate="print"/>
                          <a:stretch>
                            <a:fillRect/>
                          </a:stretch>
                        </pic:blipFill>
                        <pic:spPr>
                          <a:xfrm>
                            <a:off x="0" y="0"/>
                            <a:ext cx="838200" cy="104775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07"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4"/>
              <w:ind w:left="177" w:right="170"/>
              <w:jc w:val="center"/>
              <w:rPr>
                <w:rFonts w:hAnsiTheme="minorEastAsia"/>
                <w:sz w:val="21"/>
              </w:rPr>
            </w:pPr>
            <w:r>
              <w:rPr>
                <w:rFonts w:hint="eastAsia" w:hAnsiTheme="minorEastAsia"/>
                <w:sz w:val="21"/>
              </w:rPr>
              <w:t>8</w:t>
            </w:r>
          </w:p>
        </w:tc>
        <w:tc>
          <w:tcPr>
            <w:tcW w:w="13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4"/>
              <w:ind w:left="107" w:right="98"/>
              <w:jc w:val="center"/>
              <w:rPr>
                <w:rFonts w:hAnsiTheme="minorEastAsia"/>
                <w:sz w:val="21"/>
              </w:rPr>
            </w:pPr>
            <w:r>
              <w:rPr>
                <w:rFonts w:hint="eastAsia" w:hAnsiTheme="minorEastAsia"/>
                <w:sz w:val="21"/>
              </w:rPr>
              <w:t>五色砧板</w:t>
            </w:r>
          </w:p>
        </w:tc>
        <w:tc>
          <w:tcPr>
            <w:tcW w:w="1094" w:type="dxa"/>
          </w:tcPr>
          <w:p>
            <w:pPr>
              <w:pStyle w:val="15"/>
              <w:rPr>
                <w:rFonts w:hAnsiTheme="minorEastAsia"/>
                <w:sz w:val="20"/>
              </w:rPr>
            </w:pPr>
          </w:p>
        </w:tc>
        <w:tc>
          <w:tcPr>
            <w:tcW w:w="16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4"/>
              <w:ind w:left="10"/>
              <w:jc w:val="center"/>
              <w:rPr>
                <w:rFonts w:hAnsiTheme="minorEastAsia"/>
                <w:sz w:val="21"/>
              </w:rPr>
            </w:pPr>
            <w:r>
              <w:rPr>
                <w:rFonts w:hint="eastAsia" w:hAnsiTheme="minorEastAsia"/>
                <w:sz w:val="21"/>
              </w:rPr>
              <w:t>1</w:t>
            </w:r>
          </w:p>
        </w:tc>
        <w:tc>
          <w:tcPr>
            <w:tcW w:w="960" w:type="dxa"/>
          </w:tcPr>
          <w:p>
            <w:pPr>
              <w:pStyle w:val="15"/>
              <w:rPr>
                <w:rFonts w:hAnsiTheme="minorEastAsia"/>
                <w:sz w:val="20"/>
              </w:rPr>
            </w:pPr>
          </w:p>
        </w:tc>
        <w:tc>
          <w:tcPr>
            <w:tcW w:w="2701" w:type="dxa"/>
          </w:tcPr>
          <w:p>
            <w:pPr>
              <w:pStyle w:val="15"/>
              <w:spacing w:before="7"/>
              <w:rPr>
                <w:rFonts w:hAnsiTheme="minorEastAsia"/>
                <w:sz w:val="14"/>
              </w:rPr>
            </w:pPr>
          </w:p>
          <w:p>
            <w:pPr>
              <w:pStyle w:val="15"/>
              <w:ind w:left="484"/>
              <w:rPr>
                <w:rFonts w:hAnsiTheme="minorEastAsia"/>
                <w:sz w:val="20"/>
              </w:rPr>
            </w:pPr>
            <w:r>
              <w:rPr>
                <w:rFonts w:hint="eastAsia" w:hAnsiTheme="minorEastAsia"/>
                <w:sz w:val="20"/>
              </w:rPr>
              <w:drawing>
                <wp:inline distT="0" distB="0" distL="0" distR="0">
                  <wp:extent cx="1209675" cy="1209675"/>
                  <wp:effectExtent l="0" t="0" r="0" b="0"/>
                  <wp:docPr id="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jpeg"/>
                          <pic:cNvPicPr>
                            <a:picLocks noChangeAspect="1"/>
                          </pic:cNvPicPr>
                        </pic:nvPicPr>
                        <pic:blipFill>
                          <a:blip r:embed="rId13" cstate="print"/>
                          <a:stretch>
                            <a:fillRect/>
                          </a:stretch>
                        </pic:blipFill>
                        <pic:spPr>
                          <a:xfrm>
                            <a:off x="0" y="0"/>
                            <a:ext cx="1209675" cy="120967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07"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4"/>
              <w:ind w:left="177" w:right="170"/>
              <w:jc w:val="center"/>
              <w:rPr>
                <w:rFonts w:hAnsiTheme="minorEastAsia"/>
                <w:sz w:val="21"/>
              </w:rPr>
            </w:pPr>
            <w:r>
              <w:rPr>
                <w:rFonts w:hint="eastAsia" w:hAnsiTheme="minorEastAsia"/>
                <w:sz w:val="21"/>
              </w:rPr>
              <w:t>9</w:t>
            </w:r>
          </w:p>
        </w:tc>
        <w:tc>
          <w:tcPr>
            <w:tcW w:w="1366" w:type="dxa"/>
          </w:tcPr>
          <w:p>
            <w:pPr>
              <w:pStyle w:val="15"/>
              <w:rPr>
                <w:rFonts w:hAnsiTheme="minorEastAsia"/>
                <w:sz w:val="20"/>
              </w:rPr>
            </w:pPr>
          </w:p>
          <w:p>
            <w:pPr>
              <w:pStyle w:val="15"/>
              <w:rPr>
                <w:rFonts w:hAnsiTheme="minorEastAsia"/>
                <w:sz w:val="20"/>
              </w:rPr>
            </w:pPr>
          </w:p>
          <w:p>
            <w:pPr>
              <w:pStyle w:val="15"/>
              <w:spacing w:before="5"/>
              <w:rPr>
                <w:rFonts w:hAnsiTheme="minorEastAsia"/>
                <w:sz w:val="21"/>
              </w:rPr>
            </w:pPr>
          </w:p>
          <w:p>
            <w:pPr>
              <w:pStyle w:val="15"/>
              <w:spacing w:before="1" w:line="278" w:lineRule="auto"/>
              <w:ind w:left="472" w:right="250" w:hanging="212"/>
              <w:rPr>
                <w:rFonts w:hAnsiTheme="minorEastAsia"/>
                <w:sz w:val="21"/>
              </w:rPr>
            </w:pPr>
            <w:r>
              <w:rPr>
                <w:rFonts w:hint="eastAsia" w:hAnsiTheme="minorEastAsia"/>
                <w:sz w:val="21"/>
              </w:rPr>
              <w:t>西餐烹调炉灶</w:t>
            </w:r>
          </w:p>
        </w:tc>
        <w:tc>
          <w:tcPr>
            <w:tcW w:w="1094"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4"/>
              <w:ind w:left="153"/>
              <w:rPr>
                <w:rFonts w:hAnsiTheme="minorEastAsia"/>
                <w:sz w:val="21"/>
              </w:rPr>
            </w:pPr>
            <w:r>
              <w:rPr>
                <w:rFonts w:hint="eastAsia" w:hAnsiTheme="minorEastAsia"/>
                <w:sz w:val="21"/>
              </w:rPr>
              <w:t>3.5 千瓦</w:t>
            </w:r>
          </w:p>
        </w:tc>
        <w:tc>
          <w:tcPr>
            <w:tcW w:w="16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4"/>
              <w:ind w:left="10"/>
              <w:jc w:val="center"/>
              <w:rPr>
                <w:rFonts w:hAnsiTheme="minorEastAsia"/>
                <w:sz w:val="21"/>
              </w:rPr>
            </w:pPr>
            <w:r>
              <w:rPr>
                <w:rFonts w:hint="eastAsia" w:hAnsiTheme="minorEastAsia"/>
                <w:sz w:val="21"/>
              </w:rPr>
              <w:t>1</w:t>
            </w:r>
          </w:p>
        </w:tc>
        <w:tc>
          <w:tcPr>
            <w:tcW w:w="960" w:type="dxa"/>
          </w:tcPr>
          <w:p>
            <w:pPr>
              <w:pStyle w:val="15"/>
              <w:rPr>
                <w:rFonts w:hAnsiTheme="minorEastAsia"/>
                <w:sz w:val="20"/>
              </w:rPr>
            </w:pPr>
          </w:p>
        </w:tc>
        <w:tc>
          <w:tcPr>
            <w:tcW w:w="2701" w:type="dxa"/>
          </w:tcPr>
          <w:p>
            <w:pPr>
              <w:pStyle w:val="15"/>
              <w:spacing w:before="2"/>
              <w:rPr>
                <w:rFonts w:hAnsiTheme="minorEastAsia"/>
                <w:sz w:val="26"/>
              </w:rPr>
            </w:pPr>
          </w:p>
          <w:p>
            <w:pPr>
              <w:pStyle w:val="15"/>
              <w:ind w:left="510"/>
              <w:rPr>
                <w:rFonts w:hAnsiTheme="minorEastAsia"/>
                <w:sz w:val="20"/>
              </w:rPr>
            </w:pPr>
            <w:r>
              <w:rPr>
                <w:rFonts w:hint="eastAsia" w:hAnsiTheme="minorEastAsia"/>
                <w:sz w:val="20"/>
              </w:rPr>
              <w:drawing>
                <wp:inline distT="0" distB="0" distL="0" distR="0">
                  <wp:extent cx="1003935" cy="109855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10838" cy="110625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07"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8"/>
              <w:ind w:left="196"/>
              <w:rPr>
                <w:rFonts w:hAnsiTheme="minorEastAsia"/>
                <w:sz w:val="21"/>
              </w:rPr>
            </w:pPr>
            <w:r>
              <w:rPr>
                <w:rFonts w:hint="eastAsia" w:hAnsiTheme="minorEastAsia"/>
                <w:sz w:val="21"/>
              </w:rPr>
              <w:t>10</w:t>
            </w:r>
          </w:p>
        </w:tc>
        <w:tc>
          <w:tcPr>
            <w:tcW w:w="13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8"/>
              <w:ind w:left="367"/>
              <w:rPr>
                <w:rFonts w:hAnsiTheme="minorEastAsia"/>
                <w:sz w:val="21"/>
              </w:rPr>
            </w:pPr>
            <w:r>
              <w:rPr>
                <w:rFonts w:hint="eastAsia" w:hAnsiTheme="minorEastAsia"/>
                <w:sz w:val="21"/>
              </w:rPr>
              <w:t>电炸炉</w:t>
            </w:r>
          </w:p>
        </w:tc>
        <w:tc>
          <w:tcPr>
            <w:tcW w:w="1094" w:type="dxa"/>
          </w:tcPr>
          <w:p>
            <w:pPr>
              <w:pStyle w:val="15"/>
              <w:rPr>
                <w:rFonts w:hAnsiTheme="minorEastAsia"/>
                <w:sz w:val="20"/>
              </w:rPr>
            </w:pPr>
          </w:p>
        </w:tc>
        <w:tc>
          <w:tcPr>
            <w:tcW w:w="16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8"/>
              <w:ind w:left="10"/>
              <w:jc w:val="center"/>
              <w:rPr>
                <w:rFonts w:hAnsiTheme="minorEastAsia"/>
                <w:sz w:val="21"/>
              </w:rPr>
            </w:pPr>
            <w:r>
              <w:rPr>
                <w:rFonts w:hint="eastAsia" w:hAnsiTheme="minorEastAsia"/>
                <w:sz w:val="21"/>
              </w:rPr>
              <w:t>1</w:t>
            </w:r>
          </w:p>
        </w:tc>
        <w:tc>
          <w:tcPr>
            <w:tcW w:w="960" w:type="dxa"/>
          </w:tcPr>
          <w:p>
            <w:pPr>
              <w:pStyle w:val="15"/>
              <w:rPr>
                <w:rFonts w:hAnsiTheme="minorEastAsia"/>
                <w:sz w:val="20"/>
              </w:rPr>
            </w:pPr>
          </w:p>
        </w:tc>
        <w:tc>
          <w:tcPr>
            <w:tcW w:w="2701" w:type="dxa"/>
          </w:tcPr>
          <w:p>
            <w:pPr>
              <w:pStyle w:val="15"/>
              <w:spacing w:before="3" w:after="1"/>
              <w:rPr>
                <w:rFonts w:hAnsiTheme="minorEastAsia"/>
                <w:sz w:val="26"/>
              </w:rPr>
            </w:pPr>
          </w:p>
          <w:p>
            <w:pPr>
              <w:pStyle w:val="15"/>
              <w:ind w:left="346"/>
              <w:rPr>
                <w:rFonts w:hAnsiTheme="minorEastAsia"/>
                <w:sz w:val="20"/>
              </w:rPr>
            </w:pPr>
            <w:r>
              <w:rPr>
                <w:rFonts w:hint="eastAsia" w:hAnsiTheme="minorEastAsia"/>
                <w:sz w:val="20"/>
              </w:rPr>
              <w:drawing>
                <wp:inline distT="0" distB="0" distL="0" distR="0">
                  <wp:extent cx="1127760" cy="923290"/>
                  <wp:effectExtent l="0" t="0" r="0" b="0"/>
                  <wp:docPr id="8"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8.jpeg"/>
                          <pic:cNvPicPr>
                            <a:picLocks noChangeAspect="1"/>
                          </pic:cNvPicPr>
                        </pic:nvPicPr>
                        <pic:blipFill>
                          <a:blip r:embed="rId15" cstate="print"/>
                          <a:stretch>
                            <a:fillRect/>
                          </a:stretch>
                        </pic:blipFill>
                        <pic:spPr>
                          <a:xfrm>
                            <a:off x="0" y="0"/>
                            <a:ext cx="1127798" cy="92354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07" w:type="dxa"/>
            <w:tcBorders>
              <w:top w:val="nil"/>
            </w:tcBorders>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5"/>
              <w:ind w:left="196"/>
              <w:rPr>
                <w:rFonts w:hAnsiTheme="minorEastAsia"/>
                <w:sz w:val="21"/>
              </w:rPr>
            </w:pPr>
            <w:r>
              <w:rPr>
                <w:rFonts w:hint="eastAsia" w:hAnsiTheme="minorEastAsia"/>
                <w:sz w:val="21"/>
              </w:rPr>
              <w:t>11</w:t>
            </w:r>
          </w:p>
        </w:tc>
        <w:tc>
          <w:tcPr>
            <w:tcW w:w="1366" w:type="dxa"/>
            <w:tcBorders>
              <w:top w:val="nil"/>
            </w:tcBorders>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5"/>
              <w:ind w:left="261"/>
              <w:rPr>
                <w:rFonts w:hAnsiTheme="minorEastAsia"/>
                <w:sz w:val="21"/>
              </w:rPr>
            </w:pPr>
            <w:r>
              <w:rPr>
                <w:rFonts w:hint="eastAsia" w:hAnsiTheme="minorEastAsia"/>
                <w:sz w:val="21"/>
              </w:rPr>
              <w:t>单眼水池</w:t>
            </w:r>
          </w:p>
        </w:tc>
        <w:tc>
          <w:tcPr>
            <w:tcW w:w="1094" w:type="dxa"/>
            <w:tcBorders>
              <w:top w:val="nil"/>
            </w:tcBorders>
          </w:tcPr>
          <w:p>
            <w:pPr>
              <w:pStyle w:val="15"/>
              <w:rPr>
                <w:rFonts w:hAnsiTheme="minorEastAsia"/>
                <w:sz w:val="20"/>
              </w:rPr>
            </w:pPr>
          </w:p>
        </w:tc>
        <w:tc>
          <w:tcPr>
            <w:tcW w:w="1666" w:type="dxa"/>
            <w:tcBorders>
              <w:top w:val="nil"/>
            </w:tcBorders>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5"/>
              <w:ind w:left="10"/>
              <w:jc w:val="center"/>
              <w:rPr>
                <w:rFonts w:hAnsiTheme="minorEastAsia"/>
                <w:sz w:val="21"/>
              </w:rPr>
            </w:pPr>
            <w:r>
              <w:rPr>
                <w:rFonts w:hint="eastAsia" w:hAnsiTheme="minorEastAsia"/>
                <w:sz w:val="21"/>
              </w:rPr>
              <w:t>1</w:t>
            </w:r>
          </w:p>
        </w:tc>
        <w:tc>
          <w:tcPr>
            <w:tcW w:w="960" w:type="dxa"/>
            <w:tcBorders>
              <w:top w:val="nil"/>
            </w:tcBorders>
          </w:tcPr>
          <w:p>
            <w:pPr>
              <w:pStyle w:val="15"/>
              <w:rPr>
                <w:rFonts w:hAnsiTheme="minorEastAsia"/>
                <w:sz w:val="20"/>
              </w:rPr>
            </w:pPr>
          </w:p>
        </w:tc>
        <w:tc>
          <w:tcPr>
            <w:tcW w:w="2701" w:type="dxa"/>
            <w:tcBorders>
              <w:top w:val="nil"/>
            </w:tcBorders>
          </w:tcPr>
          <w:p>
            <w:pPr>
              <w:pStyle w:val="15"/>
              <w:rPr>
                <w:rFonts w:hAnsiTheme="minorEastAsia"/>
                <w:sz w:val="10"/>
              </w:rPr>
            </w:pPr>
          </w:p>
          <w:p>
            <w:pPr>
              <w:pStyle w:val="15"/>
              <w:ind w:left="754"/>
              <w:rPr>
                <w:rFonts w:hAnsiTheme="minorEastAsia"/>
                <w:sz w:val="20"/>
              </w:rPr>
            </w:pPr>
            <w:r>
              <w:rPr>
                <w:rFonts w:hint="eastAsia" w:hAnsiTheme="minorEastAsia"/>
                <w:sz w:val="20"/>
              </w:rPr>
              <w:drawing>
                <wp:inline distT="0" distB="0" distL="0" distR="0">
                  <wp:extent cx="913765" cy="1057275"/>
                  <wp:effectExtent l="0" t="0" r="0" b="0"/>
                  <wp:docPr id="10"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2.jpeg"/>
                          <pic:cNvPicPr>
                            <a:picLocks noChangeAspect="1"/>
                          </pic:cNvPicPr>
                        </pic:nvPicPr>
                        <pic:blipFill>
                          <a:blip r:embed="rId16" cstate="print"/>
                          <a:stretch>
                            <a:fillRect/>
                          </a:stretch>
                        </pic:blipFill>
                        <pic:spPr>
                          <a:xfrm>
                            <a:off x="0" y="0"/>
                            <a:ext cx="914327" cy="105727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07"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5"/>
              <w:ind w:left="196"/>
              <w:rPr>
                <w:rFonts w:hAnsiTheme="minorEastAsia"/>
                <w:sz w:val="21"/>
              </w:rPr>
            </w:pPr>
            <w:r>
              <w:rPr>
                <w:rFonts w:hint="eastAsia" w:hAnsiTheme="minorEastAsia"/>
                <w:sz w:val="21"/>
              </w:rPr>
              <w:t>12</w:t>
            </w:r>
          </w:p>
        </w:tc>
        <w:tc>
          <w:tcPr>
            <w:tcW w:w="13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5"/>
              <w:ind w:left="367"/>
              <w:rPr>
                <w:rFonts w:hAnsiTheme="minorEastAsia"/>
                <w:sz w:val="21"/>
              </w:rPr>
            </w:pPr>
            <w:r>
              <w:rPr>
                <w:rFonts w:hint="eastAsia" w:hAnsiTheme="minorEastAsia"/>
                <w:sz w:val="21"/>
              </w:rPr>
              <w:t>排烟罩</w:t>
            </w:r>
          </w:p>
        </w:tc>
        <w:tc>
          <w:tcPr>
            <w:tcW w:w="1094" w:type="dxa"/>
          </w:tcPr>
          <w:p>
            <w:pPr>
              <w:pStyle w:val="15"/>
              <w:rPr>
                <w:rFonts w:hAnsiTheme="minorEastAsia"/>
                <w:sz w:val="20"/>
              </w:rPr>
            </w:pPr>
          </w:p>
        </w:tc>
        <w:tc>
          <w:tcPr>
            <w:tcW w:w="16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5"/>
              <w:ind w:left="10"/>
              <w:jc w:val="center"/>
              <w:rPr>
                <w:rFonts w:hAnsiTheme="minorEastAsia"/>
                <w:sz w:val="21"/>
              </w:rPr>
            </w:pPr>
            <w:r>
              <w:rPr>
                <w:rFonts w:hint="eastAsia" w:hAnsiTheme="minorEastAsia"/>
                <w:sz w:val="21"/>
              </w:rPr>
              <w:t>1</w:t>
            </w:r>
          </w:p>
        </w:tc>
        <w:tc>
          <w:tcPr>
            <w:tcW w:w="960"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5"/>
              <w:ind w:left="269"/>
              <w:rPr>
                <w:rFonts w:hAnsiTheme="minorEastAsia"/>
                <w:sz w:val="21"/>
              </w:rPr>
            </w:pPr>
            <w:r>
              <w:rPr>
                <w:rFonts w:hint="eastAsia" w:hAnsiTheme="minorEastAsia"/>
                <w:sz w:val="21"/>
              </w:rPr>
              <w:t>电能</w:t>
            </w:r>
          </w:p>
        </w:tc>
        <w:tc>
          <w:tcPr>
            <w:tcW w:w="2701" w:type="dxa"/>
          </w:tcPr>
          <w:p>
            <w:pPr>
              <w:pStyle w:val="15"/>
              <w:rPr>
                <w:rFonts w:hAnsi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07"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4"/>
              <w:ind w:left="196"/>
              <w:rPr>
                <w:rFonts w:hAnsiTheme="minorEastAsia"/>
                <w:sz w:val="21"/>
              </w:rPr>
            </w:pPr>
            <w:r>
              <w:rPr>
                <w:rFonts w:hint="eastAsia" w:hAnsiTheme="minorEastAsia"/>
                <w:sz w:val="21"/>
              </w:rPr>
              <w:t>13</w:t>
            </w:r>
          </w:p>
        </w:tc>
        <w:tc>
          <w:tcPr>
            <w:tcW w:w="1366" w:type="dxa"/>
          </w:tcPr>
          <w:p>
            <w:pPr>
              <w:pStyle w:val="15"/>
              <w:rPr>
                <w:rFonts w:hAnsiTheme="minorEastAsia"/>
                <w:sz w:val="20"/>
              </w:rPr>
            </w:pPr>
          </w:p>
          <w:p>
            <w:pPr>
              <w:pStyle w:val="15"/>
              <w:rPr>
                <w:rFonts w:hAnsiTheme="minorEastAsia"/>
                <w:sz w:val="20"/>
              </w:rPr>
            </w:pPr>
          </w:p>
          <w:p>
            <w:pPr>
              <w:pStyle w:val="15"/>
              <w:spacing w:before="5"/>
              <w:rPr>
                <w:rFonts w:hAnsiTheme="minorEastAsia"/>
                <w:sz w:val="21"/>
              </w:rPr>
            </w:pPr>
          </w:p>
          <w:p>
            <w:pPr>
              <w:pStyle w:val="15"/>
              <w:spacing w:before="1" w:line="278" w:lineRule="auto"/>
              <w:ind w:left="575" w:right="144" w:hanging="420"/>
              <w:rPr>
                <w:rFonts w:hAnsiTheme="minorEastAsia"/>
                <w:sz w:val="21"/>
              </w:rPr>
            </w:pPr>
            <w:r>
              <w:rPr>
                <w:rFonts w:hint="eastAsia" w:hAnsiTheme="minorEastAsia"/>
                <w:sz w:val="21"/>
              </w:rPr>
              <w:t>消防安全设备</w:t>
            </w:r>
          </w:p>
        </w:tc>
        <w:tc>
          <w:tcPr>
            <w:tcW w:w="1094" w:type="dxa"/>
          </w:tcPr>
          <w:p>
            <w:pPr>
              <w:pStyle w:val="15"/>
              <w:rPr>
                <w:rFonts w:hAnsiTheme="minorEastAsia"/>
                <w:sz w:val="20"/>
              </w:rPr>
            </w:pPr>
          </w:p>
        </w:tc>
        <w:tc>
          <w:tcPr>
            <w:tcW w:w="1666" w:type="dxa"/>
          </w:tcPr>
          <w:p>
            <w:pPr>
              <w:pStyle w:val="15"/>
              <w:rPr>
                <w:rFonts w:hAnsiTheme="minorEastAsia"/>
                <w:sz w:val="20"/>
              </w:rPr>
            </w:pPr>
          </w:p>
        </w:tc>
        <w:tc>
          <w:tcPr>
            <w:tcW w:w="960" w:type="dxa"/>
          </w:tcPr>
          <w:p>
            <w:pPr>
              <w:pStyle w:val="15"/>
              <w:rPr>
                <w:rFonts w:hAnsiTheme="minorEastAsia"/>
                <w:sz w:val="20"/>
              </w:rPr>
            </w:pPr>
          </w:p>
        </w:tc>
        <w:tc>
          <w:tcPr>
            <w:tcW w:w="2701" w:type="dxa"/>
          </w:tcPr>
          <w:p>
            <w:pPr>
              <w:pStyle w:val="15"/>
              <w:rPr>
                <w:rFonts w:hAnsi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07"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4"/>
              <w:ind w:left="196"/>
              <w:rPr>
                <w:rFonts w:hAnsiTheme="minorEastAsia"/>
                <w:sz w:val="21"/>
              </w:rPr>
            </w:pPr>
            <w:r>
              <w:rPr>
                <w:rFonts w:hint="eastAsia" w:hAnsiTheme="minorEastAsia"/>
                <w:sz w:val="21"/>
              </w:rPr>
              <w:t>14</w:t>
            </w:r>
          </w:p>
        </w:tc>
        <w:tc>
          <w:tcPr>
            <w:tcW w:w="13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4"/>
              <w:ind w:left="182"/>
              <w:rPr>
                <w:rFonts w:hAnsiTheme="minorEastAsia"/>
                <w:sz w:val="21"/>
              </w:rPr>
            </w:pPr>
            <w:r>
              <w:rPr>
                <w:rFonts w:hint="eastAsia" w:hAnsiTheme="minorEastAsia"/>
                <w:sz w:val="21"/>
              </w:rPr>
              <w:t>9 寸鲍鱼盘</w:t>
            </w:r>
          </w:p>
        </w:tc>
        <w:tc>
          <w:tcPr>
            <w:tcW w:w="1094" w:type="dxa"/>
          </w:tcPr>
          <w:p>
            <w:pPr>
              <w:pStyle w:val="15"/>
              <w:rPr>
                <w:rFonts w:hAnsiTheme="minorEastAsia"/>
                <w:sz w:val="20"/>
              </w:rPr>
            </w:pPr>
          </w:p>
        </w:tc>
        <w:tc>
          <w:tcPr>
            <w:tcW w:w="16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4"/>
              <w:ind w:left="10"/>
              <w:jc w:val="center"/>
              <w:rPr>
                <w:rFonts w:hAnsiTheme="minorEastAsia"/>
                <w:sz w:val="21"/>
              </w:rPr>
            </w:pPr>
            <w:r>
              <w:rPr>
                <w:rFonts w:hint="eastAsia" w:hAnsiTheme="minorEastAsia"/>
                <w:sz w:val="21"/>
              </w:rPr>
              <w:t>2</w:t>
            </w:r>
          </w:p>
        </w:tc>
        <w:tc>
          <w:tcPr>
            <w:tcW w:w="960" w:type="dxa"/>
          </w:tcPr>
          <w:p>
            <w:pPr>
              <w:pStyle w:val="15"/>
              <w:rPr>
                <w:rFonts w:hAnsiTheme="minorEastAsia"/>
                <w:sz w:val="20"/>
              </w:rPr>
            </w:pPr>
          </w:p>
        </w:tc>
        <w:tc>
          <w:tcPr>
            <w:tcW w:w="2701" w:type="dxa"/>
          </w:tcPr>
          <w:p>
            <w:pPr>
              <w:pStyle w:val="15"/>
              <w:rPr>
                <w:rFonts w:hAnsiTheme="minorEastAsia"/>
                <w:sz w:val="20"/>
              </w:rPr>
            </w:pPr>
          </w:p>
          <w:p>
            <w:pPr>
              <w:pStyle w:val="15"/>
              <w:spacing w:before="5"/>
              <w:rPr>
                <w:rFonts w:hAnsiTheme="minorEastAsia"/>
                <w:sz w:val="29"/>
              </w:rPr>
            </w:pPr>
          </w:p>
          <w:p>
            <w:pPr>
              <w:pStyle w:val="15"/>
              <w:ind w:left="855"/>
              <w:rPr>
                <w:rFonts w:hAnsiTheme="minorEastAsia"/>
                <w:sz w:val="20"/>
              </w:rPr>
            </w:pPr>
            <w:r>
              <w:rPr>
                <w:rFonts w:hint="eastAsia" w:hAnsiTheme="minorEastAsia"/>
                <w:sz w:val="20"/>
              </w:rPr>
              <w:drawing>
                <wp:inline distT="0" distB="0" distL="0" distR="0">
                  <wp:extent cx="837565" cy="609600"/>
                  <wp:effectExtent l="0" t="0" r="0" b="0"/>
                  <wp:docPr id="12"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3.jpeg"/>
                          <pic:cNvPicPr>
                            <a:picLocks noChangeAspect="1"/>
                          </pic:cNvPicPr>
                        </pic:nvPicPr>
                        <pic:blipFill>
                          <a:blip r:embed="rId17" cstate="print"/>
                          <a:stretch>
                            <a:fillRect/>
                          </a:stretch>
                        </pic:blipFill>
                        <pic:spPr>
                          <a:xfrm>
                            <a:off x="0" y="0"/>
                            <a:ext cx="837710" cy="60960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07"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5"/>
              <w:ind w:left="196"/>
              <w:rPr>
                <w:rFonts w:hAnsiTheme="minorEastAsia"/>
                <w:sz w:val="21"/>
              </w:rPr>
            </w:pPr>
            <w:r>
              <w:rPr>
                <w:rFonts w:hint="eastAsia" w:hAnsiTheme="minorEastAsia"/>
                <w:sz w:val="21"/>
              </w:rPr>
              <w:t>15</w:t>
            </w:r>
          </w:p>
        </w:tc>
        <w:tc>
          <w:tcPr>
            <w:tcW w:w="13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5"/>
              <w:ind w:left="235"/>
              <w:rPr>
                <w:rFonts w:hAnsiTheme="minorEastAsia"/>
                <w:sz w:val="21"/>
              </w:rPr>
            </w:pPr>
            <w:r>
              <w:rPr>
                <w:rFonts w:hint="eastAsia" w:hAnsiTheme="minorEastAsia"/>
                <w:sz w:val="21"/>
              </w:rPr>
              <w:t>10 寸圆盘</w:t>
            </w:r>
          </w:p>
        </w:tc>
        <w:tc>
          <w:tcPr>
            <w:tcW w:w="1094" w:type="dxa"/>
          </w:tcPr>
          <w:p>
            <w:pPr>
              <w:pStyle w:val="15"/>
              <w:rPr>
                <w:rFonts w:hAnsiTheme="minorEastAsia"/>
                <w:sz w:val="20"/>
              </w:rPr>
            </w:pPr>
          </w:p>
        </w:tc>
        <w:tc>
          <w:tcPr>
            <w:tcW w:w="16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5"/>
              <w:ind w:left="10"/>
              <w:jc w:val="center"/>
              <w:rPr>
                <w:rFonts w:hAnsiTheme="minorEastAsia"/>
                <w:sz w:val="21"/>
              </w:rPr>
            </w:pPr>
            <w:r>
              <w:rPr>
                <w:rFonts w:hint="eastAsia" w:hAnsiTheme="minorEastAsia"/>
                <w:sz w:val="21"/>
              </w:rPr>
              <w:t>2</w:t>
            </w:r>
          </w:p>
        </w:tc>
        <w:tc>
          <w:tcPr>
            <w:tcW w:w="960" w:type="dxa"/>
          </w:tcPr>
          <w:p>
            <w:pPr>
              <w:pStyle w:val="15"/>
              <w:rPr>
                <w:rFonts w:hAnsiTheme="minorEastAsia"/>
                <w:sz w:val="20"/>
              </w:rPr>
            </w:pPr>
          </w:p>
        </w:tc>
        <w:tc>
          <w:tcPr>
            <w:tcW w:w="2701" w:type="dxa"/>
          </w:tcPr>
          <w:p>
            <w:pPr>
              <w:pStyle w:val="15"/>
              <w:spacing w:before="11"/>
              <w:rPr>
                <w:rFonts w:hAnsiTheme="minorEastAsia"/>
                <w:sz w:val="12"/>
              </w:rPr>
            </w:pPr>
          </w:p>
          <w:p>
            <w:pPr>
              <w:pStyle w:val="15"/>
              <w:ind w:left="661"/>
              <w:jc w:val="center"/>
              <w:rPr>
                <w:rFonts w:hAnsiTheme="minorEastAsia"/>
                <w:sz w:val="20"/>
              </w:rPr>
            </w:pPr>
            <w:r>
              <w:rPr>
                <w:rFonts w:hint="eastAsia" w:hAnsiTheme="minorEastAsia"/>
                <w:sz w:val="20"/>
              </w:rPr>
              <w:drawing>
                <wp:inline distT="0" distB="0" distL="0" distR="0">
                  <wp:extent cx="1212215" cy="1146175"/>
                  <wp:effectExtent l="0" t="0" r="0" b="0"/>
                  <wp:docPr id="14"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4.jpeg"/>
                          <pic:cNvPicPr>
                            <a:picLocks noChangeAspect="1"/>
                          </pic:cNvPicPr>
                        </pic:nvPicPr>
                        <pic:blipFill>
                          <a:blip r:embed="rId18" cstate="print"/>
                          <a:stretch>
                            <a:fillRect/>
                          </a:stretch>
                        </pic:blipFill>
                        <pic:spPr>
                          <a:xfrm>
                            <a:off x="0" y="0"/>
                            <a:ext cx="1213762" cy="1147751"/>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07"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4"/>
              <w:ind w:left="196"/>
              <w:rPr>
                <w:rFonts w:hAnsiTheme="minorEastAsia"/>
                <w:sz w:val="21"/>
              </w:rPr>
            </w:pPr>
            <w:r>
              <w:rPr>
                <w:rFonts w:hint="eastAsia" w:hAnsiTheme="minorEastAsia"/>
                <w:sz w:val="21"/>
              </w:rPr>
              <w:t>16</w:t>
            </w:r>
          </w:p>
        </w:tc>
        <w:tc>
          <w:tcPr>
            <w:tcW w:w="13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4"/>
              <w:ind w:left="182"/>
              <w:rPr>
                <w:rFonts w:hAnsiTheme="minorEastAsia"/>
                <w:sz w:val="21"/>
              </w:rPr>
            </w:pPr>
            <w:r>
              <w:rPr>
                <w:rFonts w:hint="eastAsia" w:hAnsiTheme="minorEastAsia"/>
                <w:sz w:val="21"/>
              </w:rPr>
              <w:t>6 寸品尝碟</w:t>
            </w:r>
          </w:p>
        </w:tc>
        <w:tc>
          <w:tcPr>
            <w:tcW w:w="1094" w:type="dxa"/>
          </w:tcPr>
          <w:p>
            <w:pPr>
              <w:pStyle w:val="15"/>
              <w:rPr>
                <w:rFonts w:hAnsiTheme="minorEastAsia"/>
                <w:sz w:val="20"/>
              </w:rPr>
            </w:pPr>
          </w:p>
        </w:tc>
        <w:tc>
          <w:tcPr>
            <w:tcW w:w="16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74"/>
              <w:ind w:left="10"/>
              <w:jc w:val="center"/>
              <w:rPr>
                <w:rFonts w:hAnsiTheme="minorEastAsia"/>
                <w:sz w:val="21"/>
              </w:rPr>
            </w:pPr>
            <w:r>
              <w:rPr>
                <w:rFonts w:hint="eastAsia" w:hAnsiTheme="minorEastAsia"/>
                <w:sz w:val="21"/>
              </w:rPr>
              <w:t>4</w:t>
            </w:r>
          </w:p>
        </w:tc>
        <w:tc>
          <w:tcPr>
            <w:tcW w:w="960" w:type="dxa"/>
          </w:tcPr>
          <w:p>
            <w:pPr>
              <w:pStyle w:val="15"/>
              <w:rPr>
                <w:rFonts w:hAnsiTheme="minorEastAsia"/>
                <w:sz w:val="20"/>
              </w:rPr>
            </w:pPr>
          </w:p>
        </w:tc>
        <w:tc>
          <w:tcPr>
            <w:tcW w:w="2701" w:type="dxa"/>
          </w:tcPr>
          <w:p>
            <w:pPr>
              <w:pStyle w:val="15"/>
              <w:spacing w:before="3"/>
              <w:rPr>
                <w:rFonts w:hAnsiTheme="minorEastAsia"/>
                <w:sz w:val="20"/>
              </w:rPr>
            </w:pPr>
          </w:p>
          <w:p>
            <w:pPr>
              <w:pStyle w:val="15"/>
              <w:ind w:left="991"/>
              <w:rPr>
                <w:rFonts w:hAnsiTheme="minorEastAsia"/>
                <w:sz w:val="20"/>
              </w:rPr>
            </w:pPr>
            <w:r>
              <w:rPr>
                <w:rFonts w:hint="eastAsia" w:hAnsiTheme="minorEastAsia"/>
                <w:sz w:val="20"/>
              </w:rPr>
              <w:drawing>
                <wp:inline distT="0" distB="0" distL="0" distR="0">
                  <wp:extent cx="904875" cy="1072515"/>
                  <wp:effectExtent l="0" t="0" r="0" b="0"/>
                  <wp:docPr id="16"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5.jpeg"/>
                          <pic:cNvPicPr>
                            <a:picLocks noChangeAspect="1"/>
                          </pic:cNvPicPr>
                        </pic:nvPicPr>
                        <pic:blipFill>
                          <a:blip r:embed="rId19" cstate="print"/>
                          <a:stretch>
                            <a:fillRect/>
                          </a:stretch>
                        </pic:blipFill>
                        <pic:spPr>
                          <a:xfrm>
                            <a:off x="0" y="0"/>
                            <a:ext cx="914480" cy="108338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07"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1"/>
              <w:rPr>
                <w:rFonts w:hAnsiTheme="minorEastAsia"/>
                <w:sz w:val="19"/>
              </w:rPr>
            </w:pPr>
          </w:p>
          <w:p>
            <w:pPr>
              <w:pStyle w:val="15"/>
              <w:spacing w:before="1"/>
              <w:ind w:left="196"/>
              <w:rPr>
                <w:rFonts w:hAnsiTheme="minorEastAsia"/>
                <w:sz w:val="21"/>
              </w:rPr>
            </w:pPr>
            <w:r>
              <w:rPr>
                <w:rFonts w:hint="eastAsia" w:hAnsiTheme="minorEastAsia"/>
                <w:sz w:val="21"/>
              </w:rPr>
              <w:t>17</w:t>
            </w:r>
          </w:p>
        </w:tc>
        <w:tc>
          <w:tcPr>
            <w:tcW w:w="13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1"/>
              <w:rPr>
                <w:rFonts w:hAnsiTheme="minorEastAsia"/>
                <w:sz w:val="19"/>
              </w:rPr>
            </w:pPr>
          </w:p>
          <w:p>
            <w:pPr>
              <w:pStyle w:val="15"/>
              <w:spacing w:before="1"/>
              <w:ind w:left="107" w:right="98"/>
              <w:jc w:val="center"/>
              <w:rPr>
                <w:rFonts w:hAnsiTheme="minorEastAsia"/>
                <w:sz w:val="21"/>
              </w:rPr>
            </w:pPr>
            <w:r>
              <w:rPr>
                <w:rFonts w:hint="eastAsia" w:hAnsiTheme="minorEastAsia"/>
                <w:sz w:val="21"/>
              </w:rPr>
              <w:t>8 寸马兜</w:t>
            </w:r>
          </w:p>
        </w:tc>
        <w:tc>
          <w:tcPr>
            <w:tcW w:w="1094" w:type="dxa"/>
          </w:tcPr>
          <w:p>
            <w:pPr>
              <w:pStyle w:val="15"/>
              <w:rPr>
                <w:rFonts w:hAnsiTheme="minorEastAsia"/>
                <w:sz w:val="26"/>
              </w:rPr>
            </w:pPr>
          </w:p>
        </w:tc>
        <w:tc>
          <w:tcPr>
            <w:tcW w:w="16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11"/>
              <w:rPr>
                <w:rFonts w:hAnsiTheme="minorEastAsia"/>
                <w:sz w:val="19"/>
              </w:rPr>
            </w:pPr>
          </w:p>
          <w:p>
            <w:pPr>
              <w:pStyle w:val="15"/>
              <w:spacing w:before="1"/>
              <w:ind w:left="130" w:right="120"/>
              <w:jc w:val="center"/>
              <w:rPr>
                <w:rFonts w:hAnsiTheme="minorEastAsia"/>
                <w:sz w:val="21"/>
              </w:rPr>
            </w:pPr>
            <w:r>
              <w:rPr>
                <w:rFonts w:hint="eastAsia" w:hAnsiTheme="minorEastAsia"/>
                <w:sz w:val="21"/>
              </w:rPr>
              <w:t>10</w:t>
            </w:r>
          </w:p>
        </w:tc>
        <w:tc>
          <w:tcPr>
            <w:tcW w:w="960" w:type="dxa"/>
          </w:tcPr>
          <w:p>
            <w:pPr>
              <w:pStyle w:val="15"/>
              <w:rPr>
                <w:rFonts w:hAnsiTheme="minorEastAsia"/>
                <w:sz w:val="26"/>
              </w:rPr>
            </w:pPr>
          </w:p>
        </w:tc>
        <w:tc>
          <w:tcPr>
            <w:tcW w:w="2701" w:type="dxa"/>
          </w:tcPr>
          <w:p>
            <w:pPr>
              <w:pStyle w:val="15"/>
              <w:spacing w:before="11" w:after="1"/>
              <w:rPr>
                <w:rFonts w:hAnsiTheme="minorEastAsia"/>
                <w:sz w:val="20"/>
              </w:rPr>
            </w:pPr>
          </w:p>
          <w:p>
            <w:pPr>
              <w:pStyle w:val="15"/>
              <w:ind w:left="575"/>
              <w:rPr>
                <w:rFonts w:hAnsiTheme="minorEastAsia"/>
                <w:sz w:val="20"/>
              </w:rPr>
            </w:pPr>
            <w:r>
              <w:rPr>
                <w:rFonts w:hint="eastAsia" w:hAnsiTheme="minorEastAsia"/>
                <w:sz w:val="20"/>
              </w:rPr>
              <w:drawing>
                <wp:inline distT="0" distB="0" distL="0" distR="0">
                  <wp:extent cx="1127760" cy="1009650"/>
                  <wp:effectExtent l="0" t="0" r="0" b="0"/>
                  <wp:docPr id="18"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7.jpeg"/>
                          <pic:cNvPicPr>
                            <a:picLocks noChangeAspect="1"/>
                          </pic:cNvPicPr>
                        </pic:nvPicPr>
                        <pic:blipFill>
                          <a:blip r:embed="rId20" cstate="print"/>
                          <a:stretch>
                            <a:fillRect/>
                          </a:stretch>
                        </pic:blipFill>
                        <pic:spPr>
                          <a:xfrm>
                            <a:off x="0" y="0"/>
                            <a:ext cx="1128027" cy="1010126"/>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07"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3"/>
              <w:rPr>
                <w:rFonts w:hAnsiTheme="minorEastAsia"/>
                <w:sz w:val="20"/>
              </w:rPr>
            </w:pPr>
          </w:p>
          <w:p>
            <w:pPr>
              <w:pStyle w:val="15"/>
              <w:ind w:left="196"/>
              <w:rPr>
                <w:rFonts w:hAnsiTheme="minorEastAsia"/>
                <w:sz w:val="21"/>
              </w:rPr>
            </w:pPr>
            <w:r>
              <w:rPr>
                <w:rFonts w:hint="eastAsia" w:hAnsiTheme="minorEastAsia"/>
                <w:sz w:val="21"/>
              </w:rPr>
              <w:t>18</w:t>
            </w:r>
          </w:p>
        </w:tc>
        <w:tc>
          <w:tcPr>
            <w:tcW w:w="13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3"/>
              <w:rPr>
                <w:rFonts w:hAnsiTheme="minorEastAsia"/>
                <w:sz w:val="20"/>
              </w:rPr>
            </w:pPr>
          </w:p>
          <w:p>
            <w:pPr>
              <w:pStyle w:val="15"/>
              <w:ind w:left="107" w:right="96"/>
              <w:jc w:val="center"/>
              <w:rPr>
                <w:rFonts w:hAnsiTheme="minorEastAsia"/>
                <w:sz w:val="21"/>
              </w:rPr>
            </w:pPr>
            <w:r>
              <w:rPr>
                <w:rFonts w:hint="eastAsia" w:hAnsiTheme="minorEastAsia"/>
                <w:sz w:val="21"/>
              </w:rPr>
              <w:t>手勺</w:t>
            </w:r>
          </w:p>
        </w:tc>
        <w:tc>
          <w:tcPr>
            <w:tcW w:w="1094" w:type="dxa"/>
          </w:tcPr>
          <w:p>
            <w:pPr>
              <w:pStyle w:val="15"/>
              <w:rPr>
                <w:rFonts w:hAnsiTheme="minorEastAsia"/>
                <w:sz w:val="26"/>
              </w:rPr>
            </w:pPr>
          </w:p>
        </w:tc>
        <w:tc>
          <w:tcPr>
            <w:tcW w:w="16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3"/>
              <w:rPr>
                <w:rFonts w:hAnsiTheme="minorEastAsia"/>
                <w:sz w:val="20"/>
              </w:rPr>
            </w:pPr>
          </w:p>
          <w:p>
            <w:pPr>
              <w:pStyle w:val="15"/>
              <w:ind w:left="10"/>
              <w:jc w:val="center"/>
              <w:rPr>
                <w:rFonts w:hAnsiTheme="minorEastAsia"/>
                <w:sz w:val="21"/>
              </w:rPr>
            </w:pPr>
            <w:r>
              <w:rPr>
                <w:rFonts w:hint="eastAsia" w:hAnsiTheme="minorEastAsia"/>
                <w:sz w:val="21"/>
              </w:rPr>
              <w:t>2</w:t>
            </w:r>
          </w:p>
        </w:tc>
        <w:tc>
          <w:tcPr>
            <w:tcW w:w="960" w:type="dxa"/>
          </w:tcPr>
          <w:p>
            <w:pPr>
              <w:pStyle w:val="15"/>
              <w:rPr>
                <w:rFonts w:hAnsiTheme="minorEastAsia"/>
                <w:sz w:val="26"/>
              </w:rPr>
            </w:pPr>
          </w:p>
        </w:tc>
        <w:tc>
          <w:tcPr>
            <w:tcW w:w="2701" w:type="dxa"/>
          </w:tcPr>
          <w:p>
            <w:pPr>
              <w:pStyle w:val="15"/>
              <w:rPr>
                <w:rFonts w:hAnsiTheme="minorEastAsia"/>
                <w:sz w:val="20"/>
              </w:rPr>
            </w:pPr>
          </w:p>
          <w:p>
            <w:pPr>
              <w:pStyle w:val="15"/>
              <w:spacing w:before="11"/>
              <w:rPr>
                <w:rFonts w:hAnsiTheme="minorEastAsia"/>
                <w:sz w:val="10"/>
              </w:rPr>
            </w:pPr>
          </w:p>
          <w:p>
            <w:pPr>
              <w:pStyle w:val="15"/>
              <w:ind w:left="635"/>
              <w:rPr>
                <w:rFonts w:hAnsiTheme="minorEastAsia"/>
                <w:sz w:val="20"/>
              </w:rPr>
            </w:pPr>
            <w:r>
              <w:rPr>
                <w:rFonts w:hint="eastAsia" w:hAnsiTheme="minorEastAsia"/>
                <w:sz w:val="20"/>
              </w:rPr>
              <w:drawing>
                <wp:inline distT="0" distB="0" distL="0" distR="0">
                  <wp:extent cx="1048385" cy="1048385"/>
                  <wp:effectExtent l="0" t="0" r="0" b="0"/>
                  <wp:docPr id="20"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8.jpeg"/>
                          <pic:cNvPicPr>
                            <a:picLocks noChangeAspect="1"/>
                          </pic:cNvPicPr>
                        </pic:nvPicPr>
                        <pic:blipFill>
                          <a:blip r:embed="rId21" cstate="print"/>
                          <a:stretch>
                            <a:fillRect/>
                          </a:stretch>
                        </pic:blipFill>
                        <pic:spPr>
                          <a:xfrm>
                            <a:off x="0" y="0"/>
                            <a:ext cx="1048607" cy="1048607"/>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07"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3"/>
              <w:rPr>
                <w:rFonts w:hAnsiTheme="minorEastAsia"/>
                <w:sz w:val="20"/>
              </w:rPr>
            </w:pPr>
          </w:p>
          <w:p>
            <w:pPr>
              <w:pStyle w:val="15"/>
              <w:ind w:left="196"/>
              <w:rPr>
                <w:rFonts w:hAnsiTheme="minorEastAsia"/>
                <w:sz w:val="21"/>
              </w:rPr>
            </w:pPr>
            <w:r>
              <w:rPr>
                <w:rFonts w:hint="eastAsia" w:hAnsiTheme="minorEastAsia"/>
                <w:sz w:val="21"/>
              </w:rPr>
              <w:t>19</w:t>
            </w:r>
          </w:p>
        </w:tc>
        <w:tc>
          <w:tcPr>
            <w:tcW w:w="13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3"/>
              <w:rPr>
                <w:rFonts w:hAnsiTheme="minorEastAsia"/>
                <w:sz w:val="20"/>
              </w:rPr>
            </w:pPr>
          </w:p>
          <w:p>
            <w:pPr>
              <w:pStyle w:val="15"/>
              <w:ind w:left="107" w:right="96"/>
              <w:jc w:val="center"/>
              <w:rPr>
                <w:rFonts w:hAnsiTheme="minorEastAsia"/>
                <w:sz w:val="21"/>
              </w:rPr>
            </w:pPr>
            <w:r>
              <w:rPr>
                <w:rFonts w:hint="eastAsia" w:hAnsiTheme="minorEastAsia"/>
                <w:sz w:val="21"/>
              </w:rPr>
              <w:t>油桶</w:t>
            </w:r>
          </w:p>
        </w:tc>
        <w:tc>
          <w:tcPr>
            <w:tcW w:w="1094" w:type="dxa"/>
          </w:tcPr>
          <w:p>
            <w:pPr>
              <w:pStyle w:val="15"/>
              <w:rPr>
                <w:rFonts w:hAnsiTheme="minorEastAsia"/>
                <w:sz w:val="26"/>
              </w:rPr>
            </w:pPr>
          </w:p>
        </w:tc>
        <w:tc>
          <w:tcPr>
            <w:tcW w:w="16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3"/>
              <w:rPr>
                <w:rFonts w:hAnsiTheme="minorEastAsia"/>
                <w:sz w:val="20"/>
              </w:rPr>
            </w:pPr>
          </w:p>
          <w:p>
            <w:pPr>
              <w:pStyle w:val="15"/>
              <w:ind w:left="10"/>
              <w:jc w:val="center"/>
              <w:rPr>
                <w:rFonts w:hAnsiTheme="minorEastAsia"/>
                <w:sz w:val="21"/>
              </w:rPr>
            </w:pPr>
            <w:r>
              <w:rPr>
                <w:rFonts w:hint="eastAsia" w:hAnsiTheme="minorEastAsia"/>
                <w:sz w:val="21"/>
              </w:rPr>
              <w:t>2</w:t>
            </w:r>
          </w:p>
        </w:tc>
        <w:tc>
          <w:tcPr>
            <w:tcW w:w="960" w:type="dxa"/>
          </w:tcPr>
          <w:p>
            <w:pPr>
              <w:pStyle w:val="15"/>
              <w:rPr>
                <w:rFonts w:hAnsiTheme="minorEastAsia"/>
                <w:sz w:val="26"/>
              </w:rPr>
            </w:pPr>
          </w:p>
        </w:tc>
        <w:tc>
          <w:tcPr>
            <w:tcW w:w="2701" w:type="dxa"/>
          </w:tcPr>
          <w:p>
            <w:pPr>
              <w:pStyle w:val="15"/>
              <w:spacing w:before="5"/>
              <w:rPr>
                <w:rFonts w:hAnsiTheme="minorEastAsia"/>
                <w:sz w:val="19"/>
              </w:rPr>
            </w:pPr>
          </w:p>
          <w:p>
            <w:pPr>
              <w:pStyle w:val="15"/>
              <w:ind w:left="620"/>
              <w:rPr>
                <w:rFonts w:hAnsiTheme="minorEastAsia"/>
                <w:sz w:val="20"/>
              </w:rPr>
            </w:pPr>
            <w:r>
              <w:rPr>
                <w:rFonts w:hint="eastAsia" w:hAnsiTheme="minorEastAsia"/>
                <w:sz w:val="20"/>
              </w:rPr>
              <w:drawing>
                <wp:inline distT="0" distB="0" distL="0" distR="0">
                  <wp:extent cx="1123950" cy="1123950"/>
                  <wp:effectExtent l="0" t="0" r="0" b="0"/>
                  <wp:docPr id="22"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9.jpeg"/>
                          <pic:cNvPicPr>
                            <a:picLocks noChangeAspect="1"/>
                          </pic:cNvPicPr>
                        </pic:nvPicPr>
                        <pic:blipFill>
                          <a:blip r:embed="rId22" cstate="print"/>
                          <a:stretch>
                            <a:fillRect/>
                          </a:stretch>
                        </pic:blipFill>
                        <pic:spPr>
                          <a:xfrm>
                            <a:off x="0" y="0"/>
                            <a:ext cx="1123950" cy="112395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07"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3"/>
              <w:rPr>
                <w:rFonts w:hAnsiTheme="minorEastAsia"/>
                <w:sz w:val="20"/>
              </w:rPr>
            </w:pPr>
          </w:p>
          <w:p>
            <w:pPr>
              <w:pStyle w:val="15"/>
              <w:ind w:left="196"/>
              <w:rPr>
                <w:rFonts w:hAnsiTheme="minorEastAsia"/>
                <w:sz w:val="21"/>
              </w:rPr>
            </w:pPr>
            <w:r>
              <w:rPr>
                <w:rFonts w:hint="eastAsia" w:hAnsiTheme="minorEastAsia"/>
                <w:sz w:val="21"/>
              </w:rPr>
              <w:t>20</w:t>
            </w:r>
          </w:p>
        </w:tc>
        <w:tc>
          <w:tcPr>
            <w:tcW w:w="13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3"/>
              <w:rPr>
                <w:rFonts w:hAnsiTheme="minorEastAsia"/>
                <w:sz w:val="20"/>
              </w:rPr>
            </w:pPr>
          </w:p>
          <w:p>
            <w:pPr>
              <w:pStyle w:val="15"/>
              <w:ind w:left="107" w:right="96"/>
              <w:jc w:val="center"/>
              <w:rPr>
                <w:rFonts w:hAnsiTheme="minorEastAsia"/>
                <w:sz w:val="21"/>
              </w:rPr>
            </w:pPr>
            <w:r>
              <w:rPr>
                <w:rFonts w:hint="eastAsia" w:hAnsiTheme="minorEastAsia"/>
                <w:sz w:val="21"/>
              </w:rPr>
              <w:t>锅刷</w:t>
            </w:r>
          </w:p>
        </w:tc>
        <w:tc>
          <w:tcPr>
            <w:tcW w:w="1094" w:type="dxa"/>
          </w:tcPr>
          <w:p>
            <w:pPr>
              <w:pStyle w:val="15"/>
              <w:rPr>
                <w:rFonts w:hAnsiTheme="minorEastAsia"/>
                <w:sz w:val="26"/>
              </w:rPr>
            </w:pPr>
          </w:p>
        </w:tc>
        <w:tc>
          <w:tcPr>
            <w:tcW w:w="1666" w:type="dxa"/>
          </w:tcPr>
          <w:p>
            <w:pPr>
              <w:pStyle w:val="15"/>
              <w:rPr>
                <w:rFonts w:hAnsiTheme="minorEastAsia"/>
                <w:sz w:val="20"/>
              </w:rPr>
            </w:pPr>
          </w:p>
          <w:p>
            <w:pPr>
              <w:pStyle w:val="15"/>
              <w:rPr>
                <w:rFonts w:hAnsiTheme="minorEastAsia"/>
                <w:sz w:val="20"/>
              </w:rPr>
            </w:pPr>
          </w:p>
          <w:p>
            <w:pPr>
              <w:pStyle w:val="15"/>
              <w:rPr>
                <w:rFonts w:hAnsiTheme="minorEastAsia"/>
                <w:sz w:val="20"/>
              </w:rPr>
            </w:pPr>
          </w:p>
          <w:p>
            <w:pPr>
              <w:pStyle w:val="15"/>
              <w:spacing w:before="3"/>
              <w:rPr>
                <w:rFonts w:hAnsiTheme="minorEastAsia"/>
                <w:sz w:val="20"/>
              </w:rPr>
            </w:pPr>
          </w:p>
          <w:p>
            <w:pPr>
              <w:pStyle w:val="15"/>
              <w:ind w:left="10"/>
              <w:jc w:val="center"/>
              <w:rPr>
                <w:rFonts w:hAnsiTheme="minorEastAsia"/>
                <w:sz w:val="21"/>
              </w:rPr>
            </w:pPr>
            <w:r>
              <w:rPr>
                <w:rFonts w:hint="eastAsia" w:hAnsiTheme="minorEastAsia"/>
                <w:sz w:val="21"/>
              </w:rPr>
              <w:t>1</w:t>
            </w:r>
          </w:p>
        </w:tc>
        <w:tc>
          <w:tcPr>
            <w:tcW w:w="960" w:type="dxa"/>
          </w:tcPr>
          <w:p>
            <w:pPr>
              <w:pStyle w:val="15"/>
              <w:rPr>
                <w:rFonts w:hAnsiTheme="minorEastAsia"/>
                <w:sz w:val="26"/>
              </w:rPr>
            </w:pPr>
          </w:p>
        </w:tc>
        <w:tc>
          <w:tcPr>
            <w:tcW w:w="2701" w:type="dxa"/>
          </w:tcPr>
          <w:p>
            <w:pPr>
              <w:pStyle w:val="15"/>
              <w:spacing w:before="10"/>
              <w:rPr>
                <w:rFonts w:hAnsiTheme="minorEastAsia"/>
                <w:sz w:val="6"/>
              </w:rPr>
            </w:pPr>
          </w:p>
          <w:p>
            <w:pPr>
              <w:pStyle w:val="15"/>
              <w:ind w:left="930"/>
              <w:rPr>
                <w:rFonts w:hAnsiTheme="minorEastAsia"/>
                <w:sz w:val="20"/>
              </w:rPr>
            </w:pPr>
            <w:r>
              <w:rPr>
                <w:rFonts w:hint="eastAsia" w:hAnsiTheme="minorEastAsia"/>
                <w:sz w:val="20"/>
              </w:rPr>
              <w:drawing>
                <wp:inline distT="0" distB="0" distL="0" distR="0">
                  <wp:extent cx="532130" cy="1219200"/>
                  <wp:effectExtent l="0" t="0" r="0" b="0"/>
                  <wp:docPr id="24"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0.jpeg"/>
                          <pic:cNvPicPr>
                            <a:picLocks noChangeAspect="1"/>
                          </pic:cNvPicPr>
                        </pic:nvPicPr>
                        <pic:blipFill>
                          <a:blip r:embed="rId23" cstate="print"/>
                          <a:stretch>
                            <a:fillRect/>
                          </a:stretch>
                        </pic:blipFill>
                        <pic:spPr>
                          <a:xfrm>
                            <a:off x="0" y="0"/>
                            <a:ext cx="532577" cy="1219200"/>
                          </a:xfrm>
                          <a:prstGeom prst="rect">
                            <a:avLst/>
                          </a:prstGeom>
                        </pic:spPr>
                      </pic:pic>
                    </a:graphicData>
                  </a:graphic>
                </wp:inline>
              </w:drawing>
            </w:r>
          </w:p>
        </w:tc>
      </w:tr>
    </w:tbl>
    <w:p>
      <w:pPr>
        <w:rPr>
          <w:rFonts w:hAnsiTheme="minorEastAsia"/>
          <w:sz w:val="20"/>
        </w:rPr>
        <w:sectPr>
          <w:pgSz w:w="11910" w:h="16840"/>
          <w:pgMar w:top="1420" w:right="820" w:bottom="1320" w:left="1360" w:header="0" w:footer="1121" w:gutter="0"/>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120" w:line="560" w:lineRule="exact"/>
        <w:ind w:left="0" w:leftChars="0" w:firstLine="564" w:firstLineChars="200"/>
        <w:textAlignment w:val="auto"/>
        <w:rPr>
          <w:rFonts w:hint="eastAsia" w:ascii="楷体_GB2312" w:hAnsi="楷体_GB2312" w:eastAsia="楷体_GB2312" w:cs="楷体_GB2312"/>
          <w:spacing w:val="-9"/>
          <w:sz w:val="30"/>
          <w:szCs w:val="30"/>
          <w:lang w:val="zh-CN" w:eastAsia="zh-CN" w:bidi="zh-CN"/>
        </w:rPr>
      </w:pPr>
      <w:r>
        <w:rPr>
          <w:rFonts w:hint="eastAsia" w:ascii="楷体_GB2312" w:hAnsi="楷体_GB2312" w:eastAsia="楷体_GB2312" w:cs="楷体_GB2312"/>
          <w:spacing w:val="-9"/>
          <w:sz w:val="30"/>
          <w:szCs w:val="30"/>
          <w:lang w:val="zh-CN" w:eastAsia="zh-CN" w:bidi="zh-CN"/>
        </w:rPr>
        <w:t>（二）自带原料与调味品及餐具</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left="999" w:leftChars="0" w:right="973" w:rightChars="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赛场提供基础调味品（精盐、味精、白糖、料酒、酱油、淀粉、面粉、白醋）和烹调油。其余特色调味品可以自带，但必须是未开封的品牌调味品。自行调制的不得进入赛场。</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left="999" w:leftChars="0" w:right="973" w:rightChars="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参赛作品用料严格实行“三不”原则，即不使用燕窝、干鲍、鱼翅等高档原料，不使用国家明令保护的动植物，不违规使用添加剂。自带食材须满足以下规定：</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left="999" w:leftChars="0" w:right="973" w:rightChars="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 xml:space="preserve">（1）蔬菜：可洗净，剥皮，不能切割，未经制熟； </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left="999" w:leftChars="0" w:right="973" w:rightChars="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 xml:space="preserve">（2）鱼类：可去除内脏和鳞片，但不可改刀； </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left="999" w:leftChars="0" w:right="973" w:rightChars="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 xml:space="preserve">（3）贝类：可洗净，需连壳，未经制熟； </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left="999" w:leftChars="0" w:right="973" w:rightChars="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 xml:space="preserve">（4）甲壳类：生鲜或煮熟，但不可剥开； </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left="999" w:leftChars="0" w:right="973" w:rightChars="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（5）鲜肉类或家禽肉：肉可去骨，但不可切割；骨头可以切割成小块；</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left="999" w:leftChars="0" w:right="973" w:rightChars="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 xml:space="preserve">（6）干货食材：可涨发好，但必须在比赛现场加调味及烹煮。 </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left="999" w:leftChars="0" w:right="973" w:rightChars="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规定原料规定热菜的盛器为直径 25.4 厘米（即 10 吋）白色圆形平盘，以及品尝碟（碗）由赛场统一提供。其余盛器均自带。</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left="999" w:leftChars="0" w:right="973" w:rightChars="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选手允许携带塑料工具箱（或整理箱）总规格不得大于：长度0.65m；宽度 0.5m；高度 1m。</w:t>
      </w:r>
    </w:p>
    <w:p>
      <w:pPr>
        <w:pStyle w:val="5"/>
        <w:keepNext w:val="0"/>
        <w:keepLines w:val="0"/>
        <w:pageBreakBefore w:val="0"/>
        <w:widowControl w:val="0"/>
        <w:kinsoku/>
        <w:wordWrap/>
        <w:overflowPunct/>
        <w:topLinePunct w:val="0"/>
        <w:autoSpaceDE w:val="0"/>
        <w:autoSpaceDN w:val="0"/>
        <w:bidi w:val="0"/>
        <w:adjustRightInd/>
        <w:snapToGrid/>
        <w:spacing w:before="120" w:line="560" w:lineRule="exact"/>
        <w:ind w:left="0" w:leftChars="0" w:firstLine="564" w:firstLineChars="200"/>
        <w:textAlignment w:val="auto"/>
        <w:rPr>
          <w:rFonts w:hint="eastAsia" w:ascii="楷体_GB2312" w:hAnsi="楷体_GB2312" w:eastAsia="楷体_GB2312" w:cs="楷体_GB2312"/>
          <w:spacing w:val="-9"/>
          <w:sz w:val="30"/>
          <w:szCs w:val="30"/>
          <w:lang w:val="zh-CN" w:eastAsia="zh-CN" w:bidi="zh-CN"/>
        </w:rPr>
      </w:pPr>
      <w:r>
        <w:rPr>
          <w:rFonts w:hint="eastAsia" w:ascii="楷体_GB2312" w:hAnsi="楷体_GB2312" w:eastAsia="楷体_GB2312" w:cs="楷体_GB2312"/>
          <w:spacing w:val="-9"/>
          <w:sz w:val="30"/>
          <w:szCs w:val="30"/>
          <w:lang w:val="zh-CN" w:eastAsia="zh-CN" w:bidi="zh-CN"/>
        </w:rPr>
        <w:t>（三）餐饮场所消防安全管理规范（DB42/T413-2007）</w:t>
      </w:r>
    </w:p>
    <w:p>
      <w:pPr>
        <w:pStyle w:val="5"/>
        <w:keepNext w:val="0"/>
        <w:keepLines w:val="0"/>
        <w:pageBreakBefore w:val="0"/>
        <w:widowControl w:val="0"/>
        <w:kinsoku/>
        <w:wordWrap/>
        <w:overflowPunct/>
        <w:topLinePunct w:val="0"/>
        <w:autoSpaceDE w:val="0"/>
        <w:autoSpaceDN w:val="0"/>
        <w:bidi w:val="0"/>
        <w:adjustRightInd/>
        <w:snapToGrid/>
        <w:spacing w:before="120" w:line="560" w:lineRule="exact"/>
        <w:ind w:left="0" w:leftChars="0" w:firstLine="564" w:firstLineChars="200"/>
        <w:textAlignment w:val="auto"/>
        <w:rPr>
          <w:rFonts w:hint="eastAsia" w:ascii="楷体_GB2312" w:hAnsi="楷体_GB2312" w:eastAsia="楷体_GB2312" w:cs="楷体_GB2312"/>
          <w:spacing w:val="-9"/>
          <w:sz w:val="30"/>
          <w:szCs w:val="30"/>
          <w:lang w:val="zh-CN" w:eastAsia="zh-CN" w:bidi="zh-CN"/>
        </w:rPr>
      </w:pPr>
      <w:r>
        <w:rPr>
          <w:rFonts w:hint="eastAsia" w:ascii="楷体_GB2312" w:hAnsi="楷体_GB2312" w:eastAsia="楷体_GB2312" w:cs="楷体_GB2312"/>
          <w:spacing w:val="-9"/>
          <w:sz w:val="30"/>
          <w:szCs w:val="30"/>
          <w:lang w:val="zh-CN" w:eastAsia="zh-CN" w:bidi="zh-CN"/>
        </w:rPr>
        <w:t>（四）成绩统计技术软件为微软 Excel。</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00" w:firstLineChars="200"/>
        <w:textAlignment w:val="auto"/>
        <w:rPr>
          <w:rFonts w:hint="eastAsia"/>
          <w:b w:val="0"/>
          <w:bCs w:val="0"/>
          <w:lang w:val="en-US" w:eastAsia="zh-CN"/>
        </w:rPr>
      </w:pPr>
      <w:r>
        <w:rPr>
          <w:rFonts w:hint="eastAsia"/>
          <w:b w:val="0"/>
          <w:bCs w:val="0"/>
          <w:lang w:val="en-US" w:eastAsia="zh-CN"/>
        </w:rPr>
        <w:t>十三、成绩评定</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2"/>
          <w:sz w:val="30"/>
          <w:szCs w:val="30"/>
          <w:lang w:val="zh-CN" w:eastAsia="zh-CN" w:bidi="ar-SA"/>
        </w:rPr>
      </w:pPr>
      <w:r>
        <w:rPr>
          <w:rFonts w:hint="eastAsia" w:ascii="楷体_GB2312" w:hAnsi="楷体_GB2312" w:eastAsia="楷体_GB2312" w:cs="楷体_GB2312"/>
          <w:kern w:val="2"/>
          <w:sz w:val="30"/>
          <w:szCs w:val="30"/>
          <w:lang w:val="zh-CN" w:eastAsia="zh-CN" w:bidi="ar-SA"/>
        </w:rPr>
        <w:t>（一）制订原则</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本着“公平、公正、公开”的竞赛原则，按照《2021 年全国职业院校技能大赛成绩管理办法》的相关要求制定评分标准，依据参赛选手的整体表现综合评定团队的职业技能水平。</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2"/>
          <w:sz w:val="30"/>
          <w:szCs w:val="30"/>
          <w:lang w:val="zh-CN" w:eastAsia="zh-CN" w:bidi="ar-SA"/>
        </w:rPr>
      </w:pPr>
      <w:r>
        <w:rPr>
          <w:rFonts w:hint="eastAsia" w:ascii="楷体_GB2312" w:hAnsi="楷体_GB2312" w:eastAsia="楷体_GB2312" w:cs="楷体_GB2312"/>
          <w:kern w:val="2"/>
          <w:sz w:val="30"/>
          <w:szCs w:val="30"/>
          <w:lang w:val="zh-CN" w:eastAsia="zh-CN" w:bidi="ar-SA"/>
        </w:rPr>
        <w:t>（二）评分方法</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裁判员选聘</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裁判人员由赛项主办方向大赛执委会推荐，由大赛执委会聘任。</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评分方法</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宴席设计</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综合裁判员对提交的宴席设计书，依据评分标准，采用盲评、独立打分，满分为 100 分。</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菜点制作</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A、现场制作评分方法</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①由检录裁判员负责对所有参赛选手所携带物品进行全面检查， 任何不符合规定的物品和工具不得进入考场；赛场裁判员发现有私藏夹带等作弊行为，裁判员有权没收该物品或原材料，同时经裁判长审核，其现场制作得分计为 0 分。</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②由赛场裁判员对选手菜点制作过程进行全程监督并做出独立评分。评分办法是通过裁判记录选手违规情节，并依据违规情节扣分细则进行扣分，满分为 100 分，扣完为止。</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B、出品质量评分方法</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①送评作品经过第二次加密后，由送评作品裁判员对送评的 4 道热菜（含规定热菜和西式热菜）、2 道点心、1 组冷拼进行盲评独立打分，每道菜品按百分制打分。统分时再按照热菜占 60%（4 道热菜平均占比），面点占 20%（2 道面点平均占比），冷拼占 20%，加权赋分为本项目最终得分。</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②对送评作品实行分类、排队、分梯队打分。</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③未送评作品直接进入展评。</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（3）宴席展评</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①由综合裁判对展台布置、突出主题和整体效果进行独立评分， 满分为 100 分。</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②裁判员根据选手陈述和答辩结果独立评分，满分为 100 分。</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计分规则</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计分时得分的算术平均值作为参赛队最后得分，保留小数点后两位（四舍五入）。</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同一组裁判员对同一作品给出的最高分与最低分，原则上相差不能超过 5 分，否则裁判长要求裁判员写出说明，或者重新打分。</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21" w:line="560" w:lineRule="exact"/>
        <w:ind w:right="973" w:rightChars="0" w:firstLine="564" w:firstLineChars="200"/>
        <w:textAlignment w:val="auto"/>
        <w:rPr>
          <w:rFonts w:hint="eastAsia" w:ascii="仿宋_GB2312" w:eastAsia="仿宋_GB2312" w:cs="仿宋_GB2312" w:hAnsiTheme="minorEastAsia"/>
          <w:spacing w:val="-9"/>
          <w:sz w:val="30"/>
          <w:szCs w:val="30"/>
          <w:lang w:val="zh-CN" w:eastAsia="zh-CN" w:bidi="zh-CN"/>
        </w:rPr>
      </w:pPr>
      <w:r>
        <w:rPr>
          <w:rFonts w:hint="eastAsia" w:ascii="仿宋_GB2312" w:eastAsia="仿宋_GB2312" w:cs="仿宋_GB2312" w:hAnsiTheme="minorEastAsia"/>
          <w:spacing w:val="-9"/>
          <w:sz w:val="30"/>
          <w:szCs w:val="30"/>
          <w:lang w:val="zh-CN" w:eastAsia="zh-CN" w:bidi="zh-CN"/>
        </w:rPr>
        <w:t>成绩产生方法由宴席设计、菜点制作和宴席展评三个环节成绩之和组成。赛项的总成绩满分为 100 分，具体分项权重见表 3。</w:t>
      </w:r>
    </w:p>
    <w:p>
      <w:pPr>
        <w:spacing w:before="80"/>
        <w:ind w:left="2944"/>
        <w:rPr>
          <w:rFonts w:hAnsiTheme="minorEastAsia"/>
          <w:sz w:val="24"/>
        </w:rPr>
      </w:pPr>
      <w:r>
        <w:rPr>
          <w:rFonts w:hint="eastAsia" w:hAnsiTheme="minorEastAsia"/>
          <w:spacing w:val="-30"/>
          <w:sz w:val="24"/>
        </w:rPr>
        <w:t xml:space="preserve">表 </w:t>
      </w:r>
      <w:r>
        <w:rPr>
          <w:rFonts w:hint="eastAsia" w:hAnsiTheme="minorEastAsia"/>
          <w:sz w:val="24"/>
        </w:rPr>
        <w:t>3：烹饪赛项分项成绩权重表</w:t>
      </w:r>
    </w:p>
    <w:p>
      <w:pPr>
        <w:pStyle w:val="5"/>
        <w:spacing w:before="4"/>
        <w:ind w:left="0"/>
        <w:rPr>
          <w:rFonts w:hAnsiTheme="minorEastAsia"/>
          <w:sz w:val="6"/>
        </w:rPr>
      </w:pPr>
    </w:p>
    <w:tbl>
      <w:tblPr>
        <w:tblStyle w:val="13"/>
        <w:tblW w:w="7940" w:type="dxa"/>
        <w:tblInd w:w="6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6"/>
        <w:gridCol w:w="1426"/>
        <w:gridCol w:w="1560"/>
        <w:gridCol w:w="933"/>
        <w:gridCol w:w="934"/>
        <w:gridCol w:w="933"/>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1226" w:type="dxa"/>
          </w:tcPr>
          <w:p>
            <w:pPr>
              <w:pStyle w:val="15"/>
              <w:spacing w:before="155"/>
              <w:ind w:left="353" w:right="341"/>
              <w:jc w:val="center"/>
              <w:rPr>
                <w:rFonts w:hAnsiTheme="minorEastAsia"/>
                <w:b/>
                <w:sz w:val="24"/>
              </w:rPr>
            </w:pPr>
            <w:r>
              <w:rPr>
                <w:rFonts w:hint="eastAsia" w:hAnsiTheme="minorEastAsia"/>
                <w:b/>
                <w:sz w:val="24"/>
              </w:rPr>
              <w:t>序号</w:t>
            </w:r>
          </w:p>
        </w:tc>
        <w:tc>
          <w:tcPr>
            <w:tcW w:w="2986" w:type="dxa"/>
            <w:gridSpan w:val="2"/>
          </w:tcPr>
          <w:p>
            <w:pPr>
              <w:pStyle w:val="15"/>
              <w:spacing w:before="155"/>
              <w:ind w:left="891"/>
              <w:rPr>
                <w:rFonts w:hAnsiTheme="minorEastAsia"/>
                <w:b/>
                <w:sz w:val="24"/>
              </w:rPr>
            </w:pPr>
            <w:r>
              <w:rPr>
                <w:rFonts w:hint="eastAsia" w:hAnsiTheme="minorEastAsia"/>
                <w:b/>
                <w:sz w:val="24"/>
              </w:rPr>
              <w:t>赛项分项目</w:t>
            </w:r>
          </w:p>
        </w:tc>
        <w:tc>
          <w:tcPr>
            <w:tcW w:w="933" w:type="dxa"/>
          </w:tcPr>
          <w:p>
            <w:pPr>
              <w:pStyle w:val="15"/>
              <w:ind w:left="226"/>
              <w:rPr>
                <w:rFonts w:hAnsiTheme="minorEastAsia"/>
                <w:b/>
                <w:sz w:val="24"/>
              </w:rPr>
            </w:pPr>
            <w:r>
              <w:rPr>
                <w:rFonts w:hint="eastAsia" w:hAnsiTheme="minorEastAsia"/>
                <w:b/>
                <w:sz w:val="24"/>
              </w:rPr>
              <w:t>裁判</w:t>
            </w:r>
          </w:p>
          <w:p>
            <w:pPr>
              <w:pStyle w:val="15"/>
              <w:spacing w:before="4" w:line="289" w:lineRule="exact"/>
              <w:ind w:left="226"/>
              <w:rPr>
                <w:rFonts w:hAnsiTheme="minorEastAsia"/>
                <w:b/>
                <w:sz w:val="24"/>
              </w:rPr>
            </w:pPr>
            <w:r>
              <w:rPr>
                <w:rFonts w:hint="eastAsia" w:hAnsiTheme="minorEastAsia"/>
                <w:b/>
                <w:sz w:val="24"/>
              </w:rPr>
              <w:t>打分</w:t>
            </w:r>
          </w:p>
        </w:tc>
        <w:tc>
          <w:tcPr>
            <w:tcW w:w="934" w:type="dxa"/>
          </w:tcPr>
          <w:p>
            <w:pPr>
              <w:pStyle w:val="15"/>
              <w:spacing w:before="155"/>
              <w:ind w:right="210"/>
              <w:jc w:val="right"/>
              <w:rPr>
                <w:rFonts w:hAnsiTheme="minorEastAsia"/>
                <w:b/>
                <w:sz w:val="24"/>
              </w:rPr>
            </w:pPr>
            <w:r>
              <w:rPr>
                <w:rFonts w:hint="eastAsia" w:hAnsiTheme="minorEastAsia"/>
                <w:b/>
                <w:sz w:val="24"/>
              </w:rPr>
              <w:t>权重</w:t>
            </w:r>
          </w:p>
        </w:tc>
        <w:tc>
          <w:tcPr>
            <w:tcW w:w="933" w:type="dxa"/>
          </w:tcPr>
          <w:p>
            <w:pPr>
              <w:pStyle w:val="15"/>
              <w:spacing w:before="155"/>
              <w:ind w:left="87" w:right="71"/>
              <w:jc w:val="center"/>
              <w:rPr>
                <w:rFonts w:hAnsiTheme="minorEastAsia"/>
                <w:b/>
                <w:sz w:val="24"/>
              </w:rPr>
            </w:pPr>
            <w:r>
              <w:rPr>
                <w:rFonts w:hint="eastAsia" w:hAnsiTheme="minorEastAsia"/>
                <w:b/>
                <w:sz w:val="24"/>
              </w:rPr>
              <w:t>满分</w:t>
            </w:r>
          </w:p>
        </w:tc>
        <w:tc>
          <w:tcPr>
            <w:tcW w:w="928" w:type="dxa"/>
          </w:tcPr>
          <w:p>
            <w:pPr>
              <w:pStyle w:val="15"/>
              <w:spacing w:before="155"/>
              <w:ind w:left="222"/>
              <w:rPr>
                <w:rFonts w:hAnsiTheme="minorEastAsia"/>
                <w:b/>
                <w:sz w:val="24"/>
              </w:rPr>
            </w:pPr>
            <w:r>
              <w:rPr>
                <w:rFonts w:hint="eastAsia" w:hAnsiTheme="minorEastAsia"/>
                <w:b/>
                <w:sz w:val="24"/>
              </w:rPr>
              <w:t>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trPr>
        <w:tc>
          <w:tcPr>
            <w:tcW w:w="1226" w:type="dxa"/>
          </w:tcPr>
          <w:p>
            <w:pPr>
              <w:pStyle w:val="15"/>
              <w:spacing w:before="108"/>
              <w:ind w:left="7"/>
              <w:jc w:val="center"/>
              <w:rPr>
                <w:rFonts w:hAnsiTheme="minorEastAsia"/>
                <w:sz w:val="24"/>
              </w:rPr>
            </w:pPr>
            <w:r>
              <w:rPr>
                <w:rFonts w:hint="eastAsia" w:hAnsiTheme="minorEastAsia"/>
                <w:sz w:val="24"/>
              </w:rPr>
              <w:t>1</w:t>
            </w:r>
          </w:p>
        </w:tc>
        <w:tc>
          <w:tcPr>
            <w:tcW w:w="2986" w:type="dxa"/>
            <w:gridSpan w:val="2"/>
          </w:tcPr>
          <w:p>
            <w:pPr>
              <w:pStyle w:val="15"/>
              <w:spacing w:before="108"/>
              <w:ind w:left="993" w:right="982"/>
              <w:jc w:val="center"/>
              <w:rPr>
                <w:rFonts w:hAnsiTheme="minorEastAsia"/>
                <w:sz w:val="24"/>
              </w:rPr>
            </w:pPr>
            <w:r>
              <w:rPr>
                <w:rFonts w:hint="eastAsia" w:hAnsiTheme="minorEastAsia"/>
                <w:sz w:val="24"/>
              </w:rPr>
              <w:t>宴席设计</w:t>
            </w:r>
          </w:p>
        </w:tc>
        <w:tc>
          <w:tcPr>
            <w:tcW w:w="933" w:type="dxa"/>
          </w:tcPr>
          <w:p>
            <w:pPr>
              <w:pStyle w:val="15"/>
              <w:spacing w:before="108"/>
              <w:ind w:left="87" w:right="75"/>
              <w:jc w:val="center"/>
              <w:rPr>
                <w:rFonts w:hAnsiTheme="minorEastAsia"/>
                <w:sz w:val="24"/>
              </w:rPr>
            </w:pPr>
            <w:r>
              <w:rPr>
                <w:rFonts w:hint="eastAsia" w:hAnsiTheme="minorEastAsia"/>
                <w:sz w:val="24"/>
              </w:rPr>
              <w:t>100 分</w:t>
            </w:r>
          </w:p>
        </w:tc>
        <w:tc>
          <w:tcPr>
            <w:tcW w:w="934" w:type="dxa"/>
          </w:tcPr>
          <w:p>
            <w:pPr>
              <w:pStyle w:val="15"/>
              <w:spacing w:before="108"/>
              <w:ind w:right="275"/>
              <w:jc w:val="right"/>
              <w:rPr>
                <w:rFonts w:hAnsiTheme="minorEastAsia"/>
                <w:sz w:val="24"/>
              </w:rPr>
            </w:pPr>
            <w:r>
              <w:rPr>
                <w:rFonts w:hint="eastAsia" w:hAnsiTheme="minorEastAsia"/>
                <w:sz w:val="24"/>
              </w:rPr>
              <w:t>10%</w:t>
            </w:r>
          </w:p>
        </w:tc>
        <w:tc>
          <w:tcPr>
            <w:tcW w:w="933" w:type="dxa"/>
          </w:tcPr>
          <w:p>
            <w:pPr>
              <w:pStyle w:val="15"/>
              <w:spacing w:before="108"/>
              <w:ind w:left="87" w:right="74"/>
              <w:jc w:val="center"/>
              <w:rPr>
                <w:rFonts w:hAnsiTheme="minorEastAsia"/>
                <w:sz w:val="24"/>
              </w:rPr>
            </w:pPr>
            <w:r>
              <w:rPr>
                <w:rFonts w:hint="eastAsia" w:hAnsiTheme="minorEastAsia"/>
                <w:sz w:val="24"/>
              </w:rPr>
              <w:t>10 分</w:t>
            </w:r>
          </w:p>
        </w:tc>
        <w:tc>
          <w:tcPr>
            <w:tcW w:w="928" w:type="dxa"/>
            <w:vMerge w:val="restart"/>
          </w:tcPr>
          <w:p>
            <w:pPr>
              <w:pStyle w:val="15"/>
              <w:rPr>
                <w:rFonts w:hAnsiTheme="minorEastAsia"/>
                <w:sz w:val="24"/>
              </w:rPr>
            </w:pPr>
          </w:p>
          <w:p>
            <w:pPr>
              <w:pStyle w:val="15"/>
              <w:rPr>
                <w:rFonts w:hAnsiTheme="minorEastAsia"/>
                <w:sz w:val="24"/>
              </w:rPr>
            </w:pPr>
          </w:p>
          <w:p>
            <w:pPr>
              <w:pStyle w:val="15"/>
              <w:rPr>
                <w:rFonts w:hAnsiTheme="minorEastAsia"/>
                <w:sz w:val="24"/>
              </w:rPr>
            </w:pPr>
          </w:p>
          <w:p>
            <w:pPr>
              <w:pStyle w:val="15"/>
              <w:spacing w:before="10"/>
              <w:rPr>
                <w:rFonts w:hAnsiTheme="minorEastAsia"/>
                <w:sz w:val="19"/>
              </w:rPr>
            </w:pPr>
          </w:p>
          <w:p>
            <w:pPr>
              <w:pStyle w:val="15"/>
              <w:ind w:left="112"/>
              <w:rPr>
                <w:rFonts w:hAnsiTheme="minorEastAsia"/>
                <w:sz w:val="24"/>
              </w:rPr>
            </w:pPr>
            <w:r>
              <w:rPr>
                <w:rFonts w:hint="eastAsia" w:hAnsiTheme="minorEastAsia"/>
                <w:sz w:val="24"/>
              </w:rPr>
              <w:t>100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trPr>
        <w:tc>
          <w:tcPr>
            <w:tcW w:w="1226" w:type="dxa"/>
            <w:vMerge w:val="restart"/>
          </w:tcPr>
          <w:p>
            <w:pPr>
              <w:pStyle w:val="15"/>
              <w:spacing w:before="3"/>
              <w:rPr>
                <w:rFonts w:hAnsiTheme="minorEastAsia"/>
                <w:sz w:val="28"/>
              </w:rPr>
            </w:pPr>
          </w:p>
          <w:p>
            <w:pPr>
              <w:pStyle w:val="15"/>
              <w:ind w:left="7"/>
              <w:jc w:val="center"/>
              <w:rPr>
                <w:rFonts w:hAnsiTheme="minorEastAsia"/>
                <w:sz w:val="24"/>
              </w:rPr>
            </w:pPr>
            <w:r>
              <w:rPr>
                <w:rFonts w:hint="eastAsia" w:hAnsiTheme="minorEastAsia"/>
                <w:sz w:val="24"/>
              </w:rPr>
              <w:t>2</w:t>
            </w:r>
          </w:p>
        </w:tc>
        <w:tc>
          <w:tcPr>
            <w:tcW w:w="1426" w:type="dxa"/>
            <w:vMerge w:val="restart"/>
          </w:tcPr>
          <w:p>
            <w:pPr>
              <w:pStyle w:val="15"/>
              <w:spacing w:before="5"/>
              <w:rPr>
                <w:rFonts w:hAnsiTheme="minorEastAsia"/>
                <w:sz w:val="28"/>
              </w:rPr>
            </w:pPr>
          </w:p>
          <w:p>
            <w:pPr>
              <w:pStyle w:val="15"/>
              <w:spacing w:before="1"/>
              <w:ind w:left="233"/>
              <w:rPr>
                <w:rFonts w:hAnsiTheme="minorEastAsia"/>
                <w:sz w:val="24"/>
              </w:rPr>
            </w:pPr>
            <w:r>
              <w:rPr>
                <w:rFonts w:hint="eastAsia" w:hAnsiTheme="minorEastAsia"/>
                <w:sz w:val="24"/>
              </w:rPr>
              <w:t>菜点制作</w:t>
            </w:r>
          </w:p>
        </w:tc>
        <w:tc>
          <w:tcPr>
            <w:tcW w:w="1560" w:type="dxa"/>
          </w:tcPr>
          <w:p>
            <w:pPr>
              <w:pStyle w:val="15"/>
              <w:spacing w:before="107"/>
              <w:ind w:left="159" w:right="149"/>
              <w:jc w:val="center"/>
              <w:rPr>
                <w:rFonts w:hAnsiTheme="minorEastAsia"/>
                <w:sz w:val="24"/>
              </w:rPr>
            </w:pPr>
            <w:r>
              <w:rPr>
                <w:rFonts w:hint="eastAsia" w:hAnsiTheme="minorEastAsia"/>
                <w:sz w:val="24"/>
              </w:rPr>
              <w:t>现场操作</w:t>
            </w:r>
          </w:p>
        </w:tc>
        <w:tc>
          <w:tcPr>
            <w:tcW w:w="933" w:type="dxa"/>
          </w:tcPr>
          <w:p>
            <w:pPr>
              <w:pStyle w:val="15"/>
              <w:spacing w:before="107"/>
              <w:ind w:left="87" w:right="75"/>
              <w:jc w:val="center"/>
              <w:rPr>
                <w:rFonts w:hAnsiTheme="minorEastAsia"/>
                <w:sz w:val="24"/>
              </w:rPr>
            </w:pPr>
            <w:r>
              <w:rPr>
                <w:rFonts w:hint="eastAsia" w:hAnsiTheme="minorEastAsia"/>
                <w:sz w:val="24"/>
              </w:rPr>
              <w:t>100 分</w:t>
            </w:r>
          </w:p>
        </w:tc>
        <w:tc>
          <w:tcPr>
            <w:tcW w:w="934" w:type="dxa"/>
          </w:tcPr>
          <w:p>
            <w:pPr>
              <w:pStyle w:val="15"/>
              <w:spacing w:before="107"/>
              <w:ind w:right="275"/>
              <w:jc w:val="right"/>
              <w:rPr>
                <w:rFonts w:hAnsiTheme="minorEastAsia"/>
                <w:sz w:val="24"/>
              </w:rPr>
            </w:pPr>
            <w:r>
              <w:rPr>
                <w:rFonts w:hint="eastAsia" w:hAnsiTheme="minorEastAsia"/>
                <w:sz w:val="24"/>
              </w:rPr>
              <w:t>25%</w:t>
            </w:r>
          </w:p>
        </w:tc>
        <w:tc>
          <w:tcPr>
            <w:tcW w:w="933" w:type="dxa"/>
            <w:vMerge w:val="restart"/>
          </w:tcPr>
          <w:p>
            <w:pPr>
              <w:pStyle w:val="15"/>
              <w:spacing w:before="5"/>
              <w:rPr>
                <w:rFonts w:hAnsiTheme="minorEastAsia"/>
                <w:sz w:val="28"/>
              </w:rPr>
            </w:pPr>
          </w:p>
          <w:p>
            <w:pPr>
              <w:pStyle w:val="15"/>
              <w:spacing w:before="1"/>
              <w:ind w:left="198"/>
              <w:rPr>
                <w:rFonts w:hAnsiTheme="minorEastAsia"/>
                <w:sz w:val="24"/>
              </w:rPr>
            </w:pPr>
            <w:r>
              <w:rPr>
                <w:rFonts w:hint="eastAsia" w:hAnsiTheme="minorEastAsia"/>
                <w:sz w:val="24"/>
              </w:rPr>
              <w:t>70 分</w:t>
            </w:r>
          </w:p>
        </w:tc>
        <w:tc>
          <w:tcPr>
            <w:tcW w:w="928" w:type="dxa"/>
            <w:vMerge w:val="continue"/>
            <w:tcBorders>
              <w:top w:val="nil"/>
            </w:tcBorders>
          </w:tcPr>
          <w:p>
            <w:pPr>
              <w:rPr>
                <w:rFonts w:hAnsiTheme="min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3" w:hRule="atLeast"/>
        </w:trPr>
        <w:tc>
          <w:tcPr>
            <w:tcW w:w="1226" w:type="dxa"/>
            <w:vMerge w:val="continue"/>
            <w:tcBorders>
              <w:top w:val="nil"/>
            </w:tcBorders>
          </w:tcPr>
          <w:p>
            <w:pPr>
              <w:rPr>
                <w:rFonts w:hAnsiTheme="minorEastAsia"/>
                <w:sz w:val="2"/>
                <w:szCs w:val="2"/>
              </w:rPr>
            </w:pPr>
          </w:p>
        </w:tc>
        <w:tc>
          <w:tcPr>
            <w:tcW w:w="1426" w:type="dxa"/>
            <w:vMerge w:val="continue"/>
            <w:tcBorders>
              <w:top w:val="nil"/>
            </w:tcBorders>
          </w:tcPr>
          <w:p>
            <w:pPr>
              <w:rPr>
                <w:rFonts w:hAnsiTheme="minorEastAsia"/>
                <w:sz w:val="2"/>
                <w:szCs w:val="2"/>
              </w:rPr>
            </w:pPr>
          </w:p>
        </w:tc>
        <w:tc>
          <w:tcPr>
            <w:tcW w:w="1560" w:type="dxa"/>
          </w:tcPr>
          <w:p>
            <w:pPr>
              <w:pStyle w:val="15"/>
              <w:spacing w:before="96"/>
              <w:ind w:left="159" w:right="149"/>
              <w:jc w:val="center"/>
              <w:rPr>
                <w:rFonts w:hAnsiTheme="minorEastAsia"/>
                <w:sz w:val="24"/>
              </w:rPr>
            </w:pPr>
            <w:r>
              <w:rPr>
                <w:rFonts w:hint="eastAsia" w:hAnsiTheme="minorEastAsia"/>
                <w:sz w:val="24"/>
              </w:rPr>
              <w:t>菜品质量</w:t>
            </w:r>
          </w:p>
        </w:tc>
        <w:tc>
          <w:tcPr>
            <w:tcW w:w="933" w:type="dxa"/>
          </w:tcPr>
          <w:p>
            <w:pPr>
              <w:pStyle w:val="15"/>
              <w:spacing w:before="96"/>
              <w:ind w:left="87" w:right="75"/>
              <w:jc w:val="center"/>
              <w:rPr>
                <w:rFonts w:hAnsiTheme="minorEastAsia"/>
                <w:sz w:val="24"/>
              </w:rPr>
            </w:pPr>
            <w:r>
              <w:rPr>
                <w:rFonts w:hint="eastAsia" w:hAnsiTheme="minorEastAsia"/>
                <w:sz w:val="24"/>
              </w:rPr>
              <w:t>100 分</w:t>
            </w:r>
          </w:p>
        </w:tc>
        <w:tc>
          <w:tcPr>
            <w:tcW w:w="934" w:type="dxa"/>
          </w:tcPr>
          <w:p>
            <w:pPr>
              <w:pStyle w:val="15"/>
              <w:spacing w:before="96"/>
              <w:ind w:right="275"/>
              <w:jc w:val="right"/>
              <w:rPr>
                <w:rFonts w:hAnsiTheme="minorEastAsia"/>
                <w:sz w:val="24"/>
              </w:rPr>
            </w:pPr>
            <w:r>
              <w:rPr>
                <w:rFonts w:hint="eastAsia" w:hAnsiTheme="minorEastAsia"/>
                <w:sz w:val="24"/>
              </w:rPr>
              <w:t>45%</w:t>
            </w:r>
          </w:p>
        </w:tc>
        <w:tc>
          <w:tcPr>
            <w:tcW w:w="933" w:type="dxa"/>
            <w:vMerge w:val="continue"/>
            <w:tcBorders>
              <w:top w:val="nil"/>
            </w:tcBorders>
          </w:tcPr>
          <w:p>
            <w:pPr>
              <w:rPr>
                <w:rFonts w:hAnsiTheme="minorEastAsia"/>
                <w:sz w:val="2"/>
                <w:szCs w:val="2"/>
              </w:rPr>
            </w:pPr>
          </w:p>
        </w:tc>
        <w:tc>
          <w:tcPr>
            <w:tcW w:w="928" w:type="dxa"/>
            <w:vMerge w:val="continue"/>
            <w:tcBorders>
              <w:top w:val="nil"/>
            </w:tcBorders>
          </w:tcPr>
          <w:p>
            <w:pPr>
              <w:rPr>
                <w:rFonts w:hAnsiTheme="min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1226" w:type="dxa"/>
            <w:vMerge w:val="restart"/>
          </w:tcPr>
          <w:p>
            <w:pPr>
              <w:pStyle w:val="15"/>
              <w:spacing w:before="12"/>
              <w:rPr>
                <w:rFonts w:hAnsiTheme="minorEastAsia"/>
                <w:sz w:val="29"/>
              </w:rPr>
            </w:pPr>
          </w:p>
          <w:p>
            <w:pPr>
              <w:pStyle w:val="15"/>
              <w:ind w:left="7"/>
              <w:jc w:val="center"/>
              <w:rPr>
                <w:rFonts w:hAnsiTheme="minorEastAsia"/>
                <w:sz w:val="24"/>
              </w:rPr>
            </w:pPr>
            <w:r>
              <w:rPr>
                <w:rFonts w:hint="eastAsia" w:hAnsiTheme="minorEastAsia"/>
                <w:sz w:val="24"/>
              </w:rPr>
              <w:t>3</w:t>
            </w:r>
          </w:p>
        </w:tc>
        <w:tc>
          <w:tcPr>
            <w:tcW w:w="1426" w:type="dxa"/>
            <w:vMerge w:val="restart"/>
          </w:tcPr>
          <w:p>
            <w:pPr>
              <w:pStyle w:val="15"/>
              <w:spacing w:before="12"/>
              <w:rPr>
                <w:rFonts w:hAnsiTheme="minorEastAsia"/>
                <w:sz w:val="29"/>
              </w:rPr>
            </w:pPr>
          </w:p>
          <w:p>
            <w:pPr>
              <w:pStyle w:val="15"/>
              <w:ind w:left="233"/>
              <w:rPr>
                <w:rFonts w:hAnsiTheme="minorEastAsia"/>
                <w:sz w:val="24"/>
              </w:rPr>
            </w:pPr>
            <w:r>
              <w:rPr>
                <w:rFonts w:hint="eastAsia" w:hAnsiTheme="minorEastAsia"/>
                <w:sz w:val="24"/>
              </w:rPr>
              <w:t>宴席展评</w:t>
            </w:r>
          </w:p>
        </w:tc>
        <w:tc>
          <w:tcPr>
            <w:tcW w:w="1560" w:type="dxa"/>
          </w:tcPr>
          <w:p>
            <w:pPr>
              <w:pStyle w:val="15"/>
              <w:spacing w:before="76"/>
              <w:ind w:left="159" w:right="149"/>
              <w:jc w:val="center"/>
              <w:rPr>
                <w:rFonts w:hAnsiTheme="minorEastAsia"/>
                <w:sz w:val="24"/>
              </w:rPr>
            </w:pPr>
            <w:r>
              <w:rPr>
                <w:rFonts w:hint="eastAsia" w:hAnsiTheme="minorEastAsia"/>
                <w:sz w:val="24"/>
              </w:rPr>
              <w:t>宴席展示</w:t>
            </w:r>
          </w:p>
        </w:tc>
        <w:tc>
          <w:tcPr>
            <w:tcW w:w="933" w:type="dxa"/>
          </w:tcPr>
          <w:p>
            <w:pPr>
              <w:pStyle w:val="15"/>
              <w:spacing w:before="76"/>
              <w:ind w:left="87" w:right="75"/>
              <w:jc w:val="center"/>
              <w:rPr>
                <w:rFonts w:hAnsiTheme="minorEastAsia"/>
                <w:sz w:val="24"/>
              </w:rPr>
            </w:pPr>
            <w:r>
              <w:rPr>
                <w:rFonts w:hint="eastAsia" w:hAnsiTheme="minorEastAsia"/>
                <w:sz w:val="24"/>
              </w:rPr>
              <w:t>100 分</w:t>
            </w:r>
          </w:p>
        </w:tc>
        <w:tc>
          <w:tcPr>
            <w:tcW w:w="934" w:type="dxa"/>
          </w:tcPr>
          <w:p>
            <w:pPr>
              <w:pStyle w:val="15"/>
              <w:spacing w:before="76"/>
              <w:ind w:right="275"/>
              <w:jc w:val="right"/>
              <w:rPr>
                <w:rFonts w:hAnsiTheme="minorEastAsia"/>
                <w:sz w:val="24"/>
              </w:rPr>
            </w:pPr>
            <w:r>
              <w:rPr>
                <w:rFonts w:hint="eastAsia" w:hAnsiTheme="minorEastAsia"/>
                <w:sz w:val="24"/>
              </w:rPr>
              <w:t>10%</w:t>
            </w:r>
          </w:p>
        </w:tc>
        <w:tc>
          <w:tcPr>
            <w:tcW w:w="933" w:type="dxa"/>
            <w:vMerge w:val="restart"/>
          </w:tcPr>
          <w:p>
            <w:pPr>
              <w:pStyle w:val="15"/>
              <w:spacing w:before="12"/>
              <w:rPr>
                <w:rFonts w:hAnsiTheme="minorEastAsia"/>
                <w:sz w:val="29"/>
              </w:rPr>
            </w:pPr>
          </w:p>
          <w:p>
            <w:pPr>
              <w:pStyle w:val="15"/>
              <w:ind w:left="198"/>
              <w:rPr>
                <w:rFonts w:hAnsiTheme="minorEastAsia"/>
                <w:sz w:val="24"/>
              </w:rPr>
            </w:pPr>
            <w:r>
              <w:rPr>
                <w:rFonts w:hint="eastAsia" w:hAnsiTheme="minorEastAsia"/>
                <w:sz w:val="24"/>
              </w:rPr>
              <w:t>20 分</w:t>
            </w:r>
          </w:p>
        </w:tc>
        <w:tc>
          <w:tcPr>
            <w:tcW w:w="928" w:type="dxa"/>
            <w:vMerge w:val="continue"/>
            <w:tcBorders>
              <w:top w:val="nil"/>
            </w:tcBorders>
          </w:tcPr>
          <w:p>
            <w:pPr>
              <w:rPr>
                <w:rFonts w:hAnsiTheme="min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1226" w:type="dxa"/>
            <w:vMerge w:val="continue"/>
            <w:tcBorders>
              <w:top w:val="nil"/>
            </w:tcBorders>
          </w:tcPr>
          <w:p>
            <w:pPr>
              <w:rPr>
                <w:rFonts w:hAnsiTheme="minorEastAsia"/>
                <w:sz w:val="2"/>
                <w:szCs w:val="2"/>
              </w:rPr>
            </w:pPr>
          </w:p>
        </w:tc>
        <w:tc>
          <w:tcPr>
            <w:tcW w:w="1426" w:type="dxa"/>
            <w:vMerge w:val="continue"/>
            <w:tcBorders>
              <w:top w:val="nil"/>
            </w:tcBorders>
          </w:tcPr>
          <w:p>
            <w:pPr>
              <w:rPr>
                <w:rFonts w:hAnsiTheme="minorEastAsia"/>
                <w:sz w:val="2"/>
                <w:szCs w:val="2"/>
              </w:rPr>
            </w:pPr>
          </w:p>
        </w:tc>
        <w:tc>
          <w:tcPr>
            <w:tcW w:w="1560" w:type="dxa"/>
          </w:tcPr>
          <w:p>
            <w:pPr>
              <w:pStyle w:val="15"/>
              <w:spacing w:before="146"/>
              <w:ind w:left="159" w:right="149"/>
              <w:jc w:val="center"/>
              <w:rPr>
                <w:rFonts w:hAnsiTheme="minorEastAsia"/>
                <w:sz w:val="24"/>
              </w:rPr>
            </w:pPr>
            <w:r>
              <w:rPr>
                <w:rFonts w:hint="eastAsia" w:hAnsiTheme="minorEastAsia"/>
                <w:sz w:val="24"/>
              </w:rPr>
              <w:t>陈述和答辩</w:t>
            </w:r>
          </w:p>
        </w:tc>
        <w:tc>
          <w:tcPr>
            <w:tcW w:w="933" w:type="dxa"/>
          </w:tcPr>
          <w:p>
            <w:pPr>
              <w:pStyle w:val="15"/>
              <w:spacing w:before="146"/>
              <w:ind w:left="87" w:right="75"/>
              <w:jc w:val="center"/>
              <w:rPr>
                <w:rFonts w:hAnsiTheme="minorEastAsia"/>
                <w:sz w:val="24"/>
              </w:rPr>
            </w:pPr>
            <w:r>
              <w:rPr>
                <w:rFonts w:hint="eastAsia" w:hAnsiTheme="minorEastAsia"/>
                <w:sz w:val="24"/>
              </w:rPr>
              <w:t>100 分</w:t>
            </w:r>
          </w:p>
        </w:tc>
        <w:tc>
          <w:tcPr>
            <w:tcW w:w="934" w:type="dxa"/>
          </w:tcPr>
          <w:p>
            <w:pPr>
              <w:pStyle w:val="15"/>
              <w:spacing w:before="146"/>
              <w:ind w:right="212"/>
              <w:jc w:val="right"/>
              <w:rPr>
                <w:rFonts w:hAnsiTheme="minorEastAsia"/>
                <w:sz w:val="24"/>
              </w:rPr>
            </w:pPr>
            <w:r>
              <w:rPr>
                <w:rFonts w:hint="eastAsia" w:hAnsiTheme="minorEastAsia"/>
                <w:sz w:val="24"/>
              </w:rPr>
              <w:t>10%</w:t>
            </w:r>
          </w:p>
        </w:tc>
        <w:tc>
          <w:tcPr>
            <w:tcW w:w="933" w:type="dxa"/>
            <w:vMerge w:val="continue"/>
            <w:tcBorders>
              <w:top w:val="nil"/>
            </w:tcBorders>
          </w:tcPr>
          <w:p>
            <w:pPr>
              <w:rPr>
                <w:rFonts w:hAnsiTheme="minorEastAsia"/>
                <w:sz w:val="2"/>
                <w:szCs w:val="2"/>
              </w:rPr>
            </w:pPr>
          </w:p>
        </w:tc>
        <w:tc>
          <w:tcPr>
            <w:tcW w:w="928" w:type="dxa"/>
            <w:vMerge w:val="continue"/>
            <w:tcBorders>
              <w:top w:val="nil"/>
            </w:tcBorders>
          </w:tcPr>
          <w:p>
            <w:pPr>
              <w:rPr>
                <w:rFonts w:hAnsiTheme="minorEastAsia"/>
                <w:sz w:val="2"/>
                <w:szCs w:val="2"/>
              </w:rPr>
            </w:pPr>
          </w:p>
        </w:tc>
      </w:tr>
    </w:tbl>
    <w:p>
      <w:pPr>
        <w:keepNext w:val="0"/>
        <w:keepLines w:val="0"/>
        <w:pageBreakBefore w:val="0"/>
        <w:widowControl w:val="0"/>
        <w:tabs>
          <w:tab w:val="left" w:pos="1144"/>
        </w:tabs>
        <w:kinsoku/>
        <w:wordWrap/>
        <w:overflowPunct/>
        <w:topLinePunct w:val="0"/>
        <w:autoSpaceDE w:val="0"/>
        <w:autoSpaceDN w:val="0"/>
        <w:bidi w:val="0"/>
        <w:adjustRightInd/>
        <w:snapToGrid/>
        <w:spacing w:before="133" w:line="560" w:lineRule="exact"/>
        <w:ind w:firstLine="596" w:firstLineChars="200"/>
        <w:textAlignment w:val="auto"/>
        <w:outlineLvl w:val="9"/>
        <w:rPr>
          <w:rFonts w:hAnsiTheme="minorEastAsia"/>
          <w:sz w:val="30"/>
          <w:szCs w:val="30"/>
        </w:rPr>
      </w:pPr>
      <w:r>
        <w:rPr>
          <w:rFonts w:hint="eastAsia" w:hAnsiTheme="minorEastAsia"/>
          <w:spacing w:val="-1"/>
          <w:sz w:val="30"/>
          <w:szCs w:val="30"/>
        </w:rPr>
        <w:t>4.成绩审核方法</w:t>
      </w:r>
    </w:p>
    <w:p>
      <w:pPr>
        <w:pStyle w:val="5"/>
        <w:keepNext w:val="0"/>
        <w:keepLines w:val="0"/>
        <w:pageBreakBefore w:val="0"/>
        <w:widowControl w:val="0"/>
        <w:kinsoku/>
        <w:wordWrap/>
        <w:overflowPunct/>
        <w:topLinePunct w:val="0"/>
        <w:autoSpaceDE w:val="0"/>
        <w:autoSpaceDN w:val="0"/>
        <w:bidi w:val="0"/>
        <w:adjustRightInd/>
        <w:snapToGrid/>
        <w:spacing w:before="131" w:line="560" w:lineRule="exact"/>
        <w:ind w:right="976" w:firstLine="556" w:firstLineChars="200"/>
        <w:jc w:val="both"/>
        <w:textAlignment w:val="auto"/>
        <w:outlineLvl w:val="9"/>
        <w:rPr>
          <w:rFonts w:hAnsiTheme="minorEastAsia"/>
          <w:sz w:val="30"/>
          <w:szCs w:val="30"/>
        </w:rPr>
      </w:pPr>
      <w:r>
        <w:rPr>
          <w:rFonts w:hint="eastAsia" w:hAnsiTheme="minorEastAsia"/>
          <w:spacing w:val="-11"/>
          <w:sz w:val="30"/>
          <w:szCs w:val="30"/>
        </w:rPr>
        <w:t>各项作品打分均由裁判员签字，现场工作人员对裁判员的成绩进</w:t>
      </w:r>
      <w:r>
        <w:rPr>
          <w:rFonts w:hint="eastAsia" w:hAnsiTheme="minorEastAsia"/>
          <w:spacing w:val="-5"/>
          <w:sz w:val="30"/>
          <w:szCs w:val="30"/>
        </w:rPr>
        <w:t xml:space="preserve">行核对无误后录入成绩计算软件。成绩录入分 </w:t>
      </w:r>
      <w:r>
        <w:rPr>
          <w:rFonts w:hint="eastAsia" w:hAnsiTheme="minorEastAsia"/>
          <w:sz w:val="30"/>
          <w:szCs w:val="30"/>
        </w:rPr>
        <w:t>A、B</w:t>
      </w:r>
      <w:r>
        <w:rPr>
          <w:rFonts w:hint="eastAsia" w:hAnsiTheme="minorEastAsia"/>
          <w:spacing w:val="-9"/>
          <w:sz w:val="30"/>
          <w:szCs w:val="30"/>
        </w:rPr>
        <w:t xml:space="preserve"> 两组进行操作， </w:t>
      </w:r>
      <w:r>
        <w:rPr>
          <w:rFonts w:hint="eastAsia" w:hAnsiTheme="minorEastAsia"/>
          <w:spacing w:val="17"/>
          <w:sz w:val="30"/>
          <w:szCs w:val="30"/>
        </w:rPr>
        <w:t>并分别把</w:t>
      </w:r>
      <w:r>
        <w:rPr>
          <w:rFonts w:hint="eastAsia" w:hAnsiTheme="minorEastAsia"/>
          <w:sz w:val="30"/>
          <w:szCs w:val="30"/>
        </w:rPr>
        <w:t>A、B</w:t>
      </w:r>
      <w:r>
        <w:rPr>
          <w:rFonts w:hint="eastAsia" w:hAnsiTheme="minorEastAsia"/>
          <w:spacing w:val="-11"/>
          <w:sz w:val="30"/>
          <w:szCs w:val="30"/>
        </w:rPr>
        <w:t xml:space="preserve"> 组成绩交监督员复核、裁判长审核校对。</w:t>
      </w:r>
    </w:p>
    <w:p>
      <w:pPr>
        <w:keepNext w:val="0"/>
        <w:keepLines w:val="0"/>
        <w:pageBreakBefore w:val="0"/>
        <w:widowControl w:val="0"/>
        <w:tabs>
          <w:tab w:val="left" w:pos="1074"/>
        </w:tabs>
        <w:kinsoku/>
        <w:wordWrap/>
        <w:overflowPunct/>
        <w:topLinePunct w:val="0"/>
        <w:autoSpaceDE w:val="0"/>
        <w:autoSpaceDN w:val="0"/>
        <w:bidi w:val="0"/>
        <w:adjustRightInd/>
        <w:snapToGrid/>
        <w:spacing w:line="560" w:lineRule="exact"/>
        <w:ind w:firstLine="600" w:firstLineChars="200"/>
        <w:textAlignment w:val="auto"/>
        <w:outlineLvl w:val="9"/>
        <w:rPr>
          <w:rFonts w:hAnsiTheme="minorEastAsia"/>
          <w:sz w:val="30"/>
          <w:szCs w:val="30"/>
        </w:rPr>
      </w:pPr>
      <w:r>
        <w:rPr>
          <w:rFonts w:hint="eastAsia" w:hAnsiTheme="minorEastAsia"/>
          <w:sz w:val="30"/>
          <w:szCs w:val="30"/>
        </w:rPr>
        <w:t>5.成绩复核</w:t>
      </w:r>
    </w:p>
    <w:p>
      <w:pPr>
        <w:pStyle w:val="5"/>
        <w:keepNext w:val="0"/>
        <w:keepLines w:val="0"/>
        <w:pageBreakBefore w:val="0"/>
        <w:widowControl w:val="0"/>
        <w:kinsoku/>
        <w:wordWrap/>
        <w:overflowPunct/>
        <w:topLinePunct w:val="0"/>
        <w:autoSpaceDE w:val="0"/>
        <w:autoSpaceDN w:val="0"/>
        <w:bidi w:val="0"/>
        <w:adjustRightInd/>
        <w:snapToGrid/>
        <w:spacing w:before="131" w:line="560" w:lineRule="exact"/>
        <w:ind w:left="0" w:leftChars="0" w:right="973" w:firstLine="572" w:firstLineChars="200"/>
        <w:jc w:val="both"/>
        <w:textAlignment w:val="auto"/>
        <w:outlineLvl w:val="9"/>
        <w:rPr>
          <w:rFonts w:hAnsiTheme="minorEastAsia"/>
          <w:sz w:val="30"/>
          <w:szCs w:val="30"/>
        </w:rPr>
      </w:pPr>
      <w:r>
        <w:rPr>
          <w:rFonts w:hint="eastAsia" w:hAnsiTheme="minorEastAsia"/>
          <w:spacing w:val="-7"/>
          <w:sz w:val="30"/>
          <w:szCs w:val="30"/>
        </w:rPr>
        <w:t xml:space="preserve">为保障成绩评判的准确性，监督组对赛项总成绩排名前 </w:t>
      </w:r>
      <w:r>
        <w:rPr>
          <w:rFonts w:hint="eastAsia" w:hAnsiTheme="minorEastAsia"/>
          <w:sz w:val="30"/>
          <w:szCs w:val="30"/>
        </w:rPr>
        <w:t>30%的所</w:t>
      </w:r>
      <w:r>
        <w:rPr>
          <w:rFonts w:hint="eastAsia" w:hAnsiTheme="minorEastAsia"/>
          <w:spacing w:val="-6"/>
          <w:sz w:val="30"/>
          <w:szCs w:val="30"/>
        </w:rPr>
        <w:t>有参赛队伍</w:t>
      </w:r>
      <w:r>
        <w:rPr>
          <w:rFonts w:hint="eastAsia" w:hAnsiTheme="minorEastAsia"/>
          <w:sz w:val="30"/>
          <w:szCs w:val="30"/>
        </w:rPr>
        <w:t>（</w:t>
      </w:r>
      <w:r>
        <w:rPr>
          <w:rFonts w:hint="eastAsia" w:hAnsiTheme="minorEastAsia"/>
          <w:spacing w:val="-2"/>
          <w:sz w:val="30"/>
          <w:szCs w:val="30"/>
        </w:rPr>
        <w:t>选手</w:t>
      </w:r>
      <w:r>
        <w:rPr>
          <w:rFonts w:hint="eastAsia" w:hAnsiTheme="minorEastAsia"/>
          <w:spacing w:val="-24"/>
          <w:sz w:val="30"/>
          <w:szCs w:val="30"/>
        </w:rPr>
        <w:t>）</w:t>
      </w:r>
      <w:r>
        <w:rPr>
          <w:rFonts w:hint="eastAsia" w:hAnsiTheme="minorEastAsia"/>
          <w:spacing w:val="-8"/>
          <w:sz w:val="30"/>
          <w:szCs w:val="30"/>
        </w:rPr>
        <w:t>的成绩进行复核；对其余成绩进行抽检复核，抽</w:t>
      </w:r>
      <w:r>
        <w:rPr>
          <w:rFonts w:hint="eastAsia" w:hAnsiTheme="minorEastAsia"/>
          <w:spacing w:val="-9"/>
          <w:sz w:val="30"/>
          <w:szCs w:val="30"/>
        </w:rPr>
        <w:t xml:space="preserve">检覆盖率不得低于 </w:t>
      </w:r>
      <w:r>
        <w:rPr>
          <w:rFonts w:hint="eastAsia" w:hAnsiTheme="minorEastAsia"/>
          <w:sz w:val="30"/>
          <w:szCs w:val="30"/>
        </w:rPr>
        <w:t>15%。</w:t>
      </w:r>
    </w:p>
    <w:p>
      <w:pPr>
        <w:keepNext w:val="0"/>
        <w:keepLines w:val="0"/>
        <w:pageBreakBefore w:val="0"/>
        <w:widowControl w:val="0"/>
        <w:tabs>
          <w:tab w:val="left" w:pos="1144"/>
        </w:tabs>
        <w:kinsoku/>
        <w:wordWrap/>
        <w:overflowPunct/>
        <w:topLinePunct w:val="0"/>
        <w:autoSpaceDE w:val="0"/>
        <w:autoSpaceDN w:val="0"/>
        <w:bidi w:val="0"/>
        <w:adjustRightInd/>
        <w:snapToGrid/>
        <w:spacing w:before="34" w:line="560" w:lineRule="exact"/>
        <w:ind w:firstLine="596" w:firstLineChars="200"/>
        <w:textAlignment w:val="auto"/>
        <w:outlineLvl w:val="9"/>
        <w:rPr>
          <w:rFonts w:hAnsiTheme="minorEastAsia"/>
          <w:sz w:val="30"/>
          <w:szCs w:val="30"/>
        </w:rPr>
      </w:pPr>
      <w:r>
        <w:rPr>
          <w:rFonts w:hint="eastAsia" w:hAnsiTheme="minorEastAsia"/>
          <w:spacing w:val="-1"/>
          <w:sz w:val="30"/>
          <w:szCs w:val="30"/>
        </w:rPr>
        <w:t>6.成绩公布方法</w:t>
      </w:r>
    </w:p>
    <w:p>
      <w:pPr>
        <w:pStyle w:val="5"/>
        <w:keepNext w:val="0"/>
        <w:keepLines w:val="0"/>
        <w:pageBreakBefore w:val="0"/>
        <w:widowControl w:val="0"/>
        <w:kinsoku/>
        <w:wordWrap/>
        <w:overflowPunct/>
        <w:topLinePunct w:val="0"/>
        <w:autoSpaceDE w:val="0"/>
        <w:autoSpaceDN w:val="0"/>
        <w:bidi w:val="0"/>
        <w:adjustRightInd/>
        <w:snapToGrid/>
        <w:spacing w:before="131" w:line="560" w:lineRule="exact"/>
        <w:ind w:left="0" w:leftChars="0" w:right="885" w:firstLine="556" w:firstLineChars="200"/>
        <w:textAlignment w:val="auto"/>
        <w:outlineLvl w:val="9"/>
        <w:rPr>
          <w:rFonts w:hint="eastAsia" w:hAnsiTheme="minorEastAsia"/>
          <w:spacing w:val="-8"/>
          <w:sz w:val="30"/>
          <w:szCs w:val="30"/>
        </w:rPr>
      </w:pPr>
      <w:r>
        <w:rPr>
          <w:rFonts w:hint="eastAsia" w:hAnsiTheme="minorEastAsia"/>
          <w:spacing w:val="-11"/>
          <w:sz w:val="30"/>
          <w:szCs w:val="30"/>
        </w:rPr>
        <w:t>每场比赛评判完毕，由裁判、监督人员抽检复核、成绩录入审核</w:t>
      </w:r>
      <w:r>
        <w:rPr>
          <w:rFonts w:hint="eastAsia" w:hAnsiTheme="minorEastAsia"/>
          <w:spacing w:val="-8"/>
          <w:sz w:val="30"/>
          <w:szCs w:val="30"/>
        </w:rPr>
        <w:t>无误，经裁判长审核签字后，当日通过电子屏幕或通告栏进行公布。</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kern w:val="2"/>
          <w:sz w:val="30"/>
          <w:szCs w:val="30"/>
          <w:lang w:val="en-US" w:eastAsia="zh-CN" w:bidi="ar-SA"/>
        </w:rPr>
        <w:t>（三）评分细则</w:t>
      </w:r>
    </w:p>
    <w:p>
      <w:pPr>
        <w:pStyle w:val="14"/>
        <w:keepNext w:val="0"/>
        <w:keepLines w:val="0"/>
        <w:pageBreakBefore w:val="0"/>
        <w:widowControl w:val="0"/>
        <w:numPr>
          <w:ilvl w:val="0"/>
          <w:numId w:val="0"/>
        </w:numPr>
        <w:tabs>
          <w:tab w:val="left" w:pos="1074"/>
        </w:tabs>
        <w:kinsoku/>
        <w:wordWrap/>
        <w:overflowPunct/>
        <w:topLinePunct w:val="0"/>
        <w:autoSpaceDE w:val="0"/>
        <w:autoSpaceDN w:val="0"/>
        <w:bidi w:val="0"/>
        <w:adjustRightInd/>
        <w:snapToGrid/>
        <w:spacing w:line="560" w:lineRule="exact"/>
        <w:ind w:firstLine="600" w:firstLineChars="200"/>
        <w:textAlignment w:val="auto"/>
        <w:outlineLvl w:val="9"/>
        <w:rPr>
          <w:rFonts w:hAnsiTheme="minorEastAsia"/>
          <w:sz w:val="30"/>
          <w:szCs w:val="30"/>
        </w:rPr>
      </w:pPr>
      <w:r>
        <w:rPr>
          <w:rFonts w:hint="eastAsia" w:hAnsiTheme="minorEastAsia"/>
          <w:sz w:val="30"/>
          <w:szCs w:val="30"/>
          <w:lang w:val="en-US" w:eastAsia="zh-CN"/>
        </w:rPr>
        <w:t>1.</w:t>
      </w:r>
      <w:r>
        <w:rPr>
          <w:rFonts w:hint="eastAsia" w:hAnsiTheme="minorEastAsia"/>
          <w:sz w:val="30"/>
          <w:szCs w:val="30"/>
        </w:rPr>
        <w:t>宴席设计</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975" w:firstLine="556" w:firstLineChars="200"/>
        <w:jc w:val="both"/>
        <w:textAlignment w:val="auto"/>
        <w:outlineLvl w:val="9"/>
        <w:rPr>
          <w:rFonts w:hAnsiTheme="minorEastAsia"/>
          <w:sz w:val="30"/>
          <w:szCs w:val="30"/>
        </w:rPr>
      </w:pPr>
      <w:r>
        <w:rPr>
          <w:rFonts w:hint="eastAsia" w:hAnsiTheme="minorEastAsia"/>
          <w:spacing w:val="-11"/>
          <w:sz w:val="30"/>
          <w:szCs w:val="30"/>
        </w:rPr>
        <w:t>宴席设计书按主题内容、菜点设计、菜点营养分析、安全控制措</w:t>
      </w:r>
      <w:r>
        <w:rPr>
          <w:rFonts w:hint="eastAsia" w:hAnsiTheme="minorEastAsia"/>
          <w:spacing w:val="-12"/>
          <w:sz w:val="30"/>
          <w:szCs w:val="30"/>
        </w:rPr>
        <w:t>施、菜单制作和原料清单等六方面进行评判。宴席设计书内容应具有</w:t>
      </w:r>
      <w:r>
        <w:rPr>
          <w:rFonts w:hint="eastAsia" w:hAnsiTheme="minorEastAsia"/>
          <w:spacing w:val="-11"/>
          <w:sz w:val="30"/>
          <w:szCs w:val="30"/>
        </w:rPr>
        <w:t>个性特点，内容简洁实用，版面不过度渲染繁杂。具体评分标准见表4。</w:t>
      </w:r>
    </w:p>
    <w:p>
      <w:pPr>
        <w:ind w:left="2944"/>
        <w:jc w:val="both"/>
        <w:rPr>
          <w:rFonts w:hAnsiTheme="minorEastAsia"/>
          <w:sz w:val="24"/>
        </w:rPr>
      </w:pPr>
      <w:r>
        <w:rPr>
          <w:rFonts w:hint="eastAsia" w:hAnsiTheme="minorEastAsia"/>
          <w:sz w:val="24"/>
        </w:rPr>
        <w:t>表 4：宴会设计（书）评分标准</w:t>
      </w:r>
    </w:p>
    <w:p>
      <w:pPr>
        <w:pStyle w:val="5"/>
        <w:spacing w:before="4"/>
        <w:ind w:left="0"/>
        <w:rPr>
          <w:rFonts w:hAnsiTheme="minorEastAsia"/>
          <w:sz w:val="12"/>
        </w:rPr>
      </w:pPr>
    </w:p>
    <w:tbl>
      <w:tblPr>
        <w:tblStyle w:val="13"/>
        <w:tblW w:w="8556" w:type="dxa"/>
        <w:tblInd w:w="3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2"/>
        <w:gridCol w:w="1278"/>
        <w:gridCol w:w="850"/>
        <w:gridCol w:w="2694"/>
        <w:gridCol w:w="29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2" w:hRule="atLeast"/>
        </w:trPr>
        <w:tc>
          <w:tcPr>
            <w:tcW w:w="742" w:type="dxa"/>
            <w:vMerge w:val="restart"/>
            <w:tcBorders>
              <w:right w:val="single" w:color="000000" w:sz="4" w:space="0"/>
            </w:tcBorders>
          </w:tcPr>
          <w:p>
            <w:pPr>
              <w:pStyle w:val="15"/>
              <w:spacing w:before="6"/>
              <w:rPr>
                <w:rFonts w:hint="eastAsia" w:ascii="黑体" w:hAnsi="黑体" w:eastAsia="黑体" w:cs="黑体"/>
                <w:b w:val="0"/>
                <w:bCs w:val="0"/>
                <w:sz w:val="27"/>
              </w:rPr>
            </w:pPr>
          </w:p>
          <w:p>
            <w:pPr>
              <w:pStyle w:val="15"/>
              <w:ind w:left="129"/>
              <w:rPr>
                <w:rFonts w:hint="eastAsia" w:ascii="黑体" w:hAnsi="黑体" w:eastAsia="黑体" w:cs="黑体"/>
                <w:b w:val="0"/>
                <w:bCs w:val="0"/>
                <w:sz w:val="24"/>
              </w:rPr>
            </w:pPr>
            <w:r>
              <w:rPr>
                <w:rFonts w:hint="eastAsia" w:ascii="黑体" w:hAnsi="黑体" w:eastAsia="黑体" w:cs="黑体"/>
                <w:b w:val="0"/>
                <w:bCs w:val="0"/>
                <w:sz w:val="24"/>
              </w:rPr>
              <w:t>序号</w:t>
            </w:r>
          </w:p>
        </w:tc>
        <w:tc>
          <w:tcPr>
            <w:tcW w:w="1278" w:type="dxa"/>
            <w:vMerge w:val="restart"/>
            <w:tcBorders>
              <w:left w:val="single" w:color="000000" w:sz="4" w:space="0"/>
              <w:right w:val="single" w:color="000000" w:sz="4" w:space="0"/>
            </w:tcBorders>
          </w:tcPr>
          <w:p>
            <w:pPr>
              <w:pStyle w:val="15"/>
              <w:spacing w:before="6"/>
              <w:rPr>
                <w:rFonts w:hint="eastAsia" w:ascii="黑体" w:hAnsi="黑体" w:eastAsia="黑体" w:cs="黑体"/>
                <w:b w:val="0"/>
                <w:bCs w:val="0"/>
                <w:sz w:val="27"/>
              </w:rPr>
            </w:pPr>
          </w:p>
          <w:p>
            <w:pPr>
              <w:pStyle w:val="15"/>
              <w:ind w:left="280"/>
              <w:rPr>
                <w:rFonts w:hint="eastAsia" w:ascii="黑体" w:hAnsi="黑体" w:eastAsia="黑体" w:cs="黑体"/>
                <w:b w:val="0"/>
                <w:bCs w:val="0"/>
                <w:sz w:val="24"/>
              </w:rPr>
            </w:pPr>
            <w:r>
              <w:rPr>
                <w:rFonts w:hint="eastAsia" w:ascii="黑体" w:hAnsi="黑体" w:eastAsia="黑体" w:cs="黑体"/>
                <w:b w:val="0"/>
                <w:bCs w:val="0"/>
                <w:sz w:val="24"/>
              </w:rPr>
              <w:t>评分项</w:t>
            </w:r>
          </w:p>
        </w:tc>
        <w:tc>
          <w:tcPr>
            <w:tcW w:w="850" w:type="dxa"/>
            <w:vMerge w:val="restart"/>
            <w:tcBorders>
              <w:left w:val="single" w:color="000000" w:sz="4" w:space="0"/>
              <w:right w:val="single" w:color="000000" w:sz="4" w:space="0"/>
            </w:tcBorders>
          </w:tcPr>
          <w:p>
            <w:pPr>
              <w:pStyle w:val="15"/>
              <w:spacing w:before="6"/>
              <w:rPr>
                <w:rFonts w:hint="eastAsia" w:ascii="黑体" w:hAnsi="黑体" w:eastAsia="黑体" w:cs="黑体"/>
                <w:b w:val="0"/>
                <w:bCs w:val="0"/>
                <w:sz w:val="27"/>
              </w:rPr>
            </w:pPr>
          </w:p>
          <w:p>
            <w:pPr>
              <w:pStyle w:val="15"/>
              <w:ind w:left="188"/>
              <w:rPr>
                <w:rFonts w:hint="eastAsia" w:ascii="黑体" w:hAnsi="黑体" w:eastAsia="黑体" w:cs="黑体"/>
                <w:b w:val="0"/>
                <w:bCs w:val="0"/>
                <w:sz w:val="24"/>
              </w:rPr>
            </w:pPr>
            <w:r>
              <w:rPr>
                <w:rFonts w:hint="eastAsia" w:ascii="黑体" w:hAnsi="黑体" w:eastAsia="黑体" w:cs="黑体"/>
                <w:b w:val="0"/>
                <w:bCs w:val="0"/>
                <w:sz w:val="24"/>
              </w:rPr>
              <w:t>分值</w:t>
            </w:r>
          </w:p>
        </w:tc>
        <w:tc>
          <w:tcPr>
            <w:tcW w:w="5686" w:type="dxa"/>
            <w:gridSpan w:val="2"/>
            <w:tcBorders>
              <w:left w:val="single" w:color="000000" w:sz="4" w:space="0"/>
              <w:bottom w:val="single" w:color="000000" w:sz="4" w:space="0"/>
            </w:tcBorders>
          </w:tcPr>
          <w:p>
            <w:pPr>
              <w:pStyle w:val="15"/>
              <w:spacing w:before="103"/>
              <w:ind w:left="2345" w:right="2326"/>
              <w:jc w:val="center"/>
              <w:rPr>
                <w:rFonts w:hint="eastAsia" w:ascii="黑体" w:hAnsi="黑体" w:eastAsia="黑体" w:cs="黑体"/>
                <w:b w:val="0"/>
                <w:bCs w:val="0"/>
                <w:sz w:val="24"/>
              </w:rPr>
            </w:pPr>
            <w:r>
              <w:rPr>
                <w:rFonts w:hint="eastAsia" w:ascii="黑体" w:hAnsi="黑体" w:eastAsia="黑体" w:cs="黑体"/>
                <w:b w:val="0"/>
                <w:bCs w:val="0"/>
                <w:sz w:val="24"/>
              </w:rPr>
              <w:t>评分标准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1" w:hRule="atLeast"/>
        </w:trPr>
        <w:tc>
          <w:tcPr>
            <w:tcW w:w="742" w:type="dxa"/>
            <w:vMerge w:val="continue"/>
            <w:tcBorders>
              <w:top w:val="nil"/>
              <w:right w:val="single" w:color="000000" w:sz="4" w:space="0"/>
            </w:tcBorders>
          </w:tcPr>
          <w:p>
            <w:pPr>
              <w:rPr>
                <w:rFonts w:hint="eastAsia" w:ascii="黑体" w:hAnsi="黑体" w:eastAsia="黑体" w:cs="黑体"/>
                <w:b w:val="0"/>
                <w:bCs w:val="0"/>
                <w:sz w:val="2"/>
                <w:szCs w:val="2"/>
              </w:rPr>
            </w:pPr>
          </w:p>
        </w:tc>
        <w:tc>
          <w:tcPr>
            <w:tcW w:w="1278" w:type="dxa"/>
            <w:vMerge w:val="continue"/>
            <w:tcBorders>
              <w:top w:val="nil"/>
              <w:left w:val="single" w:color="000000" w:sz="4" w:space="0"/>
              <w:right w:val="single" w:color="000000" w:sz="4" w:space="0"/>
            </w:tcBorders>
          </w:tcPr>
          <w:p>
            <w:pPr>
              <w:rPr>
                <w:rFonts w:hint="eastAsia" w:ascii="黑体" w:hAnsi="黑体" w:eastAsia="黑体" w:cs="黑体"/>
                <w:b w:val="0"/>
                <w:bCs w:val="0"/>
                <w:sz w:val="2"/>
                <w:szCs w:val="2"/>
              </w:rPr>
            </w:pPr>
          </w:p>
        </w:tc>
        <w:tc>
          <w:tcPr>
            <w:tcW w:w="850" w:type="dxa"/>
            <w:vMerge w:val="continue"/>
            <w:tcBorders>
              <w:top w:val="nil"/>
              <w:left w:val="single" w:color="000000" w:sz="4" w:space="0"/>
              <w:right w:val="single" w:color="000000" w:sz="4" w:space="0"/>
            </w:tcBorders>
          </w:tcPr>
          <w:p>
            <w:pPr>
              <w:rPr>
                <w:rFonts w:hint="eastAsia" w:ascii="黑体" w:hAnsi="黑体" w:eastAsia="黑体" w:cs="黑体"/>
                <w:b w:val="0"/>
                <w:bCs w:val="0"/>
                <w:sz w:val="2"/>
                <w:szCs w:val="2"/>
              </w:rPr>
            </w:pPr>
          </w:p>
        </w:tc>
        <w:tc>
          <w:tcPr>
            <w:tcW w:w="2694" w:type="dxa"/>
            <w:tcBorders>
              <w:top w:val="single" w:color="000000" w:sz="4" w:space="0"/>
              <w:left w:val="single" w:color="000000" w:sz="4" w:space="0"/>
              <w:bottom w:val="single" w:color="000000" w:sz="4" w:space="0"/>
            </w:tcBorders>
          </w:tcPr>
          <w:p>
            <w:pPr>
              <w:pStyle w:val="15"/>
              <w:spacing w:before="86"/>
              <w:ind w:left="969" w:right="949"/>
              <w:jc w:val="center"/>
              <w:rPr>
                <w:rFonts w:hint="eastAsia" w:ascii="黑体" w:hAnsi="黑体" w:eastAsia="黑体" w:cs="黑体"/>
                <w:b w:val="0"/>
                <w:bCs w:val="0"/>
                <w:sz w:val="24"/>
              </w:rPr>
            </w:pPr>
            <w:r>
              <w:rPr>
                <w:rFonts w:hint="eastAsia" w:ascii="黑体" w:hAnsi="黑体" w:eastAsia="黑体" w:cs="黑体"/>
                <w:b w:val="0"/>
                <w:bCs w:val="0"/>
                <w:sz w:val="24"/>
              </w:rPr>
              <w:t>评判点</w:t>
            </w:r>
          </w:p>
        </w:tc>
        <w:tc>
          <w:tcPr>
            <w:tcW w:w="2992" w:type="dxa"/>
            <w:tcBorders>
              <w:top w:val="single" w:color="000000" w:sz="4" w:space="0"/>
            </w:tcBorders>
          </w:tcPr>
          <w:p>
            <w:pPr>
              <w:pStyle w:val="15"/>
              <w:spacing w:before="86"/>
              <w:ind w:left="990" w:right="981"/>
              <w:jc w:val="center"/>
              <w:rPr>
                <w:rFonts w:hint="eastAsia" w:ascii="黑体" w:hAnsi="黑体" w:eastAsia="黑体" w:cs="黑体"/>
                <w:b w:val="0"/>
                <w:bCs w:val="0"/>
                <w:sz w:val="24"/>
              </w:rPr>
            </w:pPr>
            <w:r>
              <w:rPr>
                <w:rFonts w:hint="eastAsia" w:ascii="黑体" w:hAnsi="黑体" w:eastAsia="黑体" w:cs="黑体"/>
                <w:b w:val="0"/>
                <w:bCs w:val="0"/>
                <w:sz w:val="24"/>
              </w:rPr>
              <w:t>得分标准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79" w:hRule="atLeast"/>
        </w:trPr>
        <w:tc>
          <w:tcPr>
            <w:tcW w:w="742" w:type="dxa"/>
            <w:tcBorders>
              <w:right w:val="single" w:color="000000" w:sz="4" w:space="0"/>
            </w:tcBorders>
          </w:tcPr>
          <w:p>
            <w:pPr>
              <w:pStyle w:val="15"/>
              <w:rPr>
                <w:rFonts w:hAnsiTheme="minorEastAsia"/>
                <w:sz w:val="24"/>
              </w:rPr>
            </w:pPr>
          </w:p>
          <w:p>
            <w:pPr>
              <w:pStyle w:val="15"/>
              <w:rPr>
                <w:rFonts w:hAnsiTheme="minorEastAsia"/>
                <w:sz w:val="24"/>
              </w:rPr>
            </w:pPr>
          </w:p>
          <w:p>
            <w:pPr>
              <w:pStyle w:val="15"/>
              <w:rPr>
                <w:rFonts w:hAnsiTheme="minorEastAsia"/>
                <w:sz w:val="24"/>
              </w:rPr>
            </w:pPr>
          </w:p>
          <w:p>
            <w:pPr>
              <w:pStyle w:val="15"/>
              <w:spacing w:before="210"/>
              <w:ind w:left="11"/>
              <w:jc w:val="center"/>
              <w:rPr>
                <w:rFonts w:hAnsiTheme="minorEastAsia"/>
                <w:sz w:val="24"/>
              </w:rPr>
            </w:pPr>
            <w:r>
              <w:rPr>
                <w:rFonts w:hint="eastAsia" w:hAnsiTheme="minorEastAsia"/>
                <w:sz w:val="24"/>
              </w:rPr>
              <w:t>1</w:t>
            </w:r>
          </w:p>
        </w:tc>
        <w:tc>
          <w:tcPr>
            <w:tcW w:w="1278" w:type="dxa"/>
            <w:tcBorders>
              <w:left w:val="single" w:color="000000" w:sz="4" w:space="0"/>
              <w:right w:val="single" w:color="000000" w:sz="4" w:space="0"/>
            </w:tcBorders>
          </w:tcPr>
          <w:p>
            <w:pPr>
              <w:pStyle w:val="15"/>
              <w:rPr>
                <w:rFonts w:hAnsiTheme="minorEastAsia"/>
                <w:sz w:val="24"/>
              </w:rPr>
            </w:pPr>
          </w:p>
          <w:p>
            <w:pPr>
              <w:pStyle w:val="15"/>
              <w:rPr>
                <w:rFonts w:hAnsiTheme="minorEastAsia"/>
                <w:sz w:val="24"/>
              </w:rPr>
            </w:pPr>
          </w:p>
          <w:p>
            <w:pPr>
              <w:pStyle w:val="15"/>
              <w:rPr>
                <w:rFonts w:hAnsiTheme="minorEastAsia"/>
                <w:sz w:val="24"/>
              </w:rPr>
            </w:pPr>
          </w:p>
          <w:p>
            <w:pPr>
              <w:pStyle w:val="15"/>
              <w:spacing w:before="210"/>
              <w:ind w:left="93" w:right="81"/>
              <w:jc w:val="center"/>
              <w:rPr>
                <w:rFonts w:hAnsiTheme="minorEastAsia"/>
                <w:sz w:val="24"/>
              </w:rPr>
            </w:pPr>
            <w:r>
              <w:rPr>
                <w:rFonts w:hint="eastAsia" w:hAnsiTheme="minorEastAsia"/>
                <w:sz w:val="24"/>
              </w:rPr>
              <w:t>主题内容</w:t>
            </w:r>
          </w:p>
        </w:tc>
        <w:tc>
          <w:tcPr>
            <w:tcW w:w="850" w:type="dxa"/>
            <w:tcBorders>
              <w:left w:val="single" w:color="000000" w:sz="4" w:space="0"/>
              <w:right w:val="single" w:color="000000" w:sz="4" w:space="0"/>
            </w:tcBorders>
          </w:tcPr>
          <w:p>
            <w:pPr>
              <w:pStyle w:val="15"/>
              <w:rPr>
                <w:rFonts w:hAnsiTheme="minorEastAsia"/>
                <w:sz w:val="24"/>
              </w:rPr>
            </w:pPr>
          </w:p>
          <w:p>
            <w:pPr>
              <w:pStyle w:val="15"/>
              <w:rPr>
                <w:rFonts w:hAnsiTheme="minorEastAsia"/>
                <w:sz w:val="24"/>
              </w:rPr>
            </w:pPr>
          </w:p>
          <w:p>
            <w:pPr>
              <w:pStyle w:val="15"/>
              <w:rPr>
                <w:rFonts w:hAnsiTheme="minorEastAsia"/>
                <w:sz w:val="24"/>
              </w:rPr>
            </w:pPr>
          </w:p>
          <w:p>
            <w:pPr>
              <w:pStyle w:val="15"/>
              <w:spacing w:before="210"/>
              <w:ind w:left="109" w:right="90"/>
              <w:jc w:val="center"/>
              <w:rPr>
                <w:rFonts w:hAnsiTheme="minorEastAsia"/>
                <w:sz w:val="24"/>
              </w:rPr>
            </w:pPr>
            <w:r>
              <w:rPr>
                <w:rFonts w:hint="eastAsia" w:hAnsiTheme="minorEastAsia"/>
                <w:sz w:val="24"/>
              </w:rPr>
              <w:t>30 分</w:t>
            </w:r>
          </w:p>
        </w:tc>
        <w:tc>
          <w:tcPr>
            <w:tcW w:w="2694" w:type="dxa"/>
            <w:tcBorders>
              <w:top w:val="single" w:color="000000" w:sz="4" w:space="0"/>
              <w:left w:val="single" w:color="000000" w:sz="4" w:space="0"/>
            </w:tcBorders>
          </w:tcPr>
          <w:p>
            <w:pPr>
              <w:pStyle w:val="15"/>
              <w:spacing w:before="198" w:line="242" w:lineRule="auto"/>
              <w:ind w:left="111" w:right="89"/>
              <w:jc w:val="both"/>
              <w:rPr>
                <w:rFonts w:hAnsiTheme="minorEastAsia"/>
                <w:sz w:val="24"/>
              </w:rPr>
            </w:pPr>
            <w:r>
              <w:rPr>
                <w:rFonts w:hint="eastAsia" w:hAnsiTheme="minorEastAsia"/>
                <w:spacing w:val="5"/>
                <w:sz w:val="24"/>
              </w:rPr>
              <w:t>宴席主题明确，整体方案围绕主题进行设计， 设计理念新颖，符合时代。内容全面、合理， 包括主题、接待人数、</w:t>
            </w:r>
            <w:r>
              <w:rPr>
                <w:rFonts w:hint="eastAsia" w:hAnsiTheme="minorEastAsia"/>
                <w:spacing w:val="-9"/>
                <w:sz w:val="24"/>
              </w:rPr>
              <w:t>价位</w:t>
            </w:r>
            <w:r>
              <w:rPr>
                <w:rFonts w:hint="eastAsia" w:hAnsiTheme="minorEastAsia"/>
                <w:sz w:val="24"/>
              </w:rPr>
              <w:t>（人均标准</w:t>
            </w:r>
            <w:r>
              <w:rPr>
                <w:rFonts w:hint="eastAsia" w:hAnsiTheme="minorEastAsia"/>
                <w:spacing w:val="-120"/>
                <w:sz w:val="24"/>
              </w:rPr>
              <w:t>）</w:t>
            </w:r>
            <w:r>
              <w:rPr>
                <w:rFonts w:hint="eastAsia" w:hAnsiTheme="minorEastAsia"/>
                <w:spacing w:val="-13"/>
                <w:sz w:val="24"/>
              </w:rPr>
              <w:t>、成本</w:t>
            </w:r>
            <w:r>
              <w:rPr>
                <w:rFonts w:hint="eastAsia" w:hAnsiTheme="minorEastAsia"/>
                <w:sz w:val="24"/>
              </w:rPr>
              <w:t>等信息。</w:t>
            </w:r>
          </w:p>
        </w:tc>
        <w:tc>
          <w:tcPr>
            <w:tcW w:w="2992" w:type="dxa"/>
          </w:tcPr>
          <w:p>
            <w:pPr>
              <w:pStyle w:val="15"/>
              <w:rPr>
                <w:rFonts w:hAnsiTheme="minorEastAsia"/>
                <w:sz w:val="24"/>
              </w:rPr>
            </w:pPr>
          </w:p>
          <w:p>
            <w:pPr>
              <w:pStyle w:val="15"/>
              <w:rPr>
                <w:rFonts w:hAnsiTheme="minorEastAsia"/>
                <w:sz w:val="24"/>
              </w:rPr>
            </w:pPr>
          </w:p>
          <w:p>
            <w:pPr>
              <w:pStyle w:val="15"/>
              <w:spacing w:before="208"/>
              <w:ind w:left="105"/>
              <w:rPr>
                <w:rFonts w:hAnsiTheme="minorEastAsia"/>
                <w:sz w:val="24"/>
              </w:rPr>
            </w:pPr>
            <w:r>
              <w:rPr>
                <w:rFonts w:hint="eastAsia" w:hAnsiTheme="minorEastAsia"/>
                <w:spacing w:val="-10"/>
                <w:sz w:val="24"/>
              </w:rPr>
              <w:t xml:space="preserve">①突出主题 </w:t>
            </w:r>
            <w:r>
              <w:rPr>
                <w:rFonts w:hint="eastAsia" w:hAnsiTheme="minorEastAsia"/>
                <w:sz w:val="24"/>
              </w:rPr>
              <w:t>10</w:t>
            </w:r>
            <w:r>
              <w:rPr>
                <w:rFonts w:hint="eastAsia" w:hAnsiTheme="minorEastAsia"/>
                <w:spacing w:val="-30"/>
                <w:sz w:val="24"/>
              </w:rPr>
              <w:t xml:space="preserve"> 分</w:t>
            </w:r>
          </w:p>
          <w:p>
            <w:pPr>
              <w:pStyle w:val="15"/>
              <w:spacing w:before="2"/>
              <w:ind w:left="105"/>
              <w:rPr>
                <w:rFonts w:hAnsiTheme="minorEastAsia"/>
                <w:sz w:val="24"/>
              </w:rPr>
            </w:pPr>
            <w:r>
              <w:rPr>
                <w:rFonts w:hint="eastAsia" w:hAnsiTheme="minorEastAsia"/>
                <w:spacing w:val="-10"/>
                <w:sz w:val="24"/>
              </w:rPr>
              <w:t xml:space="preserve">②设计理念 </w:t>
            </w:r>
            <w:r>
              <w:rPr>
                <w:rFonts w:hint="eastAsia" w:hAnsiTheme="minorEastAsia"/>
                <w:sz w:val="24"/>
              </w:rPr>
              <w:t>15</w:t>
            </w:r>
            <w:r>
              <w:rPr>
                <w:rFonts w:hint="eastAsia" w:hAnsiTheme="minorEastAsia"/>
                <w:spacing w:val="-30"/>
                <w:sz w:val="24"/>
              </w:rPr>
              <w:t xml:space="preserve"> 分</w:t>
            </w:r>
          </w:p>
          <w:p>
            <w:pPr>
              <w:pStyle w:val="15"/>
              <w:spacing w:before="4"/>
              <w:ind w:left="105"/>
              <w:rPr>
                <w:rFonts w:hAnsiTheme="minorEastAsia"/>
                <w:sz w:val="24"/>
              </w:rPr>
            </w:pPr>
            <w:r>
              <w:rPr>
                <w:rFonts w:hint="eastAsia" w:hAnsiTheme="minorEastAsia"/>
                <w:sz w:val="24"/>
              </w:rPr>
              <w:t>③内容全面 5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52" w:hRule="atLeast"/>
        </w:trPr>
        <w:tc>
          <w:tcPr>
            <w:tcW w:w="742" w:type="dxa"/>
            <w:tcBorders>
              <w:right w:val="single" w:color="000000" w:sz="4" w:space="0"/>
            </w:tcBorders>
          </w:tcPr>
          <w:p>
            <w:pPr>
              <w:pStyle w:val="15"/>
              <w:rPr>
                <w:rFonts w:hAnsiTheme="minorEastAsia"/>
                <w:sz w:val="24"/>
              </w:rPr>
            </w:pPr>
          </w:p>
          <w:p>
            <w:pPr>
              <w:pStyle w:val="15"/>
              <w:spacing w:before="6"/>
              <w:rPr>
                <w:rFonts w:hAnsiTheme="minorEastAsia"/>
                <w:sz w:val="24"/>
              </w:rPr>
            </w:pPr>
          </w:p>
          <w:p>
            <w:pPr>
              <w:pStyle w:val="15"/>
              <w:ind w:left="11"/>
              <w:jc w:val="center"/>
              <w:rPr>
                <w:rFonts w:hAnsiTheme="minorEastAsia"/>
                <w:sz w:val="24"/>
              </w:rPr>
            </w:pPr>
            <w:r>
              <w:rPr>
                <w:rFonts w:hint="eastAsia" w:hAnsiTheme="minorEastAsia"/>
                <w:sz w:val="24"/>
              </w:rPr>
              <w:t>2</w:t>
            </w:r>
          </w:p>
        </w:tc>
        <w:tc>
          <w:tcPr>
            <w:tcW w:w="1278" w:type="dxa"/>
            <w:tcBorders>
              <w:left w:val="single" w:color="000000" w:sz="4" w:space="0"/>
              <w:right w:val="single" w:color="000000" w:sz="4" w:space="0"/>
            </w:tcBorders>
          </w:tcPr>
          <w:p>
            <w:pPr>
              <w:pStyle w:val="15"/>
              <w:rPr>
                <w:rFonts w:hAnsiTheme="minorEastAsia"/>
                <w:sz w:val="24"/>
              </w:rPr>
            </w:pPr>
          </w:p>
          <w:p>
            <w:pPr>
              <w:pStyle w:val="15"/>
              <w:spacing w:before="6"/>
              <w:rPr>
                <w:rFonts w:hAnsiTheme="minorEastAsia"/>
                <w:sz w:val="24"/>
              </w:rPr>
            </w:pPr>
          </w:p>
          <w:p>
            <w:pPr>
              <w:pStyle w:val="15"/>
              <w:ind w:left="47" w:right="128"/>
              <w:jc w:val="center"/>
              <w:rPr>
                <w:rFonts w:hAnsiTheme="minorEastAsia"/>
                <w:sz w:val="24"/>
              </w:rPr>
            </w:pPr>
            <w:r>
              <w:rPr>
                <w:rFonts w:hint="eastAsia" w:hAnsiTheme="minorEastAsia"/>
                <w:sz w:val="24"/>
              </w:rPr>
              <w:t>菜点设计</w:t>
            </w:r>
          </w:p>
        </w:tc>
        <w:tc>
          <w:tcPr>
            <w:tcW w:w="850" w:type="dxa"/>
            <w:tcBorders>
              <w:left w:val="single" w:color="000000" w:sz="4" w:space="0"/>
              <w:right w:val="single" w:color="000000" w:sz="4" w:space="0"/>
            </w:tcBorders>
          </w:tcPr>
          <w:p>
            <w:pPr>
              <w:pStyle w:val="15"/>
              <w:rPr>
                <w:rFonts w:hAnsiTheme="minorEastAsia"/>
                <w:sz w:val="24"/>
              </w:rPr>
            </w:pPr>
          </w:p>
          <w:p>
            <w:pPr>
              <w:pStyle w:val="15"/>
              <w:spacing w:before="6"/>
              <w:rPr>
                <w:rFonts w:hAnsiTheme="minorEastAsia"/>
                <w:sz w:val="24"/>
              </w:rPr>
            </w:pPr>
          </w:p>
          <w:p>
            <w:pPr>
              <w:pStyle w:val="15"/>
              <w:ind w:left="109" w:right="90"/>
              <w:jc w:val="center"/>
              <w:rPr>
                <w:rFonts w:hAnsiTheme="minorEastAsia"/>
                <w:sz w:val="24"/>
              </w:rPr>
            </w:pPr>
            <w:r>
              <w:rPr>
                <w:rFonts w:hint="eastAsia" w:hAnsiTheme="minorEastAsia"/>
                <w:sz w:val="24"/>
              </w:rPr>
              <w:t>15 分</w:t>
            </w:r>
          </w:p>
        </w:tc>
        <w:tc>
          <w:tcPr>
            <w:tcW w:w="2694" w:type="dxa"/>
            <w:tcBorders>
              <w:left w:val="single" w:color="000000" w:sz="4" w:space="0"/>
            </w:tcBorders>
          </w:tcPr>
          <w:p>
            <w:pPr>
              <w:pStyle w:val="15"/>
              <w:spacing w:before="2"/>
              <w:rPr>
                <w:rFonts w:hAnsiTheme="minorEastAsia"/>
                <w:sz w:val="24"/>
              </w:rPr>
            </w:pPr>
          </w:p>
          <w:p>
            <w:pPr>
              <w:pStyle w:val="15"/>
              <w:spacing w:line="242" w:lineRule="auto"/>
              <w:ind w:left="111" w:right="91"/>
              <w:jc w:val="both"/>
              <w:rPr>
                <w:rFonts w:hAnsiTheme="minorEastAsia"/>
                <w:sz w:val="24"/>
              </w:rPr>
            </w:pPr>
            <w:r>
              <w:rPr>
                <w:rFonts w:hint="eastAsia" w:hAnsiTheme="minorEastAsia"/>
                <w:sz w:val="24"/>
              </w:rPr>
              <w:t>与宴席主题相吻合，菜点设计符合规律，菜点有文化内涵。</w:t>
            </w:r>
          </w:p>
        </w:tc>
        <w:tc>
          <w:tcPr>
            <w:tcW w:w="2992" w:type="dxa"/>
          </w:tcPr>
          <w:p>
            <w:pPr>
              <w:pStyle w:val="15"/>
              <w:spacing w:before="2"/>
              <w:rPr>
                <w:rFonts w:hAnsiTheme="minorEastAsia"/>
                <w:sz w:val="24"/>
              </w:rPr>
            </w:pPr>
          </w:p>
          <w:p>
            <w:pPr>
              <w:pStyle w:val="15"/>
              <w:ind w:left="105"/>
              <w:rPr>
                <w:rFonts w:hAnsiTheme="minorEastAsia"/>
                <w:sz w:val="24"/>
              </w:rPr>
            </w:pPr>
            <w:r>
              <w:rPr>
                <w:rFonts w:hint="eastAsia" w:hAnsiTheme="minorEastAsia"/>
                <w:spacing w:val="-10"/>
                <w:sz w:val="24"/>
              </w:rPr>
              <w:t xml:space="preserve">①吻合主题 </w:t>
            </w:r>
            <w:r>
              <w:rPr>
                <w:rFonts w:hint="eastAsia" w:hAnsiTheme="minorEastAsia"/>
                <w:sz w:val="24"/>
              </w:rPr>
              <w:t>5</w:t>
            </w:r>
            <w:r>
              <w:rPr>
                <w:rFonts w:hint="eastAsia" w:hAnsiTheme="minorEastAsia"/>
                <w:spacing w:val="-30"/>
                <w:sz w:val="24"/>
              </w:rPr>
              <w:t xml:space="preserve"> 分</w:t>
            </w:r>
          </w:p>
          <w:p>
            <w:pPr>
              <w:pStyle w:val="15"/>
              <w:spacing w:before="4"/>
              <w:ind w:left="105"/>
              <w:rPr>
                <w:rFonts w:hAnsiTheme="minorEastAsia"/>
                <w:sz w:val="24"/>
              </w:rPr>
            </w:pPr>
            <w:r>
              <w:rPr>
                <w:rFonts w:hint="eastAsia" w:hAnsiTheme="minorEastAsia"/>
                <w:spacing w:val="-10"/>
                <w:sz w:val="24"/>
              </w:rPr>
              <w:t xml:space="preserve">②设计说明 </w:t>
            </w:r>
            <w:r>
              <w:rPr>
                <w:rFonts w:hint="eastAsia" w:hAnsiTheme="minorEastAsia"/>
                <w:sz w:val="24"/>
              </w:rPr>
              <w:t>5</w:t>
            </w:r>
            <w:r>
              <w:rPr>
                <w:rFonts w:hint="eastAsia" w:hAnsiTheme="minorEastAsia"/>
                <w:spacing w:val="-30"/>
                <w:sz w:val="24"/>
              </w:rPr>
              <w:t xml:space="preserve"> 分</w:t>
            </w:r>
          </w:p>
          <w:p>
            <w:pPr>
              <w:pStyle w:val="15"/>
              <w:spacing w:before="3"/>
              <w:ind w:left="105"/>
              <w:rPr>
                <w:rFonts w:hAnsiTheme="minorEastAsia"/>
                <w:sz w:val="24"/>
              </w:rPr>
            </w:pPr>
            <w:r>
              <w:rPr>
                <w:rFonts w:hint="eastAsia" w:hAnsiTheme="minorEastAsia"/>
                <w:spacing w:val="-10"/>
                <w:sz w:val="24"/>
              </w:rPr>
              <w:t xml:space="preserve">③文化内涵 </w:t>
            </w:r>
            <w:r>
              <w:rPr>
                <w:rFonts w:hint="eastAsia" w:hAnsiTheme="minorEastAsia"/>
                <w:sz w:val="24"/>
              </w:rPr>
              <w:t>5</w:t>
            </w:r>
            <w:r>
              <w:rPr>
                <w:rFonts w:hint="eastAsia" w:hAnsiTheme="minorEastAsia"/>
                <w:spacing w:val="-30"/>
                <w:sz w:val="24"/>
              </w:rPr>
              <w:t xml:space="preserve">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86" w:hRule="atLeast"/>
        </w:trPr>
        <w:tc>
          <w:tcPr>
            <w:tcW w:w="742" w:type="dxa"/>
            <w:tcBorders>
              <w:right w:val="single" w:color="000000" w:sz="4" w:space="0"/>
            </w:tcBorders>
          </w:tcPr>
          <w:p>
            <w:pPr>
              <w:pStyle w:val="15"/>
              <w:rPr>
                <w:rFonts w:hAnsiTheme="minorEastAsia"/>
                <w:sz w:val="24"/>
              </w:rPr>
            </w:pPr>
          </w:p>
          <w:p>
            <w:pPr>
              <w:pStyle w:val="15"/>
              <w:rPr>
                <w:rFonts w:hAnsiTheme="minorEastAsia"/>
                <w:sz w:val="24"/>
              </w:rPr>
            </w:pPr>
          </w:p>
          <w:p>
            <w:pPr>
              <w:pStyle w:val="15"/>
              <w:spacing w:before="4"/>
              <w:rPr>
                <w:rFonts w:hAnsiTheme="minorEastAsia"/>
                <w:sz w:val="17"/>
              </w:rPr>
            </w:pPr>
          </w:p>
          <w:p>
            <w:pPr>
              <w:pStyle w:val="15"/>
              <w:ind w:left="11"/>
              <w:jc w:val="center"/>
              <w:rPr>
                <w:rFonts w:hAnsiTheme="minorEastAsia"/>
                <w:sz w:val="24"/>
              </w:rPr>
            </w:pPr>
            <w:r>
              <w:rPr>
                <w:rFonts w:hint="eastAsia" w:hAnsiTheme="minorEastAsia"/>
                <w:sz w:val="24"/>
              </w:rPr>
              <w:t>3</w:t>
            </w:r>
          </w:p>
        </w:tc>
        <w:tc>
          <w:tcPr>
            <w:tcW w:w="1278" w:type="dxa"/>
            <w:tcBorders>
              <w:left w:val="single" w:color="000000" w:sz="4" w:space="0"/>
              <w:right w:val="single" w:color="000000" w:sz="4" w:space="0"/>
            </w:tcBorders>
          </w:tcPr>
          <w:p>
            <w:pPr>
              <w:pStyle w:val="15"/>
              <w:rPr>
                <w:rFonts w:hAnsiTheme="minorEastAsia"/>
                <w:sz w:val="24"/>
              </w:rPr>
            </w:pPr>
          </w:p>
          <w:p>
            <w:pPr>
              <w:pStyle w:val="15"/>
              <w:rPr>
                <w:rFonts w:hAnsiTheme="minorEastAsia"/>
                <w:sz w:val="24"/>
              </w:rPr>
            </w:pPr>
          </w:p>
          <w:p>
            <w:pPr>
              <w:pStyle w:val="15"/>
              <w:spacing w:before="4"/>
              <w:rPr>
                <w:rFonts w:hAnsiTheme="minorEastAsia"/>
                <w:sz w:val="17"/>
              </w:rPr>
            </w:pPr>
          </w:p>
          <w:p>
            <w:pPr>
              <w:pStyle w:val="15"/>
              <w:ind w:left="93" w:right="81"/>
              <w:jc w:val="center"/>
              <w:rPr>
                <w:rFonts w:hAnsiTheme="minorEastAsia"/>
                <w:sz w:val="24"/>
              </w:rPr>
            </w:pPr>
            <w:r>
              <w:rPr>
                <w:rFonts w:hint="eastAsia" w:hAnsiTheme="minorEastAsia"/>
                <w:sz w:val="24"/>
              </w:rPr>
              <w:t>菜单制定</w:t>
            </w:r>
          </w:p>
        </w:tc>
        <w:tc>
          <w:tcPr>
            <w:tcW w:w="850" w:type="dxa"/>
            <w:tcBorders>
              <w:left w:val="single" w:color="000000" w:sz="4" w:space="0"/>
              <w:right w:val="single" w:color="000000" w:sz="4" w:space="0"/>
            </w:tcBorders>
          </w:tcPr>
          <w:p>
            <w:pPr>
              <w:pStyle w:val="15"/>
              <w:rPr>
                <w:rFonts w:hAnsiTheme="minorEastAsia"/>
                <w:sz w:val="24"/>
              </w:rPr>
            </w:pPr>
          </w:p>
          <w:p>
            <w:pPr>
              <w:pStyle w:val="15"/>
              <w:rPr>
                <w:rFonts w:hAnsiTheme="minorEastAsia"/>
                <w:sz w:val="24"/>
              </w:rPr>
            </w:pPr>
          </w:p>
          <w:p>
            <w:pPr>
              <w:pStyle w:val="15"/>
              <w:spacing w:before="4"/>
              <w:rPr>
                <w:rFonts w:hAnsiTheme="minorEastAsia"/>
                <w:sz w:val="17"/>
              </w:rPr>
            </w:pPr>
          </w:p>
          <w:p>
            <w:pPr>
              <w:pStyle w:val="15"/>
              <w:ind w:left="109" w:right="90"/>
              <w:jc w:val="center"/>
              <w:rPr>
                <w:rFonts w:hAnsiTheme="minorEastAsia"/>
                <w:sz w:val="24"/>
              </w:rPr>
            </w:pPr>
            <w:r>
              <w:rPr>
                <w:rFonts w:hint="eastAsia" w:hAnsiTheme="minorEastAsia"/>
                <w:sz w:val="24"/>
              </w:rPr>
              <w:t>25 分</w:t>
            </w:r>
          </w:p>
        </w:tc>
        <w:tc>
          <w:tcPr>
            <w:tcW w:w="2694" w:type="dxa"/>
            <w:tcBorders>
              <w:left w:val="single" w:color="000000" w:sz="4" w:space="0"/>
            </w:tcBorders>
          </w:tcPr>
          <w:p>
            <w:pPr>
              <w:pStyle w:val="15"/>
              <w:spacing w:before="215" w:line="242" w:lineRule="auto"/>
              <w:ind w:left="111" w:right="92"/>
              <w:jc w:val="both"/>
              <w:rPr>
                <w:rFonts w:hAnsiTheme="minorEastAsia"/>
                <w:sz w:val="24"/>
              </w:rPr>
            </w:pPr>
            <w:r>
              <w:rPr>
                <w:rFonts w:hint="eastAsia" w:hAnsiTheme="minorEastAsia"/>
                <w:sz w:val="24"/>
              </w:rPr>
              <w:t>菜单结构完整、使用原料、烹调方法、口味等宴席要求，成本计算合理，作品质量标准卡叙述准确。</w:t>
            </w:r>
          </w:p>
        </w:tc>
        <w:tc>
          <w:tcPr>
            <w:tcW w:w="2992" w:type="dxa"/>
          </w:tcPr>
          <w:p>
            <w:pPr>
              <w:pStyle w:val="15"/>
              <w:spacing w:before="10"/>
              <w:rPr>
                <w:rFonts w:hAnsiTheme="minorEastAsia"/>
                <w:sz w:val="28"/>
              </w:rPr>
            </w:pPr>
          </w:p>
          <w:p>
            <w:pPr>
              <w:pStyle w:val="15"/>
              <w:ind w:left="105"/>
              <w:rPr>
                <w:rFonts w:hAnsiTheme="minorEastAsia"/>
                <w:sz w:val="24"/>
              </w:rPr>
            </w:pPr>
            <w:r>
              <w:rPr>
                <w:rFonts w:hint="eastAsia" w:hAnsiTheme="minorEastAsia"/>
                <w:sz w:val="24"/>
              </w:rPr>
              <w:t>①组合有序 5 分</w:t>
            </w:r>
          </w:p>
          <w:p>
            <w:pPr>
              <w:pStyle w:val="15"/>
              <w:spacing w:before="5"/>
              <w:ind w:left="105"/>
              <w:rPr>
                <w:rFonts w:hAnsiTheme="minorEastAsia"/>
                <w:sz w:val="24"/>
              </w:rPr>
            </w:pPr>
            <w:r>
              <w:rPr>
                <w:rFonts w:hint="eastAsia" w:hAnsiTheme="minorEastAsia"/>
                <w:sz w:val="24"/>
              </w:rPr>
              <w:t>②菜点构成合理 5 分</w:t>
            </w:r>
          </w:p>
          <w:p>
            <w:pPr>
              <w:pStyle w:val="15"/>
              <w:spacing w:before="4"/>
              <w:ind w:left="105"/>
              <w:rPr>
                <w:rFonts w:hAnsiTheme="minorEastAsia"/>
                <w:sz w:val="24"/>
              </w:rPr>
            </w:pPr>
            <w:r>
              <w:rPr>
                <w:rFonts w:hint="eastAsia" w:hAnsiTheme="minorEastAsia"/>
                <w:sz w:val="24"/>
              </w:rPr>
              <w:t>③成本计算 5 分</w:t>
            </w:r>
          </w:p>
          <w:p>
            <w:pPr>
              <w:pStyle w:val="15"/>
              <w:spacing w:before="5"/>
              <w:ind w:left="105"/>
              <w:rPr>
                <w:rFonts w:hAnsiTheme="minorEastAsia"/>
                <w:sz w:val="24"/>
              </w:rPr>
            </w:pPr>
            <w:r>
              <w:rPr>
                <w:rFonts w:hint="eastAsia" w:hAnsiTheme="minorEastAsia"/>
                <w:sz w:val="24"/>
              </w:rPr>
              <w:t>④作品质量标准卡 10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86" w:hRule="atLeast"/>
        </w:trPr>
        <w:tc>
          <w:tcPr>
            <w:tcW w:w="742" w:type="dxa"/>
            <w:tcBorders>
              <w:right w:val="single" w:color="000000" w:sz="4" w:space="0"/>
            </w:tcBorders>
          </w:tcPr>
          <w:p>
            <w:pPr>
              <w:pStyle w:val="15"/>
              <w:rPr>
                <w:rFonts w:hAnsiTheme="minorEastAsia"/>
                <w:sz w:val="24"/>
              </w:rPr>
            </w:pPr>
          </w:p>
          <w:p>
            <w:pPr>
              <w:pStyle w:val="15"/>
              <w:rPr>
                <w:rFonts w:hAnsiTheme="minorEastAsia"/>
                <w:sz w:val="24"/>
              </w:rPr>
            </w:pPr>
          </w:p>
          <w:p>
            <w:pPr>
              <w:pStyle w:val="15"/>
              <w:spacing w:before="208"/>
              <w:ind w:left="11"/>
              <w:jc w:val="center"/>
              <w:rPr>
                <w:rFonts w:hAnsiTheme="minorEastAsia"/>
                <w:sz w:val="24"/>
              </w:rPr>
            </w:pPr>
            <w:r>
              <w:rPr>
                <w:rFonts w:hint="eastAsia" w:hAnsiTheme="minorEastAsia"/>
                <w:sz w:val="24"/>
              </w:rPr>
              <w:t>4</w:t>
            </w:r>
          </w:p>
        </w:tc>
        <w:tc>
          <w:tcPr>
            <w:tcW w:w="1278" w:type="dxa"/>
            <w:tcBorders>
              <w:left w:val="single" w:color="000000" w:sz="4" w:space="0"/>
              <w:right w:val="single" w:color="000000" w:sz="4" w:space="0"/>
            </w:tcBorders>
          </w:tcPr>
          <w:p>
            <w:pPr>
              <w:pStyle w:val="15"/>
              <w:rPr>
                <w:rFonts w:hAnsiTheme="minorEastAsia"/>
                <w:sz w:val="24"/>
              </w:rPr>
            </w:pPr>
          </w:p>
          <w:p>
            <w:pPr>
              <w:pStyle w:val="15"/>
              <w:rPr>
                <w:rFonts w:hAnsiTheme="minorEastAsia"/>
                <w:sz w:val="28"/>
              </w:rPr>
            </w:pPr>
          </w:p>
          <w:p>
            <w:pPr>
              <w:pStyle w:val="15"/>
              <w:spacing w:before="1" w:line="242" w:lineRule="auto"/>
              <w:ind w:left="400" w:right="145" w:hanging="240"/>
              <w:rPr>
                <w:rFonts w:hAnsiTheme="minorEastAsia"/>
                <w:sz w:val="24"/>
              </w:rPr>
            </w:pPr>
            <w:r>
              <w:rPr>
                <w:rFonts w:hint="eastAsia" w:hAnsiTheme="minorEastAsia"/>
                <w:sz w:val="24"/>
              </w:rPr>
              <w:t>菜点营养分析</w:t>
            </w:r>
          </w:p>
        </w:tc>
        <w:tc>
          <w:tcPr>
            <w:tcW w:w="850" w:type="dxa"/>
            <w:tcBorders>
              <w:left w:val="single" w:color="000000" w:sz="4" w:space="0"/>
              <w:right w:val="single" w:color="000000" w:sz="4" w:space="0"/>
            </w:tcBorders>
          </w:tcPr>
          <w:p>
            <w:pPr>
              <w:pStyle w:val="15"/>
              <w:rPr>
                <w:rFonts w:hAnsiTheme="minorEastAsia"/>
                <w:sz w:val="24"/>
              </w:rPr>
            </w:pPr>
          </w:p>
          <w:p>
            <w:pPr>
              <w:pStyle w:val="15"/>
              <w:rPr>
                <w:rFonts w:hAnsiTheme="minorEastAsia"/>
                <w:sz w:val="24"/>
              </w:rPr>
            </w:pPr>
          </w:p>
          <w:p>
            <w:pPr>
              <w:pStyle w:val="15"/>
              <w:spacing w:before="208"/>
              <w:ind w:left="159"/>
              <w:rPr>
                <w:rFonts w:hAnsiTheme="minorEastAsia"/>
                <w:sz w:val="24"/>
              </w:rPr>
            </w:pPr>
            <w:r>
              <w:rPr>
                <w:rFonts w:hint="eastAsia" w:hAnsiTheme="minorEastAsia"/>
                <w:sz w:val="24"/>
              </w:rPr>
              <w:t>15 分</w:t>
            </w:r>
          </w:p>
        </w:tc>
        <w:tc>
          <w:tcPr>
            <w:tcW w:w="2694" w:type="dxa"/>
            <w:tcBorders>
              <w:left w:val="single" w:color="000000" w:sz="4" w:space="0"/>
            </w:tcBorders>
          </w:tcPr>
          <w:p>
            <w:pPr>
              <w:pStyle w:val="15"/>
              <w:spacing w:before="201" w:line="242" w:lineRule="auto"/>
              <w:ind w:left="111" w:right="92"/>
              <w:jc w:val="both"/>
              <w:rPr>
                <w:rFonts w:hAnsiTheme="minorEastAsia"/>
                <w:sz w:val="24"/>
              </w:rPr>
            </w:pPr>
            <w:r>
              <w:rPr>
                <w:rFonts w:hint="eastAsia" w:hAnsiTheme="minorEastAsia"/>
                <w:sz w:val="24"/>
              </w:rPr>
              <w:t>分析每道菜点营养价值，宴席整体营养搭配合理，能正确进行营养指导，标注菜品适宜或不适宜食用群体。</w:t>
            </w:r>
          </w:p>
        </w:tc>
        <w:tc>
          <w:tcPr>
            <w:tcW w:w="2992" w:type="dxa"/>
          </w:tcPr>
          <w:p>
            <w:pPr>
              <w:pStyle w:val="15"/>
              <w:rPr>
                <w:rFonts w:hAnsiTheme="minorEastAsia"/>
                <w:sz w:val="24"/>
              </w:rPr>
            </w:pPr>
          </w:p>
          <w:p>
            <w:pPr>
              <w:pStyle w:val="15"/>
              <w:rPr>
                <w:rFonts w:hAnsiTheme="minorEastAsia"/>
                <w:sz w:val="28"/>
              </w:rPr>
            </w:pPr>
          </w:p>
          <w:p>
            <w:pPr>
              <w:pStyle w:val="15"/>
              <w:spacing w:before="1"/>
              <w:ind w:left="105"/>
              <w:rPr>
                <w:rFonts w:hAnsiTheme="minorEastAsia"/>
                <w:sz w:val="24"/>
              </w:rPr>
            </w:pPr>
            <w:r>
              <w:rPr>
                <w:rFonts w:hint="eastAsia" w:hAnsiTheme="minorEastAsia"/>
                <w:spacing w:val="-8"/>
                <w:sz w:val="24"/>
              </w:rPr>
              <w:t xml:space="preserve">①营养分析准确 </w:t>
            </w:r>
            <w:r>
              <w:rPr>
                <w:rFonts w:hint="eastAsia" w:hAnsiTheme="minorEastAsia"/>
                <w:sz w:val="24"/>
              </w:rPr>
              <w:t>7</w:t>
            </w:r>
            <w:r>
              <w:rPr>
                <w:rFonts w:hint="eastAsia" w:hAnsiTheme="minorEastAsia"/>
                <w:spacing w:val="-30"/>
                <w:sz w:val="24"/>
              </w:rPr>
              <w:t xml:space="preserve"> 分</w:t>
            </w:r>
          </w:p>
          <w:p>
            <w:pPr>
              <w:pStyle w:val="15"/>
              <w:spacing w:before="4"/>
              <w:ind w:left="105"/>
              <w:rPr>
                <w:rFonts w:hAnsiTheme="minorEastAsia"/>
                <w:sz w:val="24"/>
              </w:rPr>
            </w:pPr>
            <w:r>
              <w:rPr>
                <w:rFonts w:hint="eastAsia" w:hAnsiTheme="minorEastAsia"/>
                <w:spacing w:val="-8"/>
                <w:sz w:val="24"/>
              </w:rPr>
              <w:t xml:space="preserve">②营养分析总结 </w:t>
            </w:r>
            <w:r>
              <w:rPr>
                <w:rFonts w:hint="eastAsia" w:hAnsiTheme="minorEastAsia"/>
                <w:sz w:val="24"/>
              </w:rPr>
              <w:t>8</w:t>
            </w:r>
            <w:r>
              <w:rPr>
                <w:rFonts w:hint="eastAsia" w:hAnsiTheme="minorEastAsia"/>
                <w:spacing w:val="-30"/>
                <w:sz w:val="24"/>
              </w:rPr>
              <w:t xml:space="preserve">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86" w:hRule="atLeast"/>
        </w:trPr>
        <w:tc>
          <w:tcPr>
            <w:tcW w:w="742" w:type="dxa"/>
            <w:tcBorders>
              <w:right w:val="single" w:color="000000" w:sz="4" w:space="0"/>
            </w:tcBorders>
          </w:tcPr>
          <w:p>
            <w:pPr>
              <w:pStyle w:val="15"/>
              <w:spacing w:before="8"/>
              <w:rPr>
                <w:rFonts w:hAnsiTheme="minorEastAsia"/>
                <w:sz w:val="31"/>
              </w:rPr>
            </w:pPr>
          </w:p>
          <w:p>
            <w:pPr>
              <w:pStyle w:val="15"/>
              <w:ind w:left="11"/>
              <w:jc w:val="center"/>
              <w:rPr>
                <w:rFonts w:hAnsiTheme="minorEastAsia"/>
                <w:sz w:val="24"/>
              </w:rPr>
            </w:pPr>
            <w:r>
              <w:rPr>
                <w:rFonts w:hint="eastAsia" w:hAnsiTheme="minorEastAsia"/>
                <w:sz w:val="24"/>
              </w:rPr>
              <w:t>5</w:t>
            </w:r>
          </w:p>
        </w:tc>
        <w:tc>
          <w:tcPr>
            <w:tcW w:w="1278" w:type="dxa"/>
            <w:tcBorders>
              <w:left w:val="single" w:color="000000" w:sz="4" w:space="0"/>
              <w:right w:val="single" w:color="000000" w:sz="4" w:space="0"/>
            </w:tcBorders>
          </w:tcPr>
          <w:p>
            <w:pPr>
              <w:pStyle w:val="15"/>
              <w:spacing w:before="5"/>
              <w:rPr>
                <w:rFonts w:hAnsiTheme="minorEastAsia"/>
                <w:sz w:val="19"/>
              </w:rPr>
            </w:pPr>
          </w:p>
          <w:p>
            <w:pPr>
              <w:pStyle w:val="15"/>
              <w:spacing w:line="242" w:lineRule="auto"/>
              <w:ind w:left="400" w:right="145" w:hanging="240"/>
              <w:rPr>
                <w:rFonts w:hAnsiTheme="minorEastAsia"/>
                <w:sz w:val="24"/>
              </w:rPr>
            </w:pPr>
            <w:r>
              <w:rPr>
                <w:rFonts w:hint="eastAsia" w:hAnsiTheme="minorEastAsia"/>
                <w:sz w:val="24"/>
              </w:rPr>
              <w:t>安全卫生控制</w:t>
            </w:r>
          </w:p>
        </w:tc>
        <w:tc>
          <w:tcPr>
            <w:tcW w:w="850" w:type="dxa"/>
            <w:tcBorders>
              <w:left w:val="single" w:color="000000" w:sz="4" w:space="0"/>
              <w:right w:val="single" w:color="000000" w:sz="4" w:space="0"/>
            </w:tcBorders>
          </w:tcPr>
          <w:p>
            <w:pPr>
              <w:pStyle w:val="15"/>
              <w:spacing w:before="8"/>
              <w:rPr>
                <w:rFonts w:hAnsiTheme="minorEastAsia"/>
                <w:sz w:val="31"/>
              </w:rPr>
            </w:pPr>
          </w:p>
          <w:p>
            <w:pPr>
              <w:pStyle w:val="15"/>
              <w:ind w:left="219"/>
              <w:rPr>
                <w:rFonts w:hAnsiTheme="minorEastAsia"/>
                <w:sz w:val="24"/>
              </w:rPr>
            </w:pPr>
            <w:r>
              <w:rPr>
                <w:rFonts w:hint="eastAsia" w:hAnsiTheme="minorEastAsia"/>
                <w:sz w:val="24"/>
              </w:rPr>
              <w:t>5 分</w:t>
            </w:r>
          </w:p>
        </w:tc>
        <w:tc>
          <w:tcPr>
            <w:tcW w:w="2694" w:type="dxa"/>
            <w:tcBorders>
              <w:left w:val="single" w:color="000000" w:sz="4" w:space="0"/>
            </w:tcBorders>
          </w:tcPr>
          <w:p>
            <w:pPr>
              <w:pStyle w:val="15"/>
              <w:spacing w:before="5"/>
              <w:rPr>
                <w:rFonts w:hAnsiTheme="minorEastAsia"/>
                <w:sz w:val="19"/>
              </w:rPr>
            </w:pPr>
          </w:p>
          <w:p>
            <w:pPr>
              <w:pStyle w:val="15"/>
              <w:spacing w:line="242" w:lineRule="auto"/>
              <w:ind w:left="111" w:right="92"/>
              <w:rPr>
                <w:rFonts w:hAnsiTheme="minorEastAsia"/>
                <w:sz w:val="24"/>
              </w:rPr>
            </w:pPr>
            <w:r>
              <w:rPr>
                <w:rFonts w:hint="eastAsia" w:hAnsiTheme="minorEastAsia"/>
                <w:sz w:val="24"/>
              </w:rPr>
              <w:t>宴会安全控制措施科学、合理。</w:t>
            </w:r>
          </w:p>
        </w:tc>
        <w:tc>
          <w:tcPr>
            <w:tcW w:w="2992" w:type="dxa"/>
          </w:tcPr>
          <w:p>
            <w:pPr>
              <w:pStyle w:val="15"/>
              <w:spacing w:before="5"/>
              <w:rPr>
                <w:rFonts w:hAnsiTheme="minorEastAsia"/>
                <w:sz w:val="19"/>
              </w:rPr>
            </w:pPr>
          </w:p>
          <w:p>
            <w:pPr>
              <w:pStyle w:val="15"/>
              <w:ind w:left="105"/>
              <w:rPr>
                <w:rFonts w:hAnsiTheme="minorEastAsia"/>
                <w:sz w:val="24"/>
              </w:rPr>
            </w:pPr>
            <w:r>
              <w:rPr>
                <w:rFonts w:hint="eastAsia" w:hAnsiTheme="minorEastAsia"/>
                <w:spacing w:val="-15"/>
                <w:sz w:val="24"/>
              </w:rPr>
              <w:t xml:space="preserve">①合理 </w:t>
            </w:r>
            <w:r>
              <w:rPr>
                <w:rFonts w:hint="eastAsia" w:hAnsiTheme="minorEastAsia"/>
                <w:sz w:val="24"/>
              </w:rPr>
              <w:t>3</w:t>
            </w:r>
            <w:r>
              <w:rPr>
                <w:rFonts w:hint="eastAsia" w:hAnsiTheme="minorEastAsia"/>
                <w:spacing w:val="-30"/>
                <w:sz w:val="24"/>
              </w:rPr>
              <w:t xml:space="preserve"> 分</w:t>
            </w:r>
          </w:p>
          <w:p>
            <w:pPr>
              <w:pStyle w:val="15"/>
              <w:spacing w:before="5"/>
              <w:ind w:left="105"/>
              <w:rPr>
                <w:rFonts w:hAnsiTheme="minorEastAsia"/>
                <w:sz w:val="24"/>
              </w:rPr>
            </w:pPr>
            <w:r>
              <w:rPr>
                <w:rFonts w:hint="eastAsia" w:hAnsiTheme="minorEastAsia"/>
                <w:spacing w:val="-15"/>
                <w:sz w:val="24"/>
              </w:rPr>
              <w:t xml:space="preserve">②可行 </w:t>
            </w:r>
            <w:r>
              <w:rPr>
                <w:rFonts w:hint="eastAsia" w:hAnsiTheme="minorEastAsia"/>
                <w:sz w:val="24"/>
              </w:rPr>
              <w:t>2</w:t>
            </w:r>
            <w:r>
              <w:rPr>
                <w:rFonts w:hint="eastAsia" w:hAnsiTheme="minorEastAsia"/>
                <w:spacing w:val="-30"/>
                <w:sz w:val="24"/>
              </w:rPr>
              <w:t xml:space="preserve">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86" w:hRule="atLeast"/>
        </w:trPr>
        <w:tc>
          <w:tcPr>
            <w:tcW w:w="742" w:type="dxa"/>
            <w:tcBorders>
              <w:right w:val="single" w:color="000000" w:sz="4" w:space="0"/>
            </w:tcBorders>
          </w:tcPr>
          <w:p>
            <w:pPr>
              <w:pStyle w:val="15"/>
              <w:rPr>
                <w:rFonts w:hAnsiTheme="minorEastAsia"/>
                <w:sz w:val="24"/>
              </w:rPr>
            </w:pPr>
          </w:p>
          <w:p>
            <w:pPr>
              <w:pStyle w:val="15"/>
              <w:rPr>
                <w:rFonts w:hAnsiTheme="minorEastAsia"/>
                <w:sz w:val="24"/>
              </w:rPr>
            </w:pPr>
          </w:p>
          <w:p>
            <w:pPr>
              <w:pStyle w:val="15"/>
              <w:spacing w:before="206"/>
              <w:ind w:left="11"/>
              <w:jc w:val="center"/>
              <w:rPr>
                <w:rFonts w:hAnsiTheme="minorEastAsia"/>
                <w:sz w:val="24"/>
              </w:rPr>
            </w:pPr>
            <w:r>
              <w:rPr>
                <w:rFonts w:hint="eastAsia" w:hAnsiTheme="minorEastAsia"/>
                <w:sz w:val="24"/>
              </w:rPr>
              <w:t>6</w:t>
            </w:r>
          </w:p>
        </w:tc>
        <w:tc>
          <w:tcPr>
            <w:tcW w:w="1278" w:type="dxa"/>
            <w:tcBorders>
              <w:left w:val="single" w:color="000000" w:sz="4" w:space="0"/>
              <w:right w:val="single" w:color="000000" w:sz="4" w:space="0"/>
            </w:tcBorders>
          </w:tcPr>
          <w:p>
            <w:pPr>
              <w:pStyle w:val="15"/>
              <w:rPr>
                <w:rFonts w:hAnsiTheme="minorEastAsia"/>
                <w:sz w:val="24"/>
              </w:rPr>
            </w:pPr>
          </w:p>
          <w:p>
            <w:pPr>
              <w:pStyle w:val="15"/>
              <w:rPr>
                <w:rFonts w:hAnsiTheme="minorEastAsia"/>
                <w:sz w:val="24"/>
              </w:rPr>
            </w:pPr>
          </w:p>
          <w:p>
            <w:pPr>
              <w:pStyle w:val="15"/>
              <w:spacing w:before="206"/>
              <w:ind w:left="160"/>
              <w:rPr>
                <w:rFonts w:hAnsiTheme="minorEastAsia"/>
                <w:sz w:val="24"/>
              </w:rPr>
            </w:pPr>
            <w:r>
              <w:rPr>
                <w:rFonts w:hint="eastAsia" w:hAnsiTheme="minorEastAsia"/>
                <w:sz w:val="24"/>
              </w:rPr>
              <w:t>原料清单</w:t>
            </w:r>
          </w:p>
        </w:tc>
        <w:tc>
          <w:tcPr>
            <w:tcW w:w="850" w:type="dxa"/>
            <w:tcBorders>
              <w:left w:val="single" w:color="000000" w:sz="4" w:space="0"/>
              <w:right w:val="single" w:color="000000" w:sz="4" w:space="0"/>
            </w:tcBorders>
          </w:tcPr>
          <w:p>
            <w:pPr>
              <w:pStyle w:val="15"/>
              <w:rPr>
                <w:rFonts w:hAnsiTheme="minorEastAsia"/>
                <w:sz w:val="24"/>
              </w:rPr>
            </w:pPr>
          </w:p>
          <w:p>
            <w:pPr>
              <w:pStyle w:val="15"/>
              <w:rPr>
                <w:rFonts w:hAnsiTheme="minorEastAsia"/>
                <w:sz w:val="24"/>
              </w:rPr>
            </w:pPr>
          </w:p>
          <w:p>
            <w:pPr>
              <w:pStyle w:val="15"/>
              <w:spacing w:before="206"/>
              <w:ind w:left="159"/>
              <w:rPr>
                <w:rFonts w:hAnsiTheme="minorEastAsia"/>
                <w:sz w:val="24"/>
              </w:rPr>
            </w:pPr>
            <w:r>
              <w:rPr>
                <w:rFonts w:hint="eastAsia" w:hAnsiTheme="minorEastAsia"/>
                <w:sz w:val="24"/>
              </w:rPr>
              <w:t>10 分</w:t>
            </w:r>
          </w:p>
        </w:tc>
        <w:tc>
          <w:tcPr>
            <w:tcW w:w="2694" w:type="dxa"/>
            <w:tcBorders>
              <w:left w:val="single" w:color="000000" w:sz="4" w:space="0"/>
            </w:tcBorders>
          </w:tcPr>
          <w:p>
            <w:pPr>
              <w:pStyle w:val="15"/>
              <w:spacing w:before="9"/>
              <w:rPr>
                <w:rFonts w:hAnsiTheme="minorEastAsia"/>
                <w:sz w:val="27"/>
              </w:rPr>
            </w:pPr>
          </w:p>
          <w:p>
            <w:pPr>
              <w:pStyle w:val="15"/>
              <w:spacing w:line="242" w:lineRule="auto"/>
              <w:ind w:left="111" w:right="91"/>
              <w:jc w:val="both"/>
              <w:rPr>
                <w:rFonts w:hAnsiTheme="minorEastAsia"/>
                <w:sz w:val="24"/>
              </w:rPr>
            </w:pPr>
            <w:r>
              <w:rPr>
                <w:rFonts w:hint="eastAsia" w:hAnsiTheme="minorEastAsia"/>
                <w:sz w:val="24"/>
              </w:rPr>
              <w:t>原料应符合菜点设计与制作要求，品种与数量合理、清晰、准确，做到物尽其用，不浪费。</w:t>
            </w:r>
          </w:p>
        </w:tc>
        <w:tc>
          <w:tcPr>
            <w:tcW w:w="2992" w:type="dxa"/>
          </w:tcPr>
          <w:p>
            <w:pPr>
              <w:pStyle w:val="15"/>
              <w:spacing w:before="199" w:line="242" w:lineRule="auto"/>
              <w:ind w:left="105" w:right="89"/>
              <w:jc w:val="both"/>
              <w:rPr>
                <w:rFonts w:hAnsiTheme="minorEastAsia"/>
                <w:sz w:val="24"/>
              </w:rPr>
            </w:pPr>
            <w:r>
              <w:rPr>
                <w:rFonts w:hint="eastAsia" w:hAnsiTheme="minorEastAsia"/>
                <w:sz w:val="24"/>
              </w:rPr>
              <w:t>①不符合规程中宴席设计的品种和数量要求各扣 1 分</w:t>
            </w:r>
          </w:p>
          <w:p>
            <w:pPr>
              <w:pStyle w:val="15"/>
              <w:spacing w:before="2"/>
              <w:ind w:left="105"/>
              <w:jc w:val="both"/>
              <w:rPr>
                <w:rFonts w:hAnsiTheme="minorEastAsia"/>
                <w:sz w:val="24"/>
              </w:rPr>
            </w:pPr>
            <w:r>
              <w:rPr>
                <w:rFonts w:hint="eastAsia" w:hAnsiTheme="minorEastAsia"/>
                <w:sz w:val="24"/>
              </w:rPr>
              <w:t>②不足或超出成本每 100</w:t>
            </w:r>
          </w:p>
          <w:p>
            <w:pPr>
              <w:pStyle w:val="15"/>
              <w:spacing w:before="4"/>
              <w:ind w:left="105"/>
              <w:jc w:val="both"/>
              <w:rPr>
                <w:rFonts w:hAnsiTheme="minorEastAsia"/>
                <w:sz w:val="24"/>
              </w:rPr>
            </w:pPr>
            <w:r>
              <w:rPr>
                <w:rFonts w:hint="eastAsia" w:hAnsiTheme="minorEastAsia"/>
                <w:sz w:val="24"/>
              </w:rPr>
              <w:t>元扣 4 分，最高扣 8 分</w:t>
            </w:r>
          </w:p>
        </w:tc>
      </w:tr>
    </w:tbl>
    <w:p>
      <w:pPr>
        <w:rPr>
          <w:rFonts w:hAnsiTheme="minorEastAsia"/>
          <w:sz w:val="24"/>
        </w:rPr>
        <w:sectPr>
          <w:pgSz w:w="11910" w:h="16840"/>
          <w:pgMar w:top="1520" w:right="820" w:bottom="1400" w:left="1360" w:header="0" w:footer="1121" w:gutter="0"/>
          <w:cols w:space="720" w:num="1"/>
        </w:sectPr>
      </w:pPr>
    </w:p>
    <w:p>
      <w:pPr>
        <w:pStyle w:val="5"/>
        <w:spacing w:before="3"/>
        <w:ind w:left="0"/>
        <w:rPr>
          <w:rFonts w:hAnsiTheme="minorEastAsia"/>
          <w:sz w:val="29"/>
        </w:rPr>
      </w:pPr>
    </w:p>
    <w:p>
      <w:pPr>
        <w:pStyle w:val="14"/>
        <w:keepNext w:val="0"/>
        <w:keepLines w:val="0"/>
        <w:pageBreakBefore w:val="0"/>
        <w:widowControl w:val="0"/>
        <w:numPr>
          <w:ilvl w:val="0"/>
          <w:numId w:val="0"/>
        </w:numPr>
        <w:tabs>
          <w:tab w:val="left" w:pos="1074"/>
        </w:tabs>
        <w:kinsoku/>
        <w:wordWrap/>
        <w:overflowPunct/>
        <w:topLinePunct w:val="0"/>
        <w:autoSpaceDE w:val="0"/>
        <w:autoSpaceDN w:val="0"/>
        <w:bidi w:val="0"/>
        <w:adjustRightInd/>
        <w:snapToGrid/>
        <w:spacing w:before="70" w:line="560" w:lineRule="exact"/>
        <w:ind w:firstLine="600" w:firstLineChars="200"/>
        <w:textAlignment w:val="auto"/>
        <w:outlineLvl w:val="9"/>
        <w:rPr>
          <w:rFonts w:hAnsiTheme="minorEastAsia"/>
          <w:sz w:val="30"/>
          <w:szCs w:val="30"/>
        </w:rPr>
      </w:pPr>
      <w:r>
        <w:rPr>
          <w:rFonts w:hint="eastAsia" w:hAnsiTheme="minorEastAsia"/>
          <w:sz w:val="30"/>
          <w:szCs w:val="30"/>
          <w:lang w:val="en-US" w:eastAsia="zh-CN"/>
        </w:rPr>
        <w:t>2.</w:t>
      </w:r>
      <w:r>
        <w:rPr>
          <w:rFonts w:hint="eastAsia" w:hAnsiTheme="minorEastAsia"/>
          <w:sz w:val="30"/>
          <w:szCs w:val="30"/>
        </w:rPr>
        <w:t>宴席制作</w:t>
      </w:r>
    </w:p>
    <w:p>
      <w:pPr>
        <w:pStyle w:val="14"/>
        <w:keepNext w:val="0"/>
        <w:keepLines w:val="0"/>
        <w:pageBreakBefore w:val="0"/>
        <w:widowControl w:val="0"/>
        <w:numPr>
          <w:ilvl w:val="1"/>
          <w:numId w:val="1"/>
        </w:numPr>
        <w:tabs>
          <w:tab w:val="left" w:pos="1702"/>
        </w:tabs>
        <w:kinsoku/>
        <w:wordWrap/>
        <w:overflowPunct/>
        <w:topLinePunct w:val="0"/>
        <w:autoSpaceDE w:val="0"/>
        <w:autoSpaceDN w:val="0"/>
        <w:bidi w:val="0"/>
        <w:adjustRightInd/>
        <w:snapToGrid/>
        <w:spacing w:before="131" w:line="560" w:lineRule="exact"/>
        <w:ind w:hanging="703"/>
        <w:textAlignment w:val="auto"/>
        <w:outlineLvl w:val="9"/>
        <w:rPr>
          <w:rFonts w:hAnsiTheme="minorEastAsia"/>
          <w:sz w:val="30"/>
          <w:szCs w:val="30"/>
        </w:rPr>
      </w:pPr>
      <w:r>
        <w:rPr>
          <w:rFonts w:hint="eastAsia" w:hAnsiTheme="minorEastAsia"/>
          <w:spacing w:val="-1"/>
          <w:sz w:val="30"/>
          <w:szCs w:val="30"/>
        </w:rPr>
        <w:t>现场操作</w:t>
      </w:r>
    </w:p>
    <w:p>
      <w:pPr>
        <w:pStyle w:val="5"/>
        <w:keepNext w:val="0"/>
        <w:keepLines w:val="0"/>
        <w:pageBreakBefore w:val="0"/>
        <w:widowControl w:val="0"/>
        <w:kinsoku/>
        <w:wordWrap/>
        <w:overflowPunct/>
        <w:topLinePunct w:val="0"/>
        <w:autoSpaceDE w:val="0"/>
        <w:autoSpaceDN w:val="0"/>
        <w:bidi w:val="0"/>
        <w:adjustRightInd/>
        <w:snapToGrid/>
        <w:spacing w:before="186" w:line="560" w:lineRule="exact"/>
        <w:ind w:left="999"/>
        <w:textAlignment w:val="auto"/>
        <w:outlineLvl w:val="9"/>
        <w:rPr>
          <w:rFonts w:hAnsiTheme="minorEastAsia"/>
          <w:sz w:val="30"/>
          <w:szCs w:val="30"/>
        </w:rPr>
      </w:pPr>
      <w:r>
        <w:rPr>
          <w:rFonts w:hint="eastAsia" w:hAnsiTheme="minorEastAsia"/>
          <w:sz w:val="30"/>
          <w:szCs w:val="30"/>
        </w:rPr>
        <w:t>A、现场操作要求</w:t>
      </w:r>
    </w:p>
    <w:p>
      <w:pPr>
        <w:pStyle w:val="5"/>
        <w:keepNext w:val="0"/>
        <w:keepLines w:val="0"/>
        <w:pageBreakBefore w:val="0"/>
        <w:widowControl w:val="0"/>
        <w:kinsoku/>
        <w:wordWrap/>
        <w:overflowPunct/>
        <w:topLinePunct w:val="0"/>
        <w:autoSpaceDE w:val="0"/>
        <w:autoSpaceDN w:val="0"/>
        <w:bidi w:val="0"/>
        <w:adjustRightInd/>
        <w:snapToGrid/>
        <w:spacing w:before="186" w:line="560" w:lineRule="exact"/>
        <w:ind w:right="973" w:firstLine="559"/>
        <w:textAlignment w:val="auto"/>
        <w:outlineLvl w:val="9"/>
        <w:rPr>
          <w:rFonts w:hAnsiTheme="minorEastAsia"/>
          <w:sz w:val="30"/>
          <w:szCs w:val="30"/>
        </w:rPr>
      </w:pPr>
      <w:r>
        <w:rPr>
          <w:rFonts w:hint="eastAsia" w:hAnsiTheme="minorEastAsia"/>
          <w:spacing w:val="-11"/>
          <w:sz w:val="30"/>
          <w:szCs w:val="30"/>
        </w:rPr>
        <w:t>①操作流程：操作规范，动作规范，技法得当，流程合理，投料</w:t>
      </w:r>
      <w:r>
        <w:rPr>
          <w:rFonts w:hint="eastAsia" w:hAnsiTheme="minorEastAsia"/>
          <w:spacing w:val="-3"/>
          <w:sz w:val="30"/>
          <w:szCs w:val="30"/>
        </w:rPr>
        <w:t>准确，按时完成，安全操作。</w:t>
      </w:r>
    </w:p>
    <w:p>
      <w:pPr>
        <w:pStyle w:val="5"/>
        <w:keepNext w:val="0"/>
        <w:keepLines w:val="0"/>
        <w:pageBreakBefore w:val="0"/>
        <w:widowControl w:val="0"/>
        <w:kinsoku/>
        <w:wordWrap/>
        <w:overflowPunct/>
        <w:topLinePunct w:val="0"/>
        <w:autoSpaceDE w:val="0"/>
        <w:autoSpaceDN w:val="0"/>
        <w:bidi w:val="0"/>
        <w:adjustRightInd/>
        <w:snapToGrid/>
        <w:spacing w:line="560" w:lineRule="exact"/>
        <w:ind w:right="973" w:firstLine="559"/>
        <w:textAlignment w:val="auto"/>
        <w:outlineLvl w:val="9"/>
        <w:rPr>
          <w:rFonts w:hAnsiTheme="minorEastAsia"/>
          <w:sz w:val="30"/>
          <w:szCs w:val="30"/>
        </w:rPr>
      </w:pPr>
      <w:r>
        <w:rPr>
          <w:rFonts w:hint="eastAsia" w:hAnsiTheme="minorEastAsia"/>
          <w:spacing w:val="-10"/>
          <w:sz w:val="30"/>
          <w:szCs w:val="30"/>
        </w:rPr>
        <w:t>②原料加工：用料符合要求，刀功熟练，加工规范，原料利用率</w:t>
      </w:r>
      <w:r>
        <w:rPr>
          <w:rFonts w:hint="eastAsia" w:hAnsiTheme="minorEastAsia"/>
          <w:sz w:val="30"/>
          <w:szCs w:val="30"/>
        </w:rPr>
        <w:t>高。</w:t>
      </w:r>
    </w:p>
    <w:p>
      <w:pPr>
        <w:pStyle w:val="5"/>
        <w:keepNext w:val="0"/>
        <w:keepLines w:val="0"/>
        <w:pageBreakBefore w:val="0"/>
        <w:widowControl w:val="0"/>
        <w:kinsoku/>
        <w:wordWrap/>
        <w:overflowPunct/>
        <w:topLinePunct w:val="0"/>
        <w:autoSpaceDE w:val="0"/>
        <w:autoSpaceDN w:val="0"/>
        <w:bidi w:val="0"/>
        <w:adjustRightInd/>
        <w:snapToGrid/>
        <w:spacing w:line="560" w:lineRule="exact"/>
        <w:ind w:right="976" w:firstLine="559"/>
        <w:textAlignment w:val="auto"/>
        <w:outlineLvl w:val="9"/>
        <w:rPr>
          <w:rFonts w:hAnsiTheme="minorEastAsia"/>
          <w:sz w:val="30"/>
          <w:szCs w:val="30"/>
        </w:rPr>
      </w:pPr>
      <w:r>
        <w:rPr>
          <w:rFonts w:hint="eastAsia" w:hAnsiTheme="minorEastAsia"/>
          <w:spacing w:val="-11"/>
          <w:sz w:val="30"/>
          <w:szCs w:val="30"/>
        </w:rPr>
        <w:t>③原料使用：原料选用符合菜肴设计与制作的要求，品种与数量</w:t>
      </w:r>
      <w:r>
        <w:rPr>
          <w:rFonts w:hint="eastAsia" w:hAnsiTheme="minorEastAsia"/>
          <w:spacing w:val="-3"/>
          <w:sz w:val="30"/>
          <w:szCs w:val="30"/>
        </w:rPr>
        <w:t>合理、清晰、准确，做到物尽其用，不浪费，注重节约。</w:t>
      </w:r>
    </w:p>
    <w:p>
      <w:pPr>
        <w:pStyle w:val="5"/>
        <w:keepNext w:val="0"/>
        <w:keepLines w:val="0"/>
        <w:pageBreakBefore w:val="0"/>
        <w:widowControl w:val="0"/>
        <w:kinsoku/>
        <w:wordWrap/>
        <w:overflowPunct/>
        <w:topLinePunct w:val="0"/>
        <w:autoSpaceDE w:val="0"/>
        <w:autoSpaceDN w:val="0"/>
        <w:bidi w:val="0"/>
        <w:adjustRightInd/>
        <w:snapToGrid/>
        <w:spacing w:line="560" w:lineRule="exact"/>
        <w:ind w:right="976" w:firstLine="559"/>
        <w:textAlignment w:val="auto"/>
        <w:outlineLvl w:val="9"/>
        <w:rPr>
          <w:rFonts w:hAnsiTheme="minorEastAsia"/>
          <w:sz w:val="30"/>
          <w:szCs w:val="30"/>
        </w:rPr>
      </w:pPr>
      <w:r>
        <w:rPr>
          <w:rFonts w:hint="eastAsia" w:hAnsiTheme="minorEastAsia"/>
          <w:spacing w:val="-12"/>
          <w:sz w:val="30"/>
          <w:szCs w:val="30"/>
        </w:rPr>
        <w:t>④卫生安全：操作区域整洁干净，注重个人卫生，废弃物处理得</w:t>
      </w:r>
      <w:r>
        <w:rPr>
          <w:rFonts w:hint="eastAsia" w:hAnsiTheme="minorEastAsia"/>
          <w:spacing w:val="-3"/>
          <w:sz w:val="30"/>
          <w:szCs w:val="30"/>
        </w:rPr>
        <w:t>当，原料及作品保存合理。</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999"/>
        <w:textAlignment w:val="auto"/>
        <w:outlineLvl w:val="9"/>
        <w:rPr>
          <w:rFonts w:hAnsiTheme="minorEastAsia"/>
          <w:sz w:val="30"/>
          <w:szCs w:val="30"/>
        </w:rPr>
      </w:pPr>
      <w:r>
        <w:rPr>
          <w:rFonts w:hint="eastAsia" w:hAnsiTheme="minorEastAsia"/>
          <w:sz w:val="30"/>
          <w:szCs w:val="30"/>
        </w:rPr>
        <w:t>B、现场操作评分办法</w:t>
      </w:r>
    </w:p>
    <w:p>
      <w:pPr>
        <w:pStyle w:val="5"/>
        <w:keepNext w:val="0"/>
        <w:keepLines w:val="0"/>
        <w:pageBreakBefore w:val="0"/>
        <w:widowControl w:val="0"/>
        <w:kinsoku/>
        <w:wordWrap/>
        <w:overflowPunct/>
        <w:topLinePunct w:val="0"/>
        <w:autoSpaceDE w:val="0"/>
        <w:autoSpaceDN w:val="0"/>
        <w:bidi w:val="0"/>
        <w:adjustRightInd/>
        <w:snapToGrid/>
        <w:spacing w:before="184" w:line="560" w:lineRule="exact"/>
        <w:ind w:right="976" w:firstLine="559"/>
        <w:jc w:val="both"/>
        <w:textAlignment w:val="auto"/>
        <w:outlineLvl w:val="9"/>
        <w:rPr>
          <w:rFonts w:hAnsiTheme="minorEastAsia"/>
          <w:sz w:val="30"/>
          <w:szCs w:val="30"/>
        </w:rPr>
      </w:pPr>
      <w:r>
        <w:rPr>
          <w:rFonts w:hint="eastAsia" w:hAnsiTheme="minorEastAsia"/>
          <w:spacing w:val="3"/>
          <w:sz w:val="30"/>
          <w:szCs w:val="30"/>
        </w:rPr>
        <w:t>现场操作评分项分为选手仪容仪表项和现场操作违规或不规范</w:t>
      </w:r>
      <w:r>
        <w:rPr>
          <w:rFonts w:hint="eastAsia" w:hAnsiTheme="minorEastAsia"/>
          <w:spacing w:val="-12"/>
          <w:sz w:val="30"/>
          <w:szCs w:val="30"/>
        </w:rPr>
        <w:t>项。采用扣分法进行评分，裁判员依据现场操作要求对选手的违规行</w:t>
      </w:r>
      <w:r>
        <w:rPr>
          <w:rFonts w:hint="eastAsia" w:hAnsiTheme="minorEastAsia"/>
          <w:spacing w:val="-6"/>
          <w:sz w:val="30"/>
          <w:szCs w:val="30"/>
        </w:rPr>
        <w:t xml:space="preserve">为和违纪现象进行记录，并依据扣分标准进行扣分。详见表 </w:t>
      </w:r>
      <w:r>
        <w:rPr>
          <w:rFonts w:hint="eastAsia" w:hAnsiTheme="minorEastAsia"/>
          <w:sz w:val="30"/>
          <w:szCs w:val="30"/>
        </w:rPr>
        <w:t>5。</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outlineLvl w:val="9"/>
        <w:rPr>
          <w:rFonts w:hAnsiTheme="minorEastAsia"/>
          <w:sz w:val="30"/>
          <w:szCs w:val="30"/>
        </w:rPr>
        <w:sectPr>
          <w:pgSz w:w="11910" w:h="16840"/>
          <w:pgMar w:top="1420" w:right="820" w:bottom="1400" w:left="1360" w:header="0" w:footer="1121" w:gutter="0"/>
          <w:cols w:space="720" w:num="1"/>
        </w:sectPr>
      </w:pPr>
    </w:p>
    <w:p>
      <w:pPr>
        <w:spacing w:before="42"/>
        <w:ind w:left="1983"/>
        <w:rPr>
          <w:rFonts w:hAnsiTheme="minorEastAsia"/>
          <w:sz w:val="24"/>
        </w:rPr>
      </w:pPr>
      <w:r>
        <w:rPr>
          <w:rFonts w:hint="eastAsia" w:hAnsiTheme="minorEastAsia"/>
          <w:sz w:val="24"/>
        </w:rPr>
        <w:t>表 5：现场操作违规和不规范操作内容及扣分标准</w:t>
      </w:r>
    </w:p>
    <w:p>
      <w:pPr>
        <w:pStyle w:val="5"/>
        <w:ind w:left="0"/>
        <w:rPr>
          <w:rFonts w:hAnsiTheme="minorEastAsia"/>
          <w:sz w:val="20"/>
        </w:rPr>
      </w:pPr>
    </w:p>
    <w:p>
      <w:pPr>
        <w:pStyle w:val="5"/>
        <w:spacing w:before="4"/>
        <w:ind w:left="0"/>
        <w:rPr>
          <w:rFonts w:hAnsiTheme="minorEastAsia"/>
          <w:sz w:val="13"/>
        </w:rPr>
      </w:pPr>
    </w:p>
    <w:tbl>
      <w:tblPr>
        <w:tblStyle w:val="13"/>
        <w:tblW w:w="8192" w:type="dxa"/>
        <w:tblInd w:w="5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818"/>
        <w:gridCol w:w="5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701" w:type="dxa"/>
          </w:tcPr>
          <w:p>
            <w:pPr>
              <w:pStyle w:val="15"/>
              <w:spacing w:before="155"/>
              <w:ind w:left="89" w:right="80"/>
              <w:jc w:val="center"/>
              <w:rPr>
                <w:rFonts w:hint="eastAsia" w:ascii="黑体" w:hAnsi="黑体" w:eastAsia="黑体" w:cs="黑体"/>
                <w:b w:val="0"/>
                <w:bCs/>
                <w:sz w:val="24"/>
              </w:rPr>
            </w:pPr>
            <w:r>
              <w:rPr>
                <w:rFonts w:hint="eastAsia" w:ascii="黑体" w:hAnsi="黑体" w:eastAsia="黑体" w:cs="黑体"/>
                <w:b w:val="0"/>
                <w:bCs/>
                <w:sz w:val="24"/>
              </w:rPr>
              <w:t>序号</w:t>
            </w:r>
          </w:p>
        </w:tc>
        <w:tc>
          <w:tcPr>
            <w:tcW w:w="1818" w:type="dxa"/>
          </w:tcPr>
          <w:p>
            <w:pPr>
              <w:pStyle w:val="15"/>
              <w:spacing w:line="307" w:lineRule="exact"/>
              <w:ind w:left="163" w:right="159"/>
              <w:jc w:val="center"/>
              <w:rPr>
                <w:rFonts w:hint="eastAsia" w:ascii="黑体" w:hAnsi="黑体" w:eastAsia="黑体" w:cs="黑体"/>
                <w:b w:val="0"/>
                <w:bCs/>
                <w:sz w:val="24"/>
              </w:rPr>
            </w:pPr>
            <w:r>
              <w:rPr>
                <w:rFonts w:hint="eastAsia" w:ascii="黑体" w:hAnsi="黑体" w:eastAsia="黑体" w:cs="黑体"/>
                <w:b w:val="0"/>
                <w:bCs/>
                <w:sz w:val="24"/>
              </w:rPr>
              <w:t>违规或不规范</w:t>
            </w:r>
          </w:p>
          <w:p>
            <w:pPr>
              <w:pStyle w:val="15"/>
              <w:spacing w:before="4" w:line="292" w:lineRule="exact"/>
              <w:ind w:left="163" w:right="158"/>
              <w:jc w:val="center"/>
              <w:rPr>
                <w:rFonts w:hint="eastAsia" w:ascii="黑体" w:hAnsi="黑体" w:eastAsia="黑体" w:cs="黑体"/>
                <w:b w:val="0"/>
                <w:bCs/>
                <w:sz w:val="24"/>
              </w:rPr>
            </w:pPr>
            <w:r>
              <w:rPr>
                <w:rFonts w:hint="eastAsia" w:ascii="黑体" w:hAnsi="黑体" w:eastAsia="黑体" w:cs="黑体"/>
                <w:b w:val="0"/>
                <w:bCs/>
                <w:sz w:val="24"/>
              </w:rPr>
              <w:t>内容</w:t>
            </w:r>
          </w:p>
        </w:tc>
        <w:tc>
          <w:tcPr>
            <w:tcW w:w="5673" w:type="dxa"/>
          </w:tcPr>
          <w:p>
            <w:pPr>
              <w:pStyle w:val="15"/>
              <w:spacing w:before="155"/>
              <w:ind w:left="2090" w:right="2087"/>
              <w:jc w:val="center"/>
              <w:rPr>
                <w:rFonts w:hint="eastAsia" w:ascii="黑体" w:hAnsi="黑体" w:eastAsia="黑体" w:cs="黑体"/>
                <w:b w:val="0"/>
                <w:bCs/>
                <w:sz w:val="24"/>
              </w:rPr>
            </w:pPr>
            <w:r>
              <w:rPr>
                <w:rFonts w:hint="eastAsia" w:ascii="黑体" w:hAnsi="黑体" w:eastAsia="黑体" w:cs="黑体"/>
                <w:b w:val="0"/>
                <w:bCs/>
                <w:sz w:val="24"/>
              </w:rPr>
              <w:t>相应扣分标准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701" w:type="dxa"/>
          </w:tcPr>
          <w:p>
            <w:pPr>
              <w:pStyle w:val="15"/>
              <w:spacing w:before="6"/>
              <w:rPr>
                <w:rFonts w:hAnsiTheme="minorEastAsia"/>
                <w:sz w:val="24"/>
              </w:rPr>
            </w:pPr>
          </w:p>
          <w:p>
            <w:pPr>
              <w:pStyle w:val="15"/>
              <w:ind w:left="9"/>
              <w:jc w:val="center"/>
              <w:rPr>
                <w:rFonts w:hAnsiTheme="minorEastAsia"/>
                <w:sz w:val="24"/>
              </w:rPr>
            </w:pPr>
            <w:r>
              <w:rPr>
                <w:rFonts w:hint="eastAsia" w:hAnsiTheme="minorEastAsia"/>
                <w:sz w:val="24"/>
              </w:rPr>
              <w:t>1</w:t>
            </w:r>
          </w:p>
        </w:tc>
        <w:tc>
          <w:tcPr>
            <w:tcW w:w="1818" w:type="dxa"/>
          </w:tcPr>
          <w:p>
            <w:pPr>
              <w:pStyle w:val="15"/>
              <w:spacing w:before="6"/>
              <w:rPr>
                <w:rFonts w:hAnsiTheme="minorEastAsia"/>
                <w:sz w:val="24"/>
              </w:rPr>
            </w:pPr>
          </w:p>
          <w:p>
            <w:pPr>
              <w:pStyle w:val="15"/>
              <w:ind w:left="163" w:right="158"/>
              <w:jc w:val="center"/>
              <w:rPr>
                <w:rFonts w:hAnsiTheme="minorEastAsia"/>
                <w:sz w:val="24"/>
              </w:rPr>
            </w:pPr>
            <w:r>
              <w:rPr>
                <w:rFonts w:hint="eastAsia" w:hAnsiTheme="minorEastAsia"/>
                <w:sz w:val="24"/>
              </w:rPr>
              <w:t>仪容仪表</w:t>
            </w:r>
          </w:p>
        </w:tc>
        <w:tc>
          <w:tcPr>
            <w:tcW w:w="5673" w:type="dxa"/>
          </w:tcPr>
          <w:p>
            <w:pPr>
              <w:pStyle w:val="15"/>
              <w:spacing w:before="2" w:line="242" w:lineRule="auto"/>
              <w:ind w:left="106" w:right="27"/>
              <w:rPr>
                <w:rFonts w:hAnsiTheme="minorEastAsia"/>
                <w:sz w:val="24"/>
              </w:rPr>
            </w:pPr>
            <w:r>
              <w:rPr>
                <w:rFonts w:hint="eastAsia" w:hAnsiTheme="minorEastAsia"/>
                <w:sz w:val="24"/>
              </w:rPr>
              <w:t>长头发未包进工作帽内，散乱；指甲过长或涂带色指甲油；手上佩戴戒指等首饰，每一项扣 10 分，最高</w:t>
            </w:r>
          </w:p>
          <w:p>
            <w:pPr>
              <w:pStyle w:val="15"/>
              <w:spacing w:before="3" w:line="292" w:lineRule="exact"/>
              <w:ind w:left="106"/>
              <w:rPr>
                <w:rFonts w:hAnsiTheme="minorEastAsia"/>
                <w:sz w:val="24"/>
              </w:rPr>
            </w:pPr>
            <w:r>
              <w:rPr>
                <w:rFonts w:hint="eastAsia" w:hAnsiTheme="minorEastAsia"/>
                <w:sz w:val="24"/>
              </w:rPr>
              <w:t>扣 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701" w:type="dxa"/>
          </w:tcPr>
          <w:p>
            <w:pPr>
              <w:pStyle w:val="15"/>
              <w:spacing w:before="4"/>
              <w:rPr>
                <w:rFonts w:hAnsiTheme="minorEastAsia"/>
                <w:sz w:val="24"/>
              </w:rPr>
            </w:pPr>
          </w:p>
          <w:p>
            <w:pPr>
              <w:pStyle w:val="15"/>
              <w:ind w:left="9"/>
              <w:jc w:val="center"/>
              <w:rPr>
                <w:rFonts w:hAnsiTheme="minorEastAsia"/>
                <w:sz w:val="24"/>
              </w:rPr>
            </w:pPr>
            <w:r>
              <w:rPr>
                <w:rFonts w:hint="eastAsia" w:hAnsiTheme="minorEastAsia"/>
                <w:sz w:val="24"/>
              </w:rPr>
              <w:t>2</w:t>
            </w:r>
          </w:p>
        </w:tc>
        <w:tc>
          <w:tcPr>
            <w:tcW w:w="1818" w:type="dxa"/>
          </w:tcPr>
          <w:p>
            <w:pPr>
              <w:pStyle w:val="15"/>
              <w:spacing w:before="4"/>
              <w:rPr>
                <w:rFonts w:hAnsiTheme="minorEastAsia"/>
                <w:sz w:val="24"/>
              </w:rPr>
            </w:pPr>
          </w:p>
          <w:p>
            <w:pPr>
              <w:pStyle w:val="15"/>
              <w:ind w:left="163" w:right="158"/>
              <w:jc w:val="center"/>
              <w:rPr>
                <w:rFonts w:hAnsiTheme="minorEastAsia"/>
                <w:sz w:val="24"/>
              </w:rPr>
            </w:pPr>
            <w:r>
              <w:rPr>
                <w:rFonts w:hint="eastAsia" w:hAnsiTheme="minorEastAsia"/>
                <w:sz w:val="24"/>
              </w:rPr>
              <w:t>着装</w:t>
            </w:r>
          </w:p>
        </w:tc>
        <w:tc>
          <w:tcPr>
            <w:tcW w:w="5673" w:type="dxa"/>
          </w:tcPr>
          <w:p>
            <w:pPr>
              <w:pStyle w:val="15"/>
              <w:spacing w:line="242" w:lineRule="auto"/>
              <w:ind w:left="106" w:right="-29"/>
              <w:rPr>
                <w:rFonts w:hAnsiTheme="minorEastAsia"/>
                <w:sz w:val="24"/>
              </w:rPr>
            </w:pPr>
            <w:r>
              <w:rPr>
                <w:rFonts w:hint="eastAsia" w:hAnsiTheme="minorEastAsia"/>
                <w:spacing w:val="-15"/>
                <w:sz w:val="24"/>
              </w:rPr>
              <w:t xml:space="preserve">工作衣、帽不整洁或破损；不穿戴工作衣、帽、围裙； </w:t>
            </w:r>
            <w:r>
              <w:rPr>
                <w:rFonts w:hint="eastAsia" w:hAnsiTheme="minorEastAsia"/>
                <w:spacing w:val="-16"/>
                <w:sz w:val="24"/>
              </w:rPr>
              <w:t xml:space="preserve">脚踝裸露；不穿厨师专用鞋，每一项扣 </w:t>
            </w:r>
            <w:r>
              <w:rPr>
                <w:rFonts w:hint="eastAsia" w:hAnsiTheme="minorEastAsia"/>
                <w:sz w:val="24"/>
              </w:rPr>
              <w:t>10</w:t>
            </w:r>
            <w:r>
              <w:rPr>
                <w:rFonts w:hint="eastAsia" w:hAnsiTheme="minorEastAsia"/>
                <w:spacing w:val="-8"/>
                <w:sz w:val="24"/>
              </w:rPr>
              <w:t xml:space="preserve"> 分，最高</w:t>
            </w:r>
          </w:p>
          <w:p>
            <w:pPr>
              <w:pStyle w:val="15"/>
              <w:spacing w:before="2" w:line="292" w:lineRule="exact"/>
              <w:ind w:left="106"/>
              <w:rPr>
                <w:rFonts w:hAnsiTheme="minorEastAsia"/>
                <w:sz w:val="24"/>
              </w:rPr>
            </w:pPr>
            <w:r>
              <w:rPr>
                <w:rFonts w:hint="eastAsia" w:hAnsiTheme="minorEastAsia"/>
                <w:sz w:val="24"/>
              </w:rPr>
              <w:t>扣 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8" w:hRule="atLeast"/>
        </w:trPr>
        <w:tc>
          <w:tcPr>
            <w:tcW w:w="701" w:type="dxa"/>
          </w:tcPr>
          <w:p>
            <w:pPr>
              <w:pStyle w:val="15"/>
              <w:spacing w:before="5"/>
              <w:rPr>
                <w:rFonts w:hAnsiTheme="minorEastAsia"/>
                <w:sz w:val="17"/>
              </w:rPr>
            </w:pPr>
          </w:p>
          <w:p>
            <w:pPr>
              <w:pStyle w:val="15"/>
              <w:ind w:left="9"/>
              <w:jc w:val="center"/>
              <w:rPr>
                <w:rFonts w:hAnsiTheme="minorEastAsia"/>
                <w:sz w:val="24"/>
              </w:rPr>
            </w:pPr>
            <w:r>
              <w:rPr>
                <w:rFonts w:hint="eastAsia" w:hAnsiTheme="minorEastAsia"/>
                <w:sz w:val="24"/>
              </w:rPr>
              <w:t>3</w:t>
            </w:r>
          </w:p>
        </w:tc>
        <w:tc>
          <w:tcPr>
            <w:tcW w:w="1818" w:type="dxa"/>
          </w:tcPr>
          <w:p>
            <w:pPr>
              <w:pStyle w:val="15"/>
              <w:spacing w:before="5"/>
              <w:rPr>
                <w:rFonts w:hAnsiTheme="minorEastAsia"/>
                <w:sz w:val="17"/>
              </w:rPr>
            </w:pPr>
          </w:p>
          <w:p>
            <w:pPr>
              <w:pStyle w:val="15"/>
              <w:ind w:left="163" w:right="158"/>
              <w:jc w:val="center"/>
              <w:rPr>
                <w:rFonts w:hAnsiTheme="minorEastAsia"/>
                <w:sz w:val="24"/>
              </w:rPr>
            </w:pPr>
            <w:r>
              <w:rPr>
                <w:rFonts w:hint="eastAsia" w:hAnsiTheme="minorEastAsia"/>
                <w:sz w:val="24"/>
              </w:rPr>
              <w:t>超时</w:t>
            </w:r>
          </w:p>
        </w:tc>
        <w:tc>
          <w:tcPr>
            <w:tcW w:w="5673" w:type="dxa"/>
          </w:tcPr>
          <w:p>
            <w:pPr>
              <w:pStyle w:val="15"/>
              <w:spacing w:before="67" w:line="242" w:lineRule="auto"/>
              <w:ind w:left="106" w:right="97"/>
              <w:rPr>
                <w:rFonts w:hAnsiTheme="minorEastAsia"/>
                <w:sz w:val="24"/>
              </w:rPr>
            </w:pPr>
            <w:r>
              <w:rPr>
                <w:rFonts w:hint="eastAsia" w:hAnsiTheme="minorEastAsia"/>
                <w:sz w:val="24"/>
              </w:rPr>
              <w:t>5</w:t>
            </w:r>
            <w:r>
              <w:rPr>
                <w:rFonts w:hint="eastAsia" w:hAnsiTheme="minorEastAsia"/>
                <w:spacing w:val="-16"/>
                <w:sz w:val="24"/>
              </w:rPr>
              <w:t xml:space="preserve"> 分钟内，每分钟扣 </w:t>
            </w:r>
            <w:r>
              <w:rPr>
                <w:rFonts w:hint="eastAsia" w:hAnsiTheme="minorEastAsia"/>
                <w:sz w:val="24"/>
              </w:rPr>
              <w:t>2</w:t>
            </w:r>
            <w:r>
              <w:rPr>
                <w:rFonts w:hint="eastAsia" w:hAnsiTheme="minorEastAsia"/>
                <w:spacing w:val="-22"/>
                <w:sz w:val="24"/>
              </w:rPr>
              <w:t xml:space="preserve"> 分，最高扣 </w:t>
            </w:r>
            <w:r>
              <w:rPr>
                <w:rFonts w:hint="eastAsia" w:hAnsiTheme="minorEastAsia"/>
                <w:sz w:val="24"/>
              </w:rPr>
              <w:t>10</w:t>
            </w:r>
            <w:r>
              <w:rPr>
                <w:rFonts w:hint="eastAsia" w:hAnsiTheme="minorEastAsia"/>
                <w:spacing w:val="-24"/>
                <w:sz w:val="24"/>
              </w:rPr>
              <w:t xml:space="preserve"> 分；</w:t>
            </w:r>
            <w:r>
              <w:rPr>
                <w:rFonts w:hint="eastAsia" w:hAnsiTheme="minorEastAsia"/>
                <w:spacing w:val="-11"/>
                <w:sz w:val="24"/>
              </w:rPr>
              <w:t>5</w:t>
            </w:r>
            <w:r>
              <w:rPr>
                <w:rFonts w:hint="eastAsia" w:hAnsiTheme="minorEastAsia"/>
                <w:spacing w:val="-15"/>
                <w:sz w:val="24"/>
              </w:rPr>
              <w:t xml:space="preserve"> 分钟后终</w:t>
            </w:r>
            <w:r>
              <w:rPr>
                <w:rFonts w:hint="eastAsia" w:hAnsiTheme="minorEastAsia"/>
                <w:sz w:val="24"/>
              </w:rPr>
              <w:t>止考试操作，选手离场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5" w:hRule="atLeast"/>
        </w:trPr>
        <w:tc>
          <w:tcPr>
            <w:tcW w:w="701" w:type="dxa"/>
          </w:tcPr>
          <w:p>
            <w:pPr>
              <w:pStyle w:val="15"/>
              <w:spacing w:before="3"/>
              <w:rPr>
                <w:rFonts w:hAnsiTheme="minorEastAsia"/>
                <w:sz w:val="19"/>
              </w:rPr>
            </w:pPr>
          </w:p>
          <w:p>
            <w:pPr>
              <w:pStyle w:val="15"/>
              <w:ind w:left="9"/>
              <w:jc w:val="center"/>
              <w:rPr>
                <w:rFonts w:hAnsiTheme="minorEastAsia"/>
                <w:sz w:val="24"/>
              </w:rPr>
            </w:pPr>
            <w:r>
              <w:rPr>
                <w:rFonts w:hint="eastAsia" w:hAnsiTheme="minorEastAsia"/>
                <w:sz w:val="24"/>
              </w:rPr>
              <w:t>4</w:t>
            </w:r>
          </w:p>
        </w:tc>
        <w:tc>
          <w:tcPr>
            <w:tcW w:w="1818" w:type="dxa"/>
          </w:tcPr>
          <w:p>
            <w:pPr>
              <w:pStyle w:val="15"/>
              <w:spacing w:before="3"/>
              <w:rPr>
                <w:rFonts w:hAnsiTheme="minorEastAsia"/>
                <w:sz w:val="19"/>
              </w:rPr>
            </w:pPr>
          </w:p>
          <w:p>
            <w:pPr>
              <w:pStyle w:val="15"/>
              <w:ind w:left="163" w:right="158"/>
              <w:jc w:val="center"/>
              <w:rPr>
                <w:rFonts w:hAnsiTheme="minorEastAsia"/>
                <w:sz w:val="24"/>
              </w:rPr>
            </w:pPr>
            <w:r>
              <w:rPr>
                <w:rFonts w:hint="eastAsia" w:hAnsiTheme="minorEastAsia"/>
                <w:sz w:val="24"/>
              </w:rPr>
              <w:t>不关火</w:t>
            </w:r>
          </w:p>
        </w:tc>
        <w:tc>
          <w:tcPr>
            <w:tcW w:w="5673" w:type="dxa"/>
          </w:tcPr>
          <w:p>
            <w:pPr>
              <w:pStyle w:val="15"/>
              <w:spacing w:before="91"/>
              <w:ind w:left="106"/>
              <w:rPr>
                <w:rFonts w:hAnsiTheme="minorEastAsia"/>
                <w:sz w:val="24"/>
              </w:rPr>
            </w:pPr>
            <w:r>
              <w:rPr>
                <w:rFonts w:hint="eastAsia" w:hAnsiTheme="minorEastAsia"/>
                <w:spacing w:val="-6"/>
                <w:sz w:val="24"/>
              </w:rPr>
              <w:t xml:space="preserve">无加热操作时炉灶主眼火不关闭，每次扣 </w:t>
            </w:r>
            <w:r>
              <w:rPr>
                <w:rFonts w:hint="eastAsia" w:hAnsiTheme="minorEastAsia"/>
                <w:sz w:val="24"/>
              </w:rPr>
              <w:t>5</w:t>
            </w:r>
            <w:r>
              <w:rPr>
                <w:rFonts w:hint="eastAsia" w:hAnsiTheme="minorEastAsia"/>
                <w:spacing w:val="-20"/>
                <w:sz w:val="24"/>
              </w:rPr>
              <w:t xml:space="preserve"> 分，最高</w:t>
            </w:r>
          </w:p>
          <w:p>
            <w:pPr>
              <w:pStyle w:val="15"/>
              <w:spacing w:before="4"/>
              <w:ind w:left="106"/>
              <w:rPr>
                <w:rFonts w:hAnsiTheme="minorEastAsia"/>
                <w:sz w:val="24"/>
              </w:rPr>
            </w:pPr>
            <w:r>
              <w:rPr>
                <w:rFonts w:hint="eastAsia" w:hAnsiTheme="minorEastAsia"/>
                <w:sz w:val="24"/>
              </w:rPr>
              <w:t>扣 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701" w:type="dxa"/>
          </w:tcPr>
          <w:p>
            <w:pPr>
              <w:pStyle w:val="15"/>
              <w:spacing w:before="9"/>
              <w:rPr>
                <w:rFonts w:hAnsiTheme="minorEastAsia"/>
                <w:sz w:val="17"/>
              </w:rPr>
            </w:pPr>
          </w:p>
          <w:p>
            <w:pPr>
              <w:pStyle w:val="15"/>
              <w:spacing w:before="1"/>
              <w:ind w:left="9"/>
              <w:jc w:val="center"/>
              <w:rPr>
                <w:rFonts w:hAnsiTheme="minorEastAsia"/>
                <w:sz w:val="24"/>
              </w:rPr>
            </w:pPr>
            <w:r>
              <w:rPr>
                <w:rFonts w:hint="eastAsia" w:hAnsiTheme="minorEastAsia"/>
                <w:sz w:val="24"/>
              </w:rPr>
              <w:t>5</w:t>
            </w:r>
          </w:p>
        </w:tc>
        <w:tc>
          <w:tcPr>
            <w:tcW w:w="1818" w:type="dxa"/>
          </w:tcPr>
          <w:p>
            <w:pPr>
              <w:pStyle w:val="15"/>
              <w:spacing w:before="9"/>
              <w:rPr>
                <w:rFonts w:hAnsiTheme="minorEastAsia"/>
                <w:sz w:val="17"/>
              </w:rPr>
            </w:pPr>
          </w:p>
          <w:p>
            <w:pPr>
              <w:pStyle w:val="15"/>
              <w:spacing w:before="1"/>
              <w:ind w:left="163" w:right="158"/>
              <w:jc w:val="center"/>
              <w:rPr>
                <w:rFonts w:hAnsiTheme="minorEastAsia"/>
                <w:sz w:val="24"/>
              </w:rPr>
            </w:pPr>
            <w:r>
              <w:rPr>
                <w:rFonts w:hint="eastAsia" w:hAnsiTheme="minorEastAsia"/>
                <w:sz w:val="24"/>
              </w:rPr>
              <w:t>长流水</w:t>
            </w:r>
          </w:p>
        </w:tc>
        <w:tc>
          <w:tcPr>
            <w:tcW w:w="5673" w:type="dxa"/>
          </w:tcPr>
          <w:p>
            <w:pPr>
              <w:pStyle w:val="15"/>
              <w:spacing w:before="71"/>
              <w:ind w:left="106"/>
              <w:rPr>
                <w:rFonts w:hAnsiTheme="minorEastAsia"/>
                <w:sz w:val="24"/>
              </w:rPr>
            </w:pPr>
            <w:r>
              <w:rPr>
                <w:rFonts w:hint="eastAsia" w:hAnsiTheme="minorEastAsia"/>
                <w:sz w:val="24"/>
              </w:rPr>
              <w:t>无用水操作，水龙头长流水，每次扣 5 分，最高扣</w:t>
            </w:r>
          </w:p>
          <w:p>
            <w:pPr>
              <w:pStyle w:val="15"/>
              <w:spacing w:before="5"/>
              <w:ind w:left="106"/>
              <w:rPr>
                <w:rFonts w:hAnsiTheme="minorEastAsia"/>
                <w:sz w:val="24"/>
              </w:rPr>
            </w:pPr>
            <w:r>
              <w:rPr>
                <w:rFonts w:hint="eastAsia" w:hAnsiTheme="minorEastAsia"/>
                <w:sz w:val="24"/>
              </w:rPr>
              <w:t>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6" w:hRule="atLeast"/>
        </w:trPr>
        <w:tc>
          <w:tcPr>
            <w:tcW w:w="701" w:type="dxa"/>
          </w:tcPr>
          <w:p>
            <w:pPr>
              <w:pStyle w:val="15"/>
              <w:spacing w:before="3"/>
              <w:rPr>
                <w:rFonts w:hAnsiTheme="minorEastAsia"/>
                <w:sz w:val="19"/>
              </w:rPr>
            </w:pPr>
          </w:p>
          <w:p>
            <w:pPr>
              <w:pStyle w:val="15"/>
              <w:ind w:left="9"/>
              <w:jc w:val="center"/>
              <w:rPr>
                <w:rFonts w:hAnsiTheme="minorEastAsia"/>
                <w:sz w:val="24"/>
              </w:rPr>
            </w:pPr>
            <w:r>
              <w:rPr>
                <w:rFonts w:hint="eastAsia" w:hAnsiTheme="minorEastAsia"/>
                <w:sz w:val="24"/>
              </w:rPr>
              <w:t>6</w:t>
            </w:r>
          </w:p>
        </w:tc>
        <w:tc>
          <w:tcPr>
            <w:tcW w:w="1818" w:type="dxa"/>
          </w:tcPr>
          <w:p>
            <w:pPr>
              <w:pStyle w:val="15"/>
              <w:spacing w:before="3"/>
              <w:rPr>
                <w:rFonts w:hAnsiTheme="minorEastAsia"/>
                <w:sz w:val="19"/>
              </w:rPr>
            </w:pPr>
          </w:p>
          <w:p>
            <w:pPr>
              <w:pStyle w:val="15"/>
              <w:ind w:left="163" w:right="158"/>
              <w:jc w:val="center"/>
              <w:rPr>
                <w:rFonts w:hAnsiTheme="minorEastAsia"/>
                <w:sz w:val="24"/>
              </w:rPr>
            </w:pPr>
            <w:r>
              <w:rPr>
                <w:rFonts w:hint="eastAsia" w:hAnsiTheme="minorEastAsia"/>
                <w:sz w:val="24"/>
              </w:rPr>
              <w:t>浪费原料</w:t>
            </w:r>
          </w:p>
        </w:tc>
        <w:tc>
          <w:tcPr>
            <w:tcW w:w="5673" w:type="dxa"/>
          </w:tcPr>
          <w:p>
            <w:pPr>
              <w:pStyle w:val="15"/>
              <w:spacing w:before="91"/>
              <w:ind w:left="106"/>
              <w:rPr>
                <w:rFonts w:hAnsiTheme="minorEastAsia"/>
                <w:sz w:val="24"/>
              </w:rPr>
            </w:pPr>
            <w:r>
              <w:rPr>
                <w:rFonts w:hint="eastAsia" w:hAnsiTheme="minorEastAsia"/>
                <w:sz w:val="24"/>
              </w:rPr>
              <w:t>①将可回收利用的原材料扔入垃圾桶扣 10 分</w:t>
            </w:r>
          </w:p>
          <w:p>
            <w:pPr>
              <w:pStyle w:val="15"/>
              <w:spacing w:before="4"/>
              <w:ind w:left="106"/>
              <w:rPr>
                <w:rFonts w:hAnsiTheme="minorEastAsia"/>
                <w:sz w:val="24"/>
              </w:rPr>
            </w:pPr>
            <w:r>
              <w:rPr>
                <w:rFonts w:hint="eastAsia" w:hAnsiTheme="minorEastAsia"/>
                <w:sz w:val="24"/>
              </w:rPr>
              <w:t>②原料选用过剩，超过 20%扣 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701" w:type="dxa"/>
          </w:tcPr>
          <w:p>
            <w:pPr>
              <w:pStyle w:val="15"/>
              <w:spacing w:before="132"/>
              <w:ind w:left="9"/>
              <w:jc w:val="center"/>
              <w:rPr>
                <w:rFonts w:hAnsiTheme="minorEastAsia"/>
                <w:sz w:val="24"/>
              </w:rPr>
            </w:pPr>
            <w:r>
              <w:rPr>
                <w:rFonts w:hint="eastAsia" w:hAnsiTheme="minorEastAsia"/>
                <w:sz w:val="24"/>
              </w:rPr>
              <w:t>7</w:t>
            </w:r>
          </w:p>
        </w:tc>
        <w:tc>
          <w:tcPr>
            <w:tcW w:w="1818" w:type="dxa"/>
          </w:tcPr>
          <w:p>
            <w:pPr>
              <w:pStyle w:val="15"/>
              <w:spacing w:before="132"/>
              <w:ind w:left="163" w:right="158"/>
              <w:jc w:val="center"/>
              <w:rPr>
                <w:rFonts w:hAnsiTheme="minorEastAsia"/>
                <w:sz w:val="24"/>
              </w:rPr>
            </w:pPr>
            <w:r>
              <w:rPr>
                <w:rFonts w:hint="eastAsia" w:hAnsiTheme="minorEastAsia"/>
                <w:sz w:val="24"/>
              </w:rPr>
              <w:t>多做挑选</w:t>
            </w:r>
          </w:p>
        </w:tc>
        <w:tc>
          <w:tcPr>
            <w:tcW w:w="5673" w:type="dxa"/>
          </w:tcPr>
          <w:p>
            <w:pPr>
              <w:pStyle w:val="15"/>
              <w:spacing w:before="132"/>
              <w:ind w:left="106"/>
              <w:rPr>
                <w:rFonts w:hAnsiTheme="minorEastAsia"/>
                <w:sz w:val="24"/>
              </w:rPr>
            </w:pPr>
            <w:r>
              <w:rPr>
                <w:rFonts w:hint="eastAsia" w:hAnsiTheme="minorEastAsia"/>
                <w:sz w:val="24"/>
              </w:rPr>
              <w:t>每一件菜品多做挑选扣 10 分，最高扣 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701" w:type="dxa"/>
          </w:tcPr>
          <w:p>
            <w:pPr>
              <w:pStyle w:val="15"/>
              <w:spacing w:before="144"/>
              <w:ind w:left="9"/>
              <w:jc w:val="center"/>
              <w:rPr>
                <w:rFonts w:hAnsiTheme="minorEastAsia"/>
                <w:sz w:val="24"/>
              </w:rPr>
            </w:pPr>
            <w:r>
              <w:rPr>
                <w:rFonts w:hint="eastAsia" w:hAnsiTheme="minorEastAsia"/>
                <w:sz w:val="24"/>
              </w:rPr>
              <w:t>8</w:t>
            </w:r>
          </w:p>
        </w:tc>
        <w:tc>
          <w:tcPr>
            <w:tcW w:w="1818" w:type="dxa"/>
          </w:tcPr>
          <w:p>
            <w:pPr>
              <w:pStyle w:val="15"/>
              <w:spacing w:before="144"/>
              <w:ind w:left="163" w:right="158"/>
              <w:jc w:val="center"/>
              <w:rPr>
                <w:rFonts w:hAnsiTheme="minorEastAsia"/>
                <w:sz w:val="24"/>
              </w:rPr>
            </w:pPr>
            <w:r>
              <w:rPr>
                <w:rFonts w:hint="eastAsia" w:hAnsiTheme="minorEastAsia"/>
                <w:sz w:val="24"/>
              </w:rPr>
              <w:t>失饪重做</w:t>
            </w:r>
          </w:p>
        </w:tc>
        <w:tc>
          <w:tcPr>
            <w:tcW w:w="5673" w:type="dxa"/>
          </w:tcPr>
          <w:p>
            <w:pPr>
              <w:pStyle w:val="15"/>
              <w:spacing w:before="144"/>
              <w:ind w:left="106"/>
              <w:rPr>
                <w:rFonts w:hAnsiTheme="minorEastAsia"/>
                <w:sz w:val="24"/>
              </w:rPr>
            </w:pPr>
            <w:r>
              <w:rPr>
                <w:rFonts w:hint="eastAsia" w:hAnsiTheme="minorEastAsia"/>
                <w:sz w:val="24"/>
              </w:rPr>
              <w:t>每一件菜品失饪重做扣 10 分，最高扣 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701" w:type="dxa"/>
          </w:tcPr>
          <w:p>
            <w:pPr>
              <w:pStyle w:val="15"/>
              <w:spacing w:before="144"/>
              <w:ind w:left="9"/>
              <w:jc w:val="center"/>
              <w:rPr>
                <w:rFonts w:hAnsiTheme="minorEastAsia"/>
                <w:sz w:val="24"/>
              </w:rPr>
            </w:pPr>
            <w:r>
              <w:rPr>
                <w:rFonts w:hint="eastAsia" w:hAnsiTheme="minorEastAsia"/>
                <w:sz w:val="24"/>
              </w:rPr>
              <w:t>9</w:t>
            </w:r>
          </w:p>
        </w:tc>
        <w:tc>
          <w:tcPr>
            <w:tcW w:w="1818" w:type="dxa"/>
          </w:tcPr>
          <w:p>
            <w:pPr>
              <w:pStyle w:val="15"/>
              <w:spacing w:before="144"/>
              <w:ind w:left="163" w:right="158"/>
              <w:jc w:val="center"/>
              <w:rPr>
                <w:rFonts w:hAnsiTheme="minorEastAsia"/>
                <w:sz w:val="24"/>
              </w:rPr>
            </w:pPr>
            <w:r>
              <w:rPr>
                <w:rFonts w:hint="eastAsia" w:hAnsiTheme="minorEastAsia"/>
                <w:sz w:val="24"/>
              </w:rPr>
              <w:t>不服从指挥</w:t>
            </w:r>
          </w:p>
        </w:tc>
        <w:tc>
          <w:tcPr>
            <w:tcW w:w="5673" w:type="dxa"/>
          </w:tcPr>
          <w:p>
            <w:pPr>
              <w:pStyle w:val="15"/>
              <w:spacing w:before="144"/>
              <w:ind w:left="106"/>
              <w:rPr>
                <w:rFonts w:hAnsiTheme="minorEastAsia"/>
                <w:sz w:val="24"/>
              </w:rPr>
            </w:pPr>
            <w:r>
              <w:rPr>
                <w:rFonts w:hint="eastAsia" w:hAnsiTheme="minorEastAsia"/>
                <w:sz w:val="24"/>
              </w:rPr>
              <w:t>不服从现场裁判员指挥每次扣 10 分，最高扣 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701" w:type="dxa"/>
          </w:tcPr>
          <w:p>
            <w:pPr>
              <w:pStyle w:val="15"/>
              <w:rPr>
                <w:rFonts w:hAnsiTheme="minorEastAsia"/>
                <w:sz w:val="24"/>
              </w:rPr>
            </w:pPr>
          </w:p>
          <w:p>
            <w:pPr>
              <w:pStyle w:val="15"/>
              <w:spacing w:before="160"/>
              <w:ind w:left="89" w:right="80"/>
              <w:jc w:val="center"/>
              <w:rPr>
                <w:rFonts w:hAnsiTheme="minorEastAsia"/>
                <w:sz w:val="24"/>
              </w:rPr>
            </w:pPr>
            <w:r>
              <w:rPr>
                <w:rFonts w:hint="eastAsia" w:hAnsiTheme="minorEastAsia"/>
                <w:sz w:val="24"/>
              </w:rPr>
              <w:t>10</w:t>
            </w:r>
          </w:p>
        </w:tc>
        <w:tc>
          <w:tcPr>
            <w:tcW w:w="1818" w:type="dxa"/>
          </w:tcPr>
          <w:p>
            <w:pPr>
              <w:pStyle w:val="15"/>
              <w:rPr>
                <w:rFonts w:hAnsiTheme="minorEastAsia"/>
                <w:sz w:val="24"/>
              </w:rPr>
            </w:pPr>
          </w:p>
          <w:p>
            <w:pPr>
              <w:pStyle w:val="15"/>
              <w:spacing w:before="160"/>
              <w:ind w:left="163" w:right="158"/>
              <w:jc w:val="center"/>
              <w:rPr>
                <w:rFonts w:hAnsiTheme="minorEastAsia"/>
                <w:sz w:val="24"/>
              </w:rPr>
            </w:pPr>
            <w:r>
              <w:rPr>
                <w:rFonts w:hint="eastAsia" w:hAnsiTheme="minorEastAsia"/>
                <w:sz w:val="24"/>
              </w:rPr>
              <w:t>安全事故</w:t>
            </w:r>
          </w:p>
        </w:tc>
        <w:tc>
          <w:tcPr>
            <w:tcW w:w="5673" w:type="dxa"/>
          </w:tcPr>
          <w:p>
            <w:pPr>
              <w:pStyle w:val="15"/>
              <w:spacing w:line="242" w:lineRule="auto"/>
              <w:ind w:left="106" w:right="28"/>
              <w:rPr>
                <w:rFonts w:hAnsiTheme="minorEastAsia"/>
                <w:sz w:val="24"/>
              </w:rPr>
            </w:pPr>
            <w:r>
              <w:rPr>
                <w:rFonts w:hint="eastAsia" w:hAnsiTheme="minorEastAsia"/>
                <w:sz w:val="24"/>
              </w:rPr>
              <w:t>①不规范操作导致设备损坏、影响其他选手操作等行为，最高扣 30 分</w:t>
            </w:r>
          </w:p>
          <w:p>
            <w:pPr>
              <w:pStyle w:val="15"/>
              <w:spacing w:before="2"/>
              <w:ind w:left="106"/>
              <w:rPr>
                <w:rFonts w:hAnsiTheme="minorEastAsia"/>
                <w:sz w:val="24"/>
              </w:rPr>
            </w:pPr>
            <w:r>
              <w:rPr>
                <w:rFonts w:hint="eastAsia" w:hAnsiTheme="minorEastAsia"/>
                <w:spacing w:val="-5"/>
                <w:sz w:val="24"/>
              </w:rPr>
              <w:t xml:space="preserve">②因选手的责任造成火灾扣 </w:t>
            </w:r>
            <w:r>
              <w:rPr>
                <w:rFonts w:hint="eastAsia" w:hAnsiTheme="minorEastAsia"/>
                <w:sz w:val="24"/>
              </w:rPr>
              <w:t>100</w:t>
            </w:r>
            <w:r>
              <w:rPr>
                <w:rFonts w:hint="eastAsia" w:hAnsiTheme="minorEastAsia"/>
                <w:spacing w:val="-15"/>
                <w:sz w:val="24"/>
              </w:rPr>
              <w:t xml:space="preserve"> 分，终止考试，选手</w:t>
            </w:r>
          </w:p>
          <w:p>
            <w:pPr>
              <w:pStyle w:val="15"/>
              <w:spacing w:before="5" w:line="292" w:lineRule="exact"/>
              <w:ind w:left="106"/>
              <w:rPr>
                <w:rFonts w:hAnsiTheme="minorEastAsia"/>
                <w:sz w:val="24"/>
              </w:rPr>
            </w:pPr>
            <w:r>
              <w:rPr>
                <w:rFonts w:hint="eastAsia" w:hAnsiTheme="minorEastAsia"/>
                <w:sz w:val="24"/>
              </w:rPr>
              <w:t>离场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2" w:hRule="atLeast"/>
        </w:trPr>
        <w:tc>
          <w:tcPr>
            <w:tcW w:w="701" w:type="dxa"/>
          </w:tcPr>
          <w:p>
            <w:pPr>
              <w:pStyle w:val="15"/>
              <w:rPr>
                <w:rFonts w:hAnsiTheme="minorEastAsia"/>
                <w:sz w:val="24"/>
              </w:rPr>
            </w:pPr>
          </w:p>
          <w:p>
            <w:pPr>
              <w:pStyle w:val="15"/>
              <w:spacing w:before="11"/>
              <w:rPr>
                <w:rFonts w:hAnsiTheme="minorEastAsia"/>
                <w:sz w:val="24"/>
              </w:rPr>
            </w:pPr>
          </w:p>
          <w:p>
            <w:pPr>
              <w:pStyle w:val="15"/>
              <w:ind w:left="89" w:right="80"/>
              <w:jc w:val="center"/>
              <w:rPr>
                <w:rFonts w:hAnsiTheme="minorEastAsia"/>
                <w:sz w:val="24"/>
              </w:rPr>
            </w:pPr>
            <w:r>
              <w:rPr>
                <w:rFonts w:hint="eastAsia" w:hAnsiTheme="minorEastAsia"/>
                <w:sz w:val="24"/>
              </w:rPr>
              <w:t>11</w:t>
            </w:r>
          </w:p>
        </w:tc>
        <w:tc>
          <w:tcPr>
            <w:tcW w:w="1818" w:type="dxa"/>
          </w:tcPr>
          <w:p>
            <w:pPr>
              <w:pStyle w:val="15"/>
              <w:rPr>
                <w:rFonts w:hAnsiTheme="minorEastAsia"/>
                <w:sz w:val="24"/>
              </w:rPr>
            </w:pPr>
          </w:p>
          <w:p>
            <w:pPr>
              <w:pStyle w:val="15"/>
              <w:spacing w:before="11"/>
              <w:rPr>
                <w:rFonts w:hAnsiTheme="minorEastAsia"/>
                <w:sz w:val="24"/>
              </w:rPr>
            </w:pPr>
          </w:p>
          <w:p>
            <w:pPr>
              <w:pStyle w:val="15"/>
              <w:ind w:left="163" w:right="158"/>
              <w:jc w:val="center"/>
              <w:rPr>
                <w:rFonts w:hAnsiTheme="minorEastAsia"/>
                <w:sz w:val="24"/>
              </w:rPr>
            </w:pPr>
            <w:r>
              <w:rPr>
                <w:rFonts w:hint="eastAsia" w:hAnsiTheme="minorEastAsia"/>
                <w:sz w:val="24"/>
              </w:rPr>
              <w:t>不卫生行为</w:t>
            </w:r>
          </w:p>
        </w:tc>
        <w:tc>
          <w:tcPr>
            <w:tcW w:w="5673" w:type="dxa"/>
          </w:tcPr>
          <w:p>
            <w:pPr>
              <w:pStyle w:val="15"/>
              <w:spacing w:before="3" w:line="242" w:lineRule="auto"/>
              <w:ind w:left="106" w:right="108"/>
              <w:rPr>
                <w:rFonts w:hAnsiTheme="minorEastAsia"/>
                <w:sz w:val="24"/>
              </w:rPr>
            </w:pPr>
            <w:r>
              <w:rPr>
                <w:rFonts w:hint="eastAsia" w:hAnsiTheme="minorEastAsia"/>
                <w:sz w:val="24"/>
              </w:rPr>
              <w:t>①个人不符合《食品安全法》的卫生行为，每次扣10 分，最多扣 50 分</w:t>
            </w:r>
          </w:p>
          <w:p>
            <w:pPr>
              <w:pStyle w:val="15"/>
              <w:spacing w:before="2"/>
              <w:ind w:left="106"/>
              <w:rPr>
                <w:rFonts w:hAnsiTheme="minorEastAsia"/>
                <w:sz w:val="24"/>
              </w:rPr>
            </w:pPr>
            <w:r>
              <w:rPr>
                <w:rFonts w:hint="eastAsia" w:hAnsiTheme="minorEastAsia"/>
                <w:sz w:val="24"/>
              </w:rPr>
              <w:t>②台面脏乱等操作不卫生行为扣 20 分</w:t>
            </w:r>
          </w:p>
          <w:p>
            <w:pPr>
              <w:pStyle w:val="15"/>
              <w:spacing w:before="5"/>
              <w:ind w:left="106"/>
              <w:rPr>
                <w:rFonts w:hAnsiTheme="minorEastAsia"/>
                <w:sz w:val="24"/>
              </w:rPr>
            </w:pPr>
            <w:r>
              <w:rPr>
                <w:rFonts w:hint="eastAsia" w:hAnsiTheme="minorEastAsia"/>
                <w:sz w:val="24"/>
              </w:rPr>
              <w:t>③赛毕不打扫卫生扣 20 分</w:t>
            </w:r>
          </w:p>
          <w:p>
            <w:pPr>
              <w:pStyle w:val="15"/>
              <w:spacing w:before="4" w:line="292" w:lineRule="exact"/>
              <w:ind w:left="106"/>
              <w:rPr>
                <w:rFonts w:hAnsiTheme="minorEastAsia"/>
                <w:sz w:val="24"/>
              </w:rPr>
            </w:pPr>
            <w:r>
              <w:rPr>
                <w:rFonts w:hint="eastAsia" w:hAnsiTheme="minorEastAsia"/>
                <w:sz w:val="24"/>
              </w:rPr>
              <w:t>④不按照卫生防疫有关要求的行为，每次扣 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2" w:hRule="atLeast"/>
        </w:trPr>
        <w:tc>
          <w:tcPr>
            <w:tcW w:w="701" w:type="dxa"/>
          </w:tcPr>
          <w:p>
            <w:pPr>
              <w:pStyle w:val="15"/>
              <w:spacing w:before="12"/>
              <w:rPr>
                <w:rFonts w:hAnsiTheme="minorEastAsia"/>
                <w:sz w:val="29"/>
              </w:rPr>
            </w:pPr>
          </w:p>
          <w:p>
            <w:pPr>
              <w:pStyle w:val="15"/>
              <w:ind w:left="89" w:right="80"/>
              <w:jc w:val="center"/>
              <w:rPr>
                <w:rFonts w:hAnsiTheme="minorEastAsia"/>
                <w:sz w:val="24"/>
              </w:rPr>
            </w:pPr>
            <w:r>
              <w:rPr>
                <w:rFonts w:hint="eastAsia" w:hAnsiTheme="minorEastAsia"/>
                <w:sz w:val="24"/>
              </w:rPr>
              <w:t>12</w:t>
            </w:r>
          </w:p>
        </w:tc>
        <w:tc>
          <w:tcPr>
            <w:tcW w:w="1818" w:type="dxa"/>
          </w:tcPr>
          <w:p>
            <w:pPr>
              <w:pStyle w:val="15"/>
              <w:spacing w:before="9"/>
              <w:rPr>
                <w:rFonts w:hAnsiTheme="minorEastAsia"/>
                <w:sz w:val="17"/>
              </w:rPr>
            </w:pPr>
          </w:p>
          <w:p>
            <w:pPr>
              <w:pStyle w:val="15"/>
              <w:spacing w:before="1" w:line="242" w:lineRule="auto"/>
              <w:ind w:left="546" w:right="419" w:hanging="120"/>
              <w:rPr>
                <w:rFonts w:hAnsiTheme="minorEastAsia"/>
                <w:sz w:val="24"/>
              </w:rPr>
            </w:pPr>
            <w:r>
              <w:rPr>
                <w:rFonts w:hint="eastAsia" w:hAnsiTheme="minorEastAsia"/>
                <w:sz w:val="24"/>
              </w:rPr>
              <w:t>垃圾分类不规范</w:t>
            </w:r>
          </w:p>
        </w:tc>
        <w:tc>
          <w:tcPr>
            <w:tcW w:w="5673" w:type="dxa"/>
          </w:tcPr>
          <w:p>
            <w:pPr>
              <w:pStyle w:val="15"/>
              <w:spacing w:before="12"/>
              <w:rPr>
                <w:rFonts w:hAnsiTheme="minorEastAsia"/>
                <w:sz w:val="29"/>
              </w:rPr>
            </w:pPr>
          </w:p>
          <w:p>
            <w:pPr>
              <w:pStyle w:val="15"/>
              <w:ind w:left="106"/>
              <w:rPr>
                <w:rFonts w:hAnsiTheme="minorEastAsia"/>
                <w:sz w:val="24"/>
              </w:rPr>
            </w:pPr>
            <w:r>
              <w:rPr>
                <w:rFonts w:hint="eastAsia" w:hAnsiTheme="minorEastAsia"/>
                <w:sz w:val="24"/>
              </w:rPr>
              <w:t>不按规定对垃圾进行分类，每次扣 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2" w:hRule="atLeast"/>
        </w:trPr>
        <w:tc>
          <w:tcPr>
            <w:tcW w:w="701" w:type="dxa"/>
          </w:tcPr>
          <w:p>
            <w:pPr>
              <w:pStyle w:val="15"/>
              <w:spacing w:before="12"/>
              <w:rPr>
                <w:rFonts w:hAnsiTheme="minorEastAsia"/>
                <w:sz w:val="29"/>
              </w:rPr>
            </w:pPr>
          </w:p>
          <w:p>
            <w:pPr>
              <w:pStyle w:val="15"/>
              <w:ind w:left="89" w:right="80"/>
              <w:jc w:val="center"/>
              <w:rPr>
                <w:rFonts w:hAnsiTheme="minorEastAsia"/>
                <w:sz w:val="24"/>
              </w:rPr>
            </w:pPr>
            <w:r>
              <w:rPr>
                <w:rFonts w:hint="eastAsia" w:hAnsiTheme="minorEastAsia"/>
                <w:sz w:val="24"/>
              </w:rPr>
              <w:t>13</w:t>
            </w:r>
          </w:p>
        </w:tc>
        <w:tc>
          <w:tcPr>
            <w:tcW w:w="1818" w:type="dxa"/>
          </w:tcPr>
          <w:p>
            <w:pPr>
              <w:pStyle w:val="15"/>
              <w:spacing w:before="12"/>
              <w:rPr>
                <w:rFonts w:hAnsiTheme="minorEastAsia"/>
                <w:sz w:val="29"/>
              </w:rPr>
            </w:pPr>
          </w:p>
          <w:p>
            <w:pPr>
              <w:pStyle w:val="15"/>
              <w:ind w:left="163" w:right="158"/>
              <w:jc w:val="center"/>
              <w:rPr>
                <w:rFonts w:hAnsiTheme="minorEastAsia"/>
                <w:sz w:val="24"/>
              </w:rPr>
            </w:pPr>
            <w:r>
              <w:rPr>
                <w:rFonts w:hint="eastAsia" w:hAnsiTheme="minorEastAsia"/>
                <w:sz w:val="24"/>
              </w:rPr>
              <w:t>餐具超标</w:t>
            </w:r>
          </w:p>
        </w:tc>
        <w:tc>
          <w:tcPr>
            <w:tcW w:w="5673" w:type="dxa"/>
          </w:tcPr>
          <w:p>
            <w:pPr>
              <w:pStyle w:val="15"/>
              <w:spacing w:before="9"/>
              <w:rPr>
                <w:rFonts w:hAnsiTheme="minorEastAsia"/>
                <w:sz w:val="17"/>
              </w:rPr>
            </w:pPr>
          </w:p>
          <w:p>
            <w:pPr>
              <w:pStyle w:val="15"/>
              <w:spacing w:before="1" w:line="244" w:lineRule="auto"/>
              <w:ind w:left="106" w:right="98"/>
              <w:rPr>
                <w:rFonts w:hAnsiTheme="minorEastAsia"/>
                <w:sz w:val="24"/>
              </w:rPr>
            </w:pPr>
            <w:r>
              <w:rPr>
                <w:rFonts w:hint="eastAsia" w:hAnsiTheme="minorEastAsia"/>
                <w:sz w:val="24"/>
              </w:rPr>
              <w:t>菜点餐具直径超过 50cm，冷菜总盘餐具直径或边长超过 60cm，每件扣 2 分，最高扣 10 分</w:t>
            </w:r>
          </w:p>
        </w:tc>
      </w:tr>
    </w:tbl>
    <w:p>
      <w:pPr>
        <w:spacing w:line="244" w:lineRule="auto"/>
        <w:rPr>
          <w:rFonts w:hAnsiTheme="minorEastAsia"/>
          <w:sz w:val="24"/>
        </w:rPr>
        <w:sectPr>
          <w:pgSz w:w="11910" w:h="16840"/>
          <w:pgMar w:top="1380" w:right="820" w:bottom="1400" w:left="1360" w:header="0" w:footer="1121" w:gutter="0"/>
          <w:cols w:space="720" w:num="1"/>
        </w:sectPr>
      </w:pPr>
    </w:p>
    <w:tbl>
      <w:tblPr>
        <w:tblStyle w:val="13"/>
        <w:tblW w:w="8192" w:type="dxa"/>
        <w:tblInd w:w="5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818"/>
        <w:gridCol w:w="5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6" w:hRule="atLeast"/>
        </w:trPr>
        <w:tc>
          <w:tcPr>
            <w:tcW w:w="701" w:type="dxa"/>
          </w:tcPr>
          <w:p>
            <w:pPr>
              <w:pStyle w:val="15"/>
              <w:rPr>
                <w:rFonts w:hAnsiTheme="minorEastAsia"/>
                <w:sz w:val="24"/>
              </w:rPr>
            </w:pPr>
          </w:p>
          <w:p>
            <w:pPr>
              <w:pStyle w:val="15"/>
              <w:spacing w:before="9"/>
              <w:rPr>
                <w:rFonts w:hAnsiTheme="minorEastAsia"/>
                <w:sz w:val="18"/>
              </w:rPr>
            </w:pPr>
          </w:p>
          <w:p>
            <w:pPr>
              <w:pStyle w:val="15"/>
              <w:ind w:left="230"/>
              <w:rPr>
                <w:rFonts w:hAnsiTheme="minorEastAsia"/>
                <w:sz w:val="24"/>
              </w:rPr>
            </w:pPr>
            <w:r>
              <w:rPr>
                <w:rFonts w:hint="eastAsia" w:hAnsiTheme="minorEastAsia"/>
                <w:sz w:val="24"/>
              </w:rPr>
              <w:t>14</w:t>
            </w:r>
          </w:p>
        </w:tc>
        <w:tc>
          <w:tcPr>
            <w:tcW w:w="1818" w:type="dxa"/>
          </w:tcPr>
          <w:p>
            <w:pPr>
              <w:pStyle w:val="15"/>
              <w:rPr>
                <w:rFonts w:hAnsiTheme="minorEastAsia"/>
                <w:sz w:val="24"/>
              </w:rPr>
            </w:pPr>
          </w:p>
          <w:p>
            <w:pPr>
              <w:pStyle w:val="15"/>
              <w:spacing w:before="9"/>
              <w:rPr>
                <w:rFonts w:hAnsiTheme="minorEastAsia"/>
                <w:sz w:val="18"/>
              </w:rPr>
            </w:pPr>
          </w:p>
          <w:p>
            <w:pPr>
              <w:pStyle w:val="15"/>
              <w:ind w:left="186"/>
              <w:rPr>
                <w:rFonts w:hAnsiTheme="minorEastAsia"/>
                <w:sz w:val="24"/>
              </w:rPr>
            </w:pPr>
            <w:r>
              <w:rPr>
                <w:rFonts w:hint="eastAsia" w:hAnsiTheme="minorEastAsia"/>
                <w:sz w:val="24"/>
              </w:rPr>
              <w:t>其他作弊行为</w:t>
            </w:r>
          </w:p>
        </w:tc>
        <w:tc>
          <w:tcPr>
            <w:tcW w:w="5673" w:type="dxa"/>
          </w:tcPr>
          <w:p>
            <w:pPr>
              <w:pStyle w:val="15"/>
              <w:spacing w:before="79" w:line="242" w:lineRule="auto"/>
              <w:ind w:left="106" w:right="99"/>
              <w:jc w:val="both"/>
              <w:rPr>
                <w:rFonts w:hAnsiTheme="minorEastAsia"/>
                <w:sz w:val="24"/>
              </w:rPr>
            </w:pPr>
            <w:r>
              <w:rPr>
                <w:rFonts w:hint="eastAsia" w:hAnsiTheme="minorEastAsia"/>
                <w:spacing w:val="-4"/>
                <w:sz w:val="24"/>
              </w:rPr>
              <w:t>经现场裁判组长和裁判长认定为作弊行为</w:t>
            </w:r>
            <w:r>
              <w:rPr>
                <w:rFonts w:hint="eastAsia" w:hAnsiTheme="minorEastAsia"/>
                <w:sz w:val="24"/>
              </w:rPr>
              <w:t>（</w:t>
            </w:r>
            <w:r>
              <w:rPr>
                <w:rFonts w:hint="eastAsia" w:hAnsiTheme="minorEastAsia"/>
                <w:spacing w:val="-4"/>
                <w:sz w:val="24"/>
              </w:rPr>
              <w:t>如操作过</w:t>
            </w:r>
            <w:r>
              <w:rPr>
                <w:rFonts w:hint="eastAsia" w:hAnsiTheme="minorEastAsia"/>
                <w:spacing w:val="-6"/>
                <w:sz w:val="24"/>
              </w:rPr>
              <w:t>程中发现夹带原料和成品、偷换作品、破坏其他代表</w:t>
            </w:r>
            <w:r>
              <w:rPr>
                <w:rFonts w:hint="eastAsia" w:hAnsiTheme="minorEastAsia"/>
                <w:sz w:val="24"/>
              </w:rPr>
              <w:t>队选手作品等行为</w:t>
            </w:r>
            <w:r>
              <w:rPr>
                <w:rFonts w:hint="eastAsia" w:hAnsiTheme="minorEastAsia"/>
                <w:spacing w:val="-120"/>
                <w:sz w:val="24"/>
              </w:rPr>
              <w:t>）</w:t>
            </w:r>
            <w:r>
              <w:rPr>
                <w:rFonts w:hint="eastAsia" w:hAnsiTheme="minorEastAsia"/>
                <w:spacing w:val="-20"/>
                <w:sz w:val="24"/>
              </w:rPr>
              <w:t xml:space="preserve">，扣 </w:t>
            </w:r>
            <w:r>
              <w:rPr>
                <w:rFonts w:hint="eastAsia" w:hAnsiTheme="minorEastAsia"/>
                <w:sz w:val="24"/>
              </w:rPr>
              <w:t>100</w:t>
            </w:r>
            <w:r>
              <w:rPr>
                <w:rFonts w:hint="eastAsia" w:hAnsiTheme="minorEastAsia"/>
                <w:spacing w:val="-8"/>
                <w:sz w:val="24"/>
              </w:rPr>
              <w:t xml:space="preserve"> 分，并终止操作，选手离场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8192" w:type="dxa"/>
            <w:gridSpan w:val="3"/>
          </w:tcPr>
          <w:p>
            <w:pPr>
              <w:pStyle w:val="15"/>
              <w:spacing w:before="71"/>
              <w:ind w:left="107"/>
              <w:rPr>
                <w:rFonts w:hAnsiTheme="minorEastAsia"/>
                <w:sz w:val="24"/>
              </w:rPr>
            </w:pPr>
            <w:r>
              <w:rPr>
                <w:rFonts w:hint="eastAsia" w:hAnsiTheme="minorEastAsia"/>
                <w:sz w:val="24"/>
              </w:rPr>
              <w:t>备注：累计扣分不超过 100 分</w:t>
            </w:r>
          </w:p>
        </w:tc>
      </w:tr>
    </w:tbl>
    <w:p>
      <w:pPr>
        <w:pStyle w:val="5"/>
        <w:spacing w:before="3"/>
        <w:ind w:left="0"/>
        <w:rPr>
          <w:rFonts w:hAnsiTheme="minorEastAsia"/>
          <w:sz w:val="7"/>
        </w:rPr>
      </w:pPr>
    </w:p>
    <w:p>
      <w:pPr>
        <w:pStyle w:val="14"/>
        <w:keepNext w:val="0"/>
        <w:keepLines w:val="0"/>
        <w:pageBreakBefore w:val="0"/>
        <w:widowControl w:val="0"/>
        <w:numPr>
          <w:ilvl w:val="1"/>
          <w:numId w:val="1"/>
        </w:numPr>
        <w:tabs>
          <w:tab w:val="left" w:pos="1702"/>
        </w:tabs>
        <w:kinsoku/>
        <w:wordWrap/>
        <w:overflowPunct/>
        <w:topLinePunct w:val="0"/>
        <w:autoSpaceDE w:val="0"/>
        <w:autoSpaceDN w:val="0"/>
        <w:bidi w:val="0"/>
        <w:adjustRightInd/>
        <w:snapToGrid/>
        <w:spacing w:before="61" w:line="560" w:lineRule="exact"/>
        <w:ind w:hanging="703"/>
        <w:textAlignment w:val="auto"/>
        <w:outlineLvl w:val="9"/>
        <w:rPr>
          <w:rFonts w:hAnsiTheme="minorEastAsia"/>
          <w:sz w:val="30"/>
          <w:szCs w:val="30"/>
        </w:rPr>
      </w:pPr>
      <w:r>
        <w:rPr>
          <w:rFonts w:hint="eastAsia" w:hAnsiTheme="minorEastAsia"/>
          <w:spacing w:val="-1"/>
          <w:sz w:val="30"/>
          <w:szCs w:val="30"/>
        </w:rPr>
        <w:t>菜品质量</w:t>
      </w:r>
    </w:p>
    <w:p>
      <w:pPr>
        <w:pStyle w:val="5"/>
        <w:keepNext w:val="0"/>
        <w:keepLines w:val="0"/>
        <w:pageBreakBefore w:val="0"/>
        <w:widowControl w:val="0"/>
        <w:kinsoku/>
        <w:wordWrap/>
        <w:overflowPunct/>
        <w:topLinePunct w:val="0"/>
        <w:autoSpaceDE w:val="0"/>
        <w:autoSpaceDN w:val="0"/>
        <w:bidi w:val="0"/>
        <w:adjustRightInd/>
        <w:snapToGrid/>
        <w:spacing w:before="184" w:line="560" w:lineRule="exact"/>
        <w:ind w:right="836" w:firstLine="559"/>
        <w:textAlignment w:val="auto"/>
        <w:outlineLvl w:val="9"/>
        <w:rPr>
          <w:rFonts w:hAnsiTheme="minorEastAsia"/>
          <w:sz w:val="30"/>
          <w:szCs w:val="30"/>
        </w:rPr>
      </w:pPr>
      <w:r>
        <w:rPr>
          <w:rFonts w:hint="eastAsia" w:hAnsiTheme="minorEastAsia"/>
          <w:spacing w:val="-8"/>
          <w:sz w:val="30"/>
          <w:szCs w:val="30"/>
        </w:rPr>
        <w:t xml:space="preserve">参赛队送评热菜 </w:t>
      </w:r>
      <w:r>
        <w:rPr>
          <w:rFonts w:hint="eastAsia" w:hAnsiTheme="minorEastAsia"/>
          <w:sz w:val="30"/>
          <w:szCs w:val="30"/>
        </w:rPr>
        <w:t>4</w:t>
      </w:r>
      <w:r>
        <w:rPr>
          <w:rFonts w:hint="eastAsia" w:hAnsiTheme="minorEastAsia"/>
          <w:spacing w:val="-29"/>
          <w:sz w:val="30"/>
          <w:szCs w:val="30"/>
        </w:rPr>
        <w:t xml:space="preserve"> 道</w:t>
      </w:r>
      <w:r>
        <w:rPr>
          <w:rFonts w:hint="eastAsia" w:hAnsiTheme="minorEastAsia"/>
          <w:sz w:val="30"/>
          <w:szCs w:val="30"/>
        </w:rPr>
        <w:t>（</w:t>
      </w:r>
      <w:r>
        <w:rPr>
          <w:rFonts w:hint="eastAsia" w:hAnsiTheme="minorEastAsia"/>
          <w:spacing w:val="-3"/>
          <w:sz w:val="30"/>
          <w:szCs w:val="30"/>
        </w:rPr>
        <w:t>含规定热菜和西式热菜</w:t>
      </w:r>
      <w:r>
        <w:rPr>
          <w:rFonts w:hint="eastAsia" w:hAnsiTheme="minorEastAsia"/>
          <w:spacing w:val="-140"/>
          <w:sz w:val="30"/>
          <w:szCs w:val="30"/>
        </w:rPr>
        <w:t>）</w:t>
      </w:r>
      <w:r>
        <w:rPr>
          <w:rFonts w:hint="eastAsia" w:hAnsiTheme="minorEastAsia"/>
          <w:spacing w:val="-15"/>
          <w:sz w:val="30"/>
          <w:szCs w:val="30"/>
        </w:rPr>
        <w:t xml:space="preserve">、面点 </w:t>
      </w:r>
      <w:r>
        <w:rPr>
          <w:rFonts w:hint="eastAsia" w:hAnsiTheme="minorEastAsia"/>
          <w:sz w:val="30"/>
          <w:szCs w:val="30"/>
        </w:rPr>
        <w:t>2</w:t>
      </w:r>
      <w:r>
        <w:rPr>
          <w:rFonts w:hint="eastAsia" w:hAnsiTheme="minorEastAsia"/>
          <w:spacing w:val="-15"/>
          <w:sz w:val="30"/>
          <w:szCs w:val="30"/>
        </w:rPr>
        <w:t xml:space="preserve"> 道，冷</w:t>
      </w:r>
      <w:r>
        <w:rPr>
          <w:rFonts w:hint="eastAsia" w:hAnsiTheme="minorEastAsia"/>
          <w:spacing w:val="-42"/>
          <w:sz w:val="30"/>
          <w:szCs w:val="30"/>
        </w:rPr>
        <w:t xml:space="preserve">拼 </w:t>
      </w:r>
      <w:r>
        <w:rPr>
          <w:rFonts w:hint="eastAsia" w:hAnsiTheme="minorEastAsia"/>
          <w:sz w:val="30"/>
          <w:szCs w:val="30"/>
        </w:rPr>
        <w:t>1</w:t>
      </w:r>
      <w:r>
        <w:rPr>
          <w:rFonts w:hint="eastAsia" w:hAnsiTheme="minorEastAsia"/>
          <w:spacing w:val="-64"/>
          <w:sz w:val="30"/>
          <w:szCs w:val="30"/>
        </w:rPr>
        <w:t xml:space="preserve"> 组</w:t>
      </w:r>
      <w:r>
        <w:rPr>
          <w:rFonts w:hint="eastAsia" w:hAnsiTheme="minorEastAsia"/>
          <w:sz w:val="30"/>
          <w:szCs w:val="30"/>
        </w:rPr>
        <w:t>（</w:t>
      </w:r>
      <w:r>
        <w:rPr>
          <w:rFonts w:hint="eastAsia" w:hAnsiTheme="minorEastAsia"/>
          <w:spacing w:val="-34"/>
          <w:sz w:val="30"/>
          <w:szCs w:val="30"/>
        </w:rPr>
        <w:t xml:space="preserve">含 </w:t>
      </w:r>
      <w:r>
        <w:rPr>
          <w:rFonts w:hint="eastAsia" w:hAnsiTheme="minorEastAsia"/>
          <w:sz w:val="30"/>
          <w:szCs w:val="30"/>
        </w:rPr>
        <w:t>4</w:t>
      </w:r>
      <w:r>
        <w:rPr>
          <w:rFonts w:hint="eastAsia" w:hAnsiTheme="minorEastAsia"/>
          <w:spacing w:val="-14"/>
          <w:sz w:val="30"/>
          <w:szCs w:val="30"/>
        </w:rPr>
        <w:t xml:space="preserve"> 盘围碟冷菜</w:t>
      </w:r>
      <w:r>
        <w:rPr>
          <w:rFonts w:hint="eastAsia" w:hAnsiTheme="minorEastAsia"/>
          <w:spacing w:val="-101"/>
          <w:sz w:val="30"/>
          <w:szCs w:val="30"/>
        </w:rPr>
        <w:t>）</w:t>
      </w:r>
      <w:r>
        <w:rPr>
          <w:rFonts w:hint="eastAsia" w:hAnsiTheme="minorEastAsia"/>
          <w:spacing w:val="-23"/>
          <w:sz w:val="30"/>
          <w:szCs w:val="30"/>
        </w:rPr>
        <w:t xml:space="preserve">，得分所占权重：冷拼占 </w:t>
      </w:r>
      <w:r>
        <w:rPr>
          <w:rFonts w:hint="eastAsia" w:hAnsiTheme="minorEastAsia"/>
          <w:sz w:val="30"/>
          <w:szCs w:val="30"/>
        </w:rPr>
        <w:t>20</w:t>
      </w:r>
      <w:r>
        <w:rPr>
          <w:rFonts w:hint="eastAsia" w:hAnsiTheme="minorEastAsia"/>
          <w:spacing w:val="-22"/>
          <w:sz w:val="30"/>
          <w:szCs w:val="30"/>
        </w:rPr>
        <w:t xml:space="preserve">%、热菜占 </w:t>
      </w:r>
      <w:r>
        <w:rPr>
          <w:rFonts w:hint="eastAsia" w:hAnsiTheme="minorEastAsia"/>
          <w:spacing w:val="-2"/>
          <w:sz w:val="30"/>
          <w:szCs w:val="30"/>
        </w:rPr>
        <w:t>60%</w:t>
      </w:r>
      <w:r>
        <w:rPr>
          <w:rFonts w:hint="eastAsia" w:hAnsiTheme="minorEastAsia"/>
          <w:sz w:val="30"/>
          <w:szCs w:val="30"/>
        </w:rPr>
        <w:t>、</w:t>
      </w:r>
      <w:r>
        <w:rPr>
          <w:rFonts w:hint="eastAsia" w:hAnsiTheme="minorEastAsia"/>
          <w:spacing w:val="-16"/>
          <w:sz w:val="30"/>
          <w:szCs w:val="30"/>
        </w:rPr>
        <w:t xml:space="preserve">面点占 </w:t>
      </w:r>
      <w:r>
        <w:rPr>
          <w:rFonts w:hint="eastAsia" w:hAnsiTheme="minorEastAsia"/>
          <w:spacing w:val="-2"/>
          <w:sz w:val="30"/>
          <w:szCs w:val="30"/>
        </w:rPr>
        <w:t>20%</w:t>
      </w:r>
      <w:r>
        <w:rPr>
          <w:rFonts w:hint="eastAsia" w:hAnsiTheme="minorEastAsia"/>
          <w:spacing w:val="-5"/>
          <w:sz w:val="30"/>
          <w:szCs w:val="30"/>
        </w:rPr>
        <w:t>。执委会对所有作品拍照留存，裁判员对作品实行分类排</w:t>
      </w:r>
      <w:r>
        <w:rPr>
          <w:rFonts w:hint="eastAsia" w:hAnsiTheme="minorEastAsia"/>
          <w:spacing w:val="-12"/>
          <w:sz w:val="30"/>
          <w:szCs w:val="30"/>
        </w:rPr>
        <w:t xml:space="preserve">队打分。送评后的作品、未送评作品均送宴席展台展示。宴席热菜作品评分标准见表 </w:t>
      </w:r>
      <w:r>
        <w:rPr>
          <w:rFonts w:hint="eastAsia" w:hAnsiTheme="minorEastAsia"/>
          <w:sz w:val="30"/>
          <w:szCs w:val="30"/>
        </w:rPr>
        <w:t>6</w:t>
      </w:r>
      <w:r>
        <w:rPr>
          <w:rFonts w:hint="eastAsia" w:hAnsiTheme="minorEastAsia"/>
          <w:spacing w:val="-6"/>
          <w:sz w:val="30"/>
          <w:szCs w:val="30"/>
        </w:rPr>
        <w:t xml:space="preserve">，规定热菜作品评分标准见表 </w:t>
      </w:r>
      <w:r>
        <w:rPr>
          <w:rFonts w:hint="eastAsia" w:hAnsiTheme="minorEastAsia"/>
          <w:sz w:val="30"/>
          <w:szCs w:val="30"/>
        </w:rPr>
        <w:t>7</w:t>
      </w:r>
      <w:r>
        <w:rPr>
          <w:rFonts w:hint="eastAsia" w:hAnsiTheme="minorEastAsia"/>
          <w:spacing w:val="-3"/>
          <w:sz w:val="30"/>
          <w:szCs w:val="30"/>
        </w:rPr>
        <w:t>，面点作品评分标</w:t>
      </w:r>
      <w:r>
        <w:rPr>
          <w:rFonts w:hint="eastAsia" w:hAnsiTheme="minorEastAsia"/>
          <w:spacing w:val="-20"/>
          <w:sz w:val="30"/>
          <w:szCs w:val="30"/>
        </w:rPr>
        <w:t xml:space="preserve">准见表 </w:t>
      </w:r>
      <w:r>
        <w:rPr>
          <w:rFonts w:hint="eastAsia" w:hAnsiTheme="minorEastAsia"/>
          <w:sz w:val="30"/>
          <w:szCs w:val="30"/>
        </w:rPr>
        <w:t>8</w:t>
      </w:r>
      <w:r>
        <w:rPr>
          <w:rFonts w:hint="eastAsia" w:hAnsiTheme="minorEastAsia"/>
          <w:spacing w:val="-9"/>
          <w:sz w:val="30"/>
          <w:szCs w:val="30"/>
        </w:rPr>
        <w:t xml:space="preserve">，冷拼作品评分标准见表 </w:t>
      </w:r>
      <w:r>
        <w:rPr>
          <w:rFonts w:hint="eastAsia" w:hAnsiTheme="minorEastAsia"/>
          <w:sz w:val="30"/>
          <w:szCs w:val="30"/>
        </w:rPr>
        <w:t>9。</w:t>
      </w:r>
    </w:p>
    <w:p>
      <w:pPr>
        <w:spacing w:line="307" w:lineRule="exact"/>
        <w:ind w:left="3064"/>
        <w:rPr>
          <w:rFonts w:hAnsiTheme="minorEastAsia"/>
          <w:sz w:val="24"/>
        </w:rPr>
      </w:pPr>
      <w:r>
        <w:rPr>
          <w:rFonts w:hint="eastAsia" w:hAnsiTheme="minorEastAsia"/>
          <w:sz w:val="24"/>
        </w:rPr>
        <w:t>表 6：宴席热菜作品评分标准</w:t>
      </w:r>
    </w:p>
    <w:p>
      <w:pPr>
        <w:pStyle w:val="5"/>
        <w:spacing w:before="7"/>
        <w:ind w:left="0"/>
        <w:rPr>
          <w:rFonts w:hAnsiTheme="minorEastAsia"/>
          <w:sz w:val="12"/>
        </w:rPr>
      </w:pPr>
    </w:p>
    <w:tbl>
      <w:tblPr>
        <w:tblStyle w:val="13"/>
        <w:tblW w:w="8255" w:type="dxa"/>
        <w:tblInd w:w="47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2"/>
        <w:gridCol w:w="1275"/>
        <w:gridCol w:w="852"/>
        <w:gridCol w:w="2693"/>
        <w:gridCol w:w="26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trPr>
        <w:tc>
          <w:tcPr>
            <w:tcW w:w="742" w:type="dxa"/>
            <w:vMerge w:val="restart"/>
            <w:tcBorders>
              <w:right w:val="single" w:color="000000" w:sz="4" w:space="0"/>
            </w:tcBorders>
          </w:tcPr>
          <w:p>
            <w:pPr>
              <w:pStyle w:val="15"/>
              <w:spacing w:before="4"/>
              <w:rPr>
                <w:rFonts w:hint="eastAsia" w:ascii="黑体" w:hAnsi="黑体" w:eastAsia="黑体" w:cs="黑体"/>
                <w:b w:val="0"/>
                <w:bCs w:val="0"/>
                <w:sz w:val="27"/>
              </w:rPr>
            </w:pPr>
          </w:p>
          <w:p>
            <w:pPr>
              <w:pStyle w:val="15"/>
              <w:ind w:left="129"/>
              <w:rPr>
                <w:rFonts w:hint="eastAsia" w:ascii="黑体" w:hAnsi="黑体" w:eastAsia="黑体" w:cs="黑体"/>
                <w:b w:val="0"/>
                <w:bCs w:val="0"/>
                <w:sz w:val="24"/>
              </w:rPr>
            </w:pPr>
            <w:r>
              <w:rPr>
                <w:rFonts w:hint="eastAsia" w:ascii="黑体" w:hAnsi="黑体" w:eastAsia="黑体" w:cs="黑体"/>
                <w:b w:val="0"/>
                <w:bCs w:val="0"/>
                <w:sz w:val="24"/>
              </w:rPr>
              <w:t>序号</w:t>
            </w:r>
          </w:p>
        </w:tc>
        <w:tc>
          <w:tcPr>
            <w:tcW w:w="1275" w:type="dxa"/>
            <w:vMerge w:val="restart"/>
            <w:tcBorders>
              <w:left w:val="single" w:color="000000" w:sz="4" w:space="0"/>
              <w:right w:val="single" w:color="000000" w:sz="4" w:space="0"/>
            </w:tcBorders>
          </w:tcPr>
          <w:p>
            <w:pPr>
              <w:pStyle w:val="15"/>
              <w:spacing w:before="4"/>
              <w:rPr>
                <w:rFonts w:hint="eastAsia" w:ascii="黑体" w:hAnsi="黑体" w:eastAsia="黑体" w:cs="黑体"/>
                <w:b w:val="0"/>
                <w:bCs w:val="0"/>
                <w:sz w:val="27"/>
              </w:rPr>
            </w:pPr>
          </w:p>
          <w:p>
            <w:pPr>
              <w:pStyle w:val="15"/>
              <w:ind w:left="280"/>
              <w:rPr>
                <w:rFonts w:hint="eastAsia" w:ascii="黑体" w:hAnsi="黑体" w:eastAsia="黑体" w:cs="黑体"/>
                <w:b w:val="0"/>
                <w:bCs w:val="0"/>
                <w:sz w:val="24"/>
              </w:rPr>
            </w:pPr>
            <w:r>
              <w:rPr>
                <w:rFonts w:hint="eastAsia" w:ascii="黑体" w:hAnsi="黑体" w:eastAsia="黑体" w:cs="黑体"/>
                <w:b w:val="0"/>
                <w:bCs w:val="0"/>
                <w:sz w:val="24"/>
              </w:rPr>
              <w:t>评分项</w:t>
            </w:r>
          </w:p>
        </w:tc>
        <w:tc>
          <w:tcPr>
            <w:tcW w:w="852" w:type="dxa"/>
            <w:vMerge w:val="restart"/>
            <w:tcBorders>
              <w:left w:val="single" w:color="000000" w:sz="4" w:space="0"/>
              <w:right w:val="single" w:color="000000" w:sz="4" w:space="0"/>
            </w:tcBorders>
          </w:tcPr>
          <w:p>
            <w:pPr>
              <w:pStyle w:val="15"/>
              <w:spacing w:before="4"/>
              <w:rPr>
                <w:rFonts w:hint="eastAsia" w:ascii="黑体" w:hAnsi="黑体" w:eastAsia="黑体" w:cs="黑体"/>
                <w:b w:val="0"/>
                <w:bCs w:val="0"/>
                <w:sz w:val="27"/>
              </w:rPr>
            </w:pPr>
          </w:p>
          <w:p>
            <w:pPr>
              <w:pStyle w:val="15"/>
              <w:ind w:left="188"/>
              <w:rPr>
                <w:rFonts w:hint="eastAsia" w:ascii="黑体" w:hAnsi="黑体" w:eastAsia="黑体" w:cs="黑体"/>
                <w:b w:val="0"/>
                <w:bCs w:val="0"/>
                <w:sz w:val="24"/>
              </w:rPr>
            </w:pPr>
            <w:r>
              <w:rPr>
                <w:rFonts w:hint="eastAsia" w:ascii="黑体" w:hAnsi="黑体" w:eastAsia="黑体" w:cs="黑体"/>
                <w:b w:val="0"/>
                <w:bCs w:val="0"/>
                <w:sz w:val="24"/>
              </w:rPr>
              <w:t>分值</w:t>
            </w:r>
          </w:p>
        </w:tc>
        <w:tc>
          <w:tcPr>
            <w:tcW w:w="5386" w:type="dxa"/>
            <w:gridSpan w:val="2"/>
            <w:tcBorders>
              <w:left w:val="single" w:color="000000" w:sz="4" w:space="0"/>
              <w:bottom w:val="single" w:color="000000" w:sz="4" w:space="0"/>
            </w:tcBorders>
          </w:tcPr>
          <w:p>
            <w:pPr>
              <w:pStyle w:val="15"/>
              <w:spacing w:before="103"/>
              <w:ind w:left="2197" w:right="2174"/>
              <w:jc w:val="center"/>
              <w:rPr>
                <w:rFonts w:hint="eastAsia" w:ascii="黑体" w:hAnsi="黑体" w:eastAsia="黑体" w:cs="黑体"/>
                <w:b w:val="0"/>
                <w:bCs w:val="0"/>
                <w:sz w:val="24"/>
              </w:rPr>
            </w:pPr>
            <w:r>
              <w:rPr>
                <w:rFonts w:hint="eastAsia" w:ascii="黑体" w:hAnsi="黑体" w:eastAsia="黑体" w:cs="黑体"/>
                <w:b w:val="0"/>
                <w:bCs w:val="0"/>
                <w:sz w:val="24"/>
              </w:rPr>
              <w:t>评分标准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1" w:hRule="atLeast"/>
        </w:trPr>
        <w:tc>
          <w:tcPr>
            <w:tcW w:w="742" w:type="dxa"/>
            <w:vMerge w:val="continue"/>
            <w:tcBorders>
              <w:top w:val="nil"/>
              <w:right w:val="single" w:color="000000" w:sz="4" w:space="0"/>
            </w:tcBorders>
          </w:tcPr>
          <w:p>
            <w:pPr>
              <w:rPr>
                <w:rFonts w:hint="eastAsia" w:ascii="黑体" w:hAnsi="黑体" w:eastAsia="黑体" w:cs="黑体"/>
                <w:b w:val="0"/>
                <w:bCs w:val="0"/>
                <w:sz w:val="2"/>
                <w:szCs w:val="2"/>
              </w:rPr>
            </w:pPr>
          </w:p>
        </w:tc>
        <w:tc>
          <w:tcPr>
            <w:tcW w:w="1275" w:type="dxa"/>
            <w:vMerge w:val="continue"/>
            <w:tcBorders>
              <w:top w:val="nil"/>
              <w:left w:val="single" w:color="000000" w:sz="4" w:space="0"/>
              <w:right w:val="single" w:color="000000" w:sz="4" w:space="0"/>
            </w:tcBorders>
          </w:tcPr>
          <w:p>
            <w:pPr>
              <w:rPr>
                <w:rFonts w:hint="eastAsia" w:ascii="黑体" w:hAnsi="黑体" w:eastAsia="黑体" w:cs="黑体"/>
                <w:b w:val="0"/>
                <w:bCs w:val="0"/>
                <w:sz w:val="2"/>
                <w:szCs w:val="2"/>
              </w:rPr>
            </w:pPr>
          </w:p>
        </w:tc>
        <w:tc>
          <w:tcPr>
            <w:tcW w:w="852" w:type="dxa"/>
            <w:vMerge w:val="continue"/>
            <w:tcBorders>
              <w:top w:val="nil"/>
              <w:left w:val="single" w:color="000000" w:sz="4" w:space="0"/>
              <w:right w:val="single" w:color="000000" w:sz="4" w:space="0"/>
            </w:tcBorders>
          </w:tcPr>
          <w:p>
            <w:pPr>
              <w:rPr>
                <w:rFonts w:hint="eastAsia" w:ascii="黑体" w:hAnsi="黑体" w:eastAsia="黑体" w:cs="黑体"/>
                <w:b w:val="0"/>
                <w:bCs w:val="0"/>
                <w:sz w:val="2"/>
                <w:szCs w:val="2"/>
              </w:rPr>
            </w:pPr>
          </w:p>
        </w:tc>
        <w:tc>
          <w:tcPr>
            <w:tcW w:w="2693" w:type="dxa"/>
            <w:tcBorders>
              <w:top w:val="single" w:color="000000" w:sz="4" w:space="0"/>
              <w:left w:val="single" w:color="000000" w:sz="4" w:space="0"/>
              <w:bottom w:val="single" w:color="000000" w:sz="4" w:space="0"/>
            </w:tcBorders>
          </w:tcPr>
          <w:p>
            <w:pPr>
              <w:pStyle w:val="15"/>
              <w:spacing w:before="88"/>
              <w:ind w:left="970" w:right="947"/>
              <w:jc w:val="center"/>
              <w:rPr>
                <w:rFonts w:hint="eastAsia" w:ascii="黑体" w:hAnsi="黑体" w:eastAsia="黑体" w:cs="黑体"/>
                <w:b w:val="0"/>
                <w:bCs w:val="0"/>
                <w:sz w:val="24"/>
              </w:rPr>
            </w:pPr>
            <w:r>
              <w:rPr>
                <w:rFonts w:hint="eastAsia" w:ascii="黑体" w:hAnsi="黑体" w:eastAsia="黑体" w:cs="黑体"/>
                <w:b w:val="0"/>
                <w:bCs w:val="0"/>
                <w:sz w:val="24"/>
              </w:rPr>
              <w:t>评判点</w:t>
            </w:r>
          </w:p>
        </w:tc>
        <w:tc>
          <w:tcPr>
            <w:tcW w:w="2693" w:type="dxa"/>
            <w:tcBorders>
              <w:top w:val="single" w:color="000000" w:sz="4" w:space="0"/>
            </w:tcBorders>
          </w:tcPr>
          <w:p>
            <w:pPr>
              <w:pStyle w:val="15"/>
              <w:spacing w:before="88"/>
              <w:ind w:left="866"/>
              <w:rPr>
                <w:rFonts w:hint="eastAsia" w:ascii="黑体" w:hAnsi="黑体" w:eastAsia="黑体" w:cs="黑体"/>
                <w:b w:val="0"/>
                <w:bCs w:val="0"/>
                <w:sz w:val="24"/>
              </w:rPr>
            </w:pPr>
            <w:r>
              <w:rPr>
                <w:rFonts w:hint="eastAsia" w:ascii="黑体" w:hAnsi="黑体" w:eastAsia="黑体" w:cs="黑体"/>
                <w:b w:val="0"/>
                <w:bCs w:val="0"/>
                <w:sz w:val="24"/>
              </w:rPr>
              <w:t>得分标准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15" w:hRule="atLeast"/>
        </w:trPr>
        <w:tc>
          <w:tcPr>
            <w:tcW w:w="742" w:type="dxa"/>
            <w:tcBorders>
              <w:right w:val="single" w:color="000000" w:sz="4" w:space="0"/>
            </w:tcBorders>
          </w:tcPr>
          <w:p>
            <w:pPr>
              <w:pStyle w:val="15"/>
              <w:rPr>
                <w:rFonts w:hAnsiTheme="minorEastAsia"/>
                <w:sz w:val="24"/>
              </w:rPr>
            </w:pPr>
          </w:p>
          <w:p>
            <w:pPr>
              <w:pStyle w:val="15"/>
              <w:rPr>
                <w:rFonts w:hAnsiTheme="minorEastAsia"/>
                <w:sz w:val="19"/>
              </w:rPr>
            </w:pPr>
          </w:p>
          <w:p>
            <w:pPr>
              <w:pStyle w:val="15"/>
              <w:ind w:left="11"/>
              <w:jc w:val="center"/>
              <w:rPr>
                <w:rFonts w:hAnsiTheme="minorEastAsia"/>
                <w:sz w:val="24"/>
              </w:rPr>
            </w:pPr>
            <w:r>
              <w:rPr>
                <w:rFonts w:hint="eastAsia" w:hAnsiTheme="minorEastAsia"/>
                <w:sz w:val="24"/>
              </w:rPr>
              <w:t>1</w:t>
            </w:r>
          </w:p>
        </w:tc>
        <w:tc>
          <w:tcPr>
            <w:tcW w:w="1275" w:type="dxa"/>
            <w:tcBorders>
              <w:left w:val="single" w:color="000000" w:sz="4" w:space="0"/>
              <w:right w:val="single" w:color="000000" w:sz="4" w:space="0"/>
            </w:tcBorders>
          </w:tcPr>
          <w:p>
            <w:pPr>
              <w:pStyle w:val="15"/>
              <w:rPr>
                <w:rFonts w:hAnsiTheme="minorEastAsia"/>
                <w:sz w:val="31"/>
              </w:rPr>
            </w:pPr>
          </w:p>
          <w:p>
            <w:pPr>
              <w:pStyle w:val="15"/>
              <w:spacing w:before="1" w:line="242" w:lineRule="auto"/>
              <w:ind w:left="400" w:right="262" w:hanging="120"/>
              <w:rPr>
                <w:rFonts w:hAnsiTheme="minorEastAsia"/>
                <w:sz w:val="24"/>
              </w:rPr>
            </w:pPr>
            <w:r>
              <w:rPr>
                <w:rFonts w:hint="eastAsia" w:hAnsiTheme="minorEastAsia"/>
                <w:sz w:val="24"/>
              </w:rPr>
              <w:t>口味与质感</w:t>
            </w:r>
          </w:p>
        </w:tc>
        <w:tc>
          <w:tcPr>
            <w:tcW w:w="852" w:type="dxa"/>
            <w:tcBorders>
              <w:left w:val="single" w:color="000000" w:sz="4" w:space="0"/>
              <w:right w:val="single" w:color="000000" w:sz="4" w:space="0"/>
            </w:tcBorders>
          </w:tcPr>
          <w:p>
            <w:pPr>
              <w:pStyle w:val="15"/>
              <w:rPr>
                <w:rFonts w:hAnsiTheme="minorEastAsia"/>
                <w:sz w:val="24"/>
              </w:rPr>
            </w:pPr>
          </w:p>
          <w:p>
            <w:pPr>
              <w:pStyle w:val="15"/>
              <w:rPr>
                <w:rFonts w:hAnsiTheme="minorEastAsia"/>
                <w:sz w:val="19"/>
              </w:rPr>
            </w:pPr>
          </w:p>
          <w:p>
            <w:pPr>
              <w:pStyle w:val="15"/>
              <w:ind w:left="110" w:right="92"/>
              <w:jc w:val="center"/>
              <w:rPr>
                <w:rFonts w:hAnsiTheme="minorEastAsia"/>
                <w:sz w:val="24"/>
              </w:rPr>
            </w:pPr>
            <w:r>
              <w:rPr>
                <w:rFonts w:hint="eastAsia" w:hAnsiTheme="minorEastAsia"/>
                <w:sz w:val="24"/>
              </w:rPr>
              <w:t>35 分</w:t>
            </w:r>
          </w:p>
        </w:tc>
        <w:tc>
          <w:tcPr>
            <w:tcW w:w="2693" w:type="dxa"/>
            <w:tcBorders>
              <w:top w:val="single" w:color="000000" w:sz="4" w:space="0"/>
              <w:left w:val="single" w:color="000000" w:sz="4" w:space="0"/>
            </w:tcBorders>
          </w:tcPr>
          <w:p>
            <w:pPr>
              <w:pStyle w:val="15"/>
              <w:spacing w:before="11"/>
              <w:rPr>
                <w:rFonts w:hAnsiTheme="minorEastAsia"/>
                <w:sz w:val="18"/>
              </w:rPr>
            </w:pPr>
          </w:p>
          <w:p>
            <w:pPr>
              <w:pStyle w:val="15"/>
              <w:spacing w:line="242" w:lineRule="auto"/>
              <w:ind w:left="112" w:right="89"/>
              <w:jc w:val="both"/>
              <w:rPr>
                <w:rFonts w:hAnsiTheme="minorEastAsia"/>
                <w:sz w:val="24"/>
              </w:rPr>
            </w:pPr>
            <w:r>
              <w:rPr>
                <w:rFonts w:hint="eastAsia" w:hAnsiTheme="minorEastAsia"/>
                <w:sz w:val="24"/>
              </w:rPr>
              <w:t>调味得当，主味突出， 质感符合应有要求，体现地方特色</w:t>
            </w:r>
          </w:p>
        </w:tc>
        <w:tc>
          <w:tcPr>
            <w:tcW w:w="2693" w:type="dxa"/>
          </w:tcPr>
          <w:p>
            <w:pPr>
              <w:pStyle w:val="15"/>
              <w:spacing w:before="11"/>
              <w:rPr>
                <w:rFonts w:hAnsiTheme="minorEastAsia"/>
                <w:sz w:val="18"/>
              </w:rPr>
            </w:pPr>
          </w:p>
          <w:p>
            <w:pPr>
              <w:pStyle w:val="15"/>
              <w:ind w:left="107"/>
              <w:rPr>
                <w:rFonts w:hAnsiTheme="minorEastAsia"/>
                <w:sz w:val="24"/>
              </w:rPr>
            </w:pPr>
            <w:r>
              <w:rPr>
                <w:rFonts w:hint="eastAsia" w:hAnsiTheme="minorEastAsia"/>
                <w:sz w:val="24"/>
              </w:rPr>
              <w:t>①</w:t>
            </w:r>
            <w:r>
              <w:rPr>
                <w:rFonts w:hint="eastAsia" w:hAnsiTheme="minorEastAsia"/>
                <w:spacing w:val="-20"/>
                <w:sz w:val="24"/>
              </w:rPr>
              <w:t xml:space="preserve">调味 </w:t>
            </w:r>
            <w:r>
              <w:rPr>
                <w:rFonts w:hint="eastAsia" w:hAnsiTheme="minorEastAsia"/>
                <w:sz w:val="24"/>
              </w:rPr>
              <w:t>15</w:t>
            </w:r>
            <w:r>
              <w:rPr>
                <w:rFonts w:hint="eastAsia" w:hAnsiTheme="minorEastAsia"/>
                <w:spacing w:val="-30"/>
                <w:sz w:val="24"/>
              </w:rPr>
              <w:t xml:space="preserve"> 分</w:t>
            </w:r>
          </w:p>
          <w:p>
            <w:pPr>
              <w:pStyle w:val="15"/>
              <w:spacing w:before="2"/>
              <w:ind w:left="107"/>
              <w:rPr>
                <w:rFonts w:hAnsiTheme="minorEastAsia"/>
                <w:sz w:val="24"/>
              </w:rPr>
            </w:pPr>
            <w:r>
              <w:rPr>
                <w:rFonts w:hint="eastAsia" w:hAnsiTheme="minorEastAsia"/>
                <w:sz w:val="24"/>
              </w:rPr>
              <w:t>②</w:t>
            </w:r>
            <w:r>
              <w:rPr>
                <w:rFonts w:hint="eastAsia" w:hAnsiTheme="minorEastAsia"/>
                <w:spacing w:val="-20"/>
                <w:sz w:val="24"/>
              </w:rPr>
              <w:t xml:space="preserve">质感 </w:t>
            </w:r>
            <w:r>
              <w:rPr>
                <w:rFonts w:hint="eastAsia" w:hAnsiTheme="minorEastAsia"/>
                <w:sz w:val="24"/>
              </w:rPr>
              <w:t>15</w:t>
            </w:r>
            <w:r>
              <w:rPr>
                <w:rFonts w:hint="eastAsia" w:hAnsiTheme="minorEastAsia"/>
                <w:spacing w:val="-30"/>
                <w:sz w:val="24"/>
              </w:rPr>
              <w:t xml:space="preserve"> 分</w:t>
            </w:r>
          </w:p>
          <w:p>
            <w:pPr>
              <w:pStyle w:val="15"/>
              <w:spacing w:before="5"/>
              <w:ind w:left="107"/>
              <w:rPr>
                <w:rFonts w:hAnsiTheme="minorEastAsia"/>
                <w:sz w:val="24"/>
              </w:rPr>
            </w:pPr>
            <w:r>
              <w:rPr>
                <w:rFonts w:hint="eastAsia" w:hAnsiTheme="minorEastAsia"/>
                <w:sz w:val="24"/>
              </w:rPr>
              <w:t>③地方特色 5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96" w:hRule="atLeast"/>
        </w:trPr>
        <w:tc>
          <w:tcPr>
            <w:tcW w:w="742" w:type="dxa"/>
            <w:tcBorders>
              <w:right w:val="single" w:color="000000" w:sz="4" w:space="0"/>
            </w:tcBorders>
          </w:tcPr>
          <w:p>
            <w:pPr>
              <w:pStyle w:val="15"/>
              <w:rPr>
                <w:rFonts w:hAnsiTheme="minorEastAsia"/>
                <w:sz w:val="24"/>
              </w:rPr>
            </w:pPr>
          </w:p>
          <w:p>
            <w:pPr>
              <w:pStyle w:val="15"/>
              <w:spacing w:before="6"/>
              <w:rPr>
                <w:rFonts w:hAnsiTheme="minorEastAsia"/>
                <w:sz w:val="18"/>
              </w:rPr>
            </w:pPr>
          </w:p>
          <w:p>
            <w:pPr>
              <w:pStyle w:val="15"/>
              <w:ind w:left="11"/>
              <w:jc w:val="center"/>
              <w:rPr>
                <w:rFonts w:hAnsiTheme="minorEastAsia"/>
                <w:sz w:val="24"/>
              </w:rPr>
            </w:pPr>
            <w:r>
              <w:rPr>
                <w:rFonts w:hint="eastAsia" w:hAnsiTheme="minorEastAsia"/>
                <w:sz w:val="24"/>
              </w:rPr>
              <w:t>2</w:t>
            </w:r>
          </w:p>
        </w:tc>
        <w:tc>
          <w:tcPr>
            <w:tcW w:w="1275" w:type="dxa"/>
            <w:tcBorders>
              <w:left w:val="single" w:color="000000" w:sz="4" w:space="0"/>
              <w:right w:val="single" w:color="000000" w:sz="4" w:space="0"/>
            </w:tcBorders>
          </w:tcPr>
          <w:p>
            <w:pPr>
              <w:pStyle w:val="15"/>
              <w:spacing w:before="4"/>
              <w:rPr>
                <w:rFonts w:hAnsiTheme="minorEastAsia"/>
                <w:sz w:val="30"/>
              </w:rPr>
            </w:pPr>
          </w:p>
          <w:p>
            <w:pPr>
              <w:pStyle w:val="15"/>
              <w:spacing w:line="242" w:lineRule="auto"/>
              <w:ind w:left="400" w:right="262" w:hanging="120"/>
              <w:rPr>
                <w:rFonts w:hAnsiTheme="minorEastAsia"/>
                <w:sz w:val="24"/>
              </w:rPr>
            </w:pPr>
            <w:r>
              <w:rPr>
                <w:rFonts w:hint="eastAsia" w:hAnsiTheme="minorEastAsia"/>
                <w:sz w:val="24"/>
              </w:rPr>
              <w:t>工艺与火候</w:t>
            </w:r>
          </w:p>
        </w:tc>
        <w:tc>
          <w:tcPr>
            <w:tcW w:w="852" w:type="dxa"/>
            <w:tcBorders>
              <w:left w:val="single" w:color="000000" w:sz="4" w:space="0"/>
              <w:right w:val="single" w:color="000000" w:sz="4" w:space="0"/>
            </w:tcBorders>
          </w:tcPr>
          <w:p>
            <w:pPr>
              <w:pStyle w:val="15"/>
              <w:rPr>
                <w:rFonts w:hAnsiTheme="minorEastAsia"/>
                <w:sz w:val="24"/>
              </w:rPr>
            </w:pPr>
          </w:p>
          <w:p>
            <w:pPr>
              <w:pStyle w:val="15"/>
              <w:spacing w:before="6"/>
              <w:rPr>
                <w:rFonts w:hAnsiTheme="minorEastAsia"/>
                <w:sz w:val="18"/>
              </w:rPr>
            </w:pPr>
          </w:p>
          <w:p>
            <w:pPr>
              <w:pStyle w:val="15"/>
              <w:ind w:left="110" w:right="92"/>
              <w:jc w:val="center"/>
              <w:rPr>
                <w:rFonts w:hAnsiTheme="minorEastAsia"/>
                <w:sz w:val="24"/>
              </w:rPr>
            </w:pPr>
            <w:r>
              <w:rPr>
                <w:rFonts w:hint="eastAsia" w:hAnsiTheme="minorEastAsia"/>
                <w:sz w:val="24"/>
              </w:rPr>
              <w:t>30 分</w:t>
            </w:r>
          </w:p>
        </w:tc>
        <w:tc>
          <w:tcPr>
            <w:tcW w:w="2693" w:type="dxa"/>
            <w:tcBorders>
              <w:left w:val="single" w:color="000000" w:sz="4" w:space="0"/>
            </w:tcBorders>
          </w:tcPr>
          <w:p>
            <w:pPr>
              <w:pStyle w:val="15"/>
              <w:spacing w:before="1"/>
              <w:rPr>
                <w:rFonts w:hAnsiTheme="minorEastAsia"/>
                <w:sz w:val="18"/>
              </w:rPr>
            </w:pPr>
          </w:p>
          <w:p>
            <w:pPr>
              <w:pStyle w:val="15"/>
              <w:spacing w:line="242" w:lineRule="auto"/>
              <w:ind w:left="112" w:right="89"/>
              <w:jc w:val="both"/>
              <w:rPr>
                <w:rFonts w:hAnsiTheme="minorEastAsia"/>
                <w:sz w:val="24"/>
              </w:rPr>
            </w:pPr>
            <w:r>
              <w:rPr>
                <w:rFonts w:hint="eastAsia" w:hAnsiTheme="minorEastAsia"/>
                <w:sz w:val="24"/>
              </w:rPr>
              <w:t>烹法恰当，火候适宜， 特点鲜明，区域技法明显</w:t>
            </w:r>
          </w:p>
        </w:tc>
        <w:tc>
          <w:tcPr>
            <w:tcW w:w="2693" w:type="dxa"/>
          </w:tcPr>
          <w:p>
            <w:pPr>
              <w:pStyle w:val="15"/>
              <w:spacing w:before="76"/>
              <w:ind w:left="107"/>
              <w:rPr>
                <w:rFonts w:hAnsiTheme="minorEastAsia"/>
                <w:sz w:val="24"/>
              </w:rPr>
            </w:pPr>
            <w:r>
              <w:rPr>
                <w:rFonts w:hint="eastAsia" w:hAnsiTheme="minorEastAsia"/>
                <w:sz w:val="24"/>
              </w:rPr>
              <w:t>①烹法 5 分</w:t>
            </w:r>
          </w:p>
          <w:p>
            <w:pPr>
              <w:pStyle w:val="15"/>
              <w:spacing w:before="5"/>
              <w:ind w:left="107"/>
              <w:rPr>
                <w:rFonts w:hAnsiTheme="minorEastAsia"/>
                <w:sz w:val="24"/>
              </w:rPr>
            </w:pPr>
            <w:r>
              <w:rPr>
                <w:rFonts w:hint="eastAsia" w:hAnsiTheme="minorEastAsia"/>
                <w:sz w:val="24"/>
              </w:rPr>
              <w:t>②火候 15 分</w:t>
            </w:r>
          </w:p>
          <w:p>
            <w:pPr>
              <w:pStyle w:val="15"/>
              <w:spacing w:before="2"/>
              <w:ind w:left="107"/>
              <w:rPr>
                <w:rFonts w:hAnsiTheme="minorEastAsia"/>
                <w:sz w:val="24"/>
              </w:rPr>
            </w:pPr>
            <w:r>
              <w:rPr>
                <w:rFonts w:hint="eastAsia" w:hAnsiTheme="minorEastAsia"/>
                <w:sz w:val="24"/>
              </w:rPr>
              <w:t>③特点 5 分</w:t>
            </w:r>
          </w:p>
          <w:p>
            <w:pPr>
              <w:pStyle w:val="15"/>
              <w:spacing w:before="5"/>
              <w:ind w:left="107"/>
              <w:rPr>
                <w:rFonts w:hAnsiTheme="minorEastAsia"/>
                <w:sz w:val="24"/>
              </w:rPr>
            </w:pPr>
            <w:r>
              <w:rPr>
                <w:rFonts w:hint="eastAsia" w:hAnsiTheme="minorEastAsia"/>
                <w:sz w:val="24"/>
              </w:rPr>
              <w:t>④区域技法 5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40" w:hRule="atLeast"/>
        </w:trPr>
        <w:tc>
          <w:tcPr>
            <w:tcW w:w="742" w:type="dxa"/>
            <w:tcBorders>
              <w:right w:val="single" w:color="000000" w:sz="4" w:space="0"/>
            </w:tcBorders>
          </w:tcPr>
          <w:p>
            <w:pPr>
              <w:pStyle w:val="15"/>
              <w:rPr>
                <w:rFonts w:hAnsiTheme="minorEastAsia"/>
                <w:sz w:val="24"/>
              </w:rPr>
            </w:pPr>
          </w:p>
          <w:p>
            <w:pPr>
              <w:pStyle w:val="15"/>
              <w:spacing w:before="1"/>
              <w:rPr>
                <w:rFonts w:hAnsiTheme="minorEastAsia"/>
                <w:sz w:val="24"/>
              </w:rPr>
            </w:pPr>
          </w:p>
          <w:p>
            <w:pPr>
              <w:pStyle w:val="15"/>
              <w:ind w:left="11"/>
              <w:jc w:val="center"/>
              <w:rPr>
                <w:rFonts w:hAnsiTheme="minorEastAsia"/>
                <w:sz w:val="24"/>
              </w:rPr>
            </w:pPr>
            <w:r>
              <w:rPr>
                <w:rFonts w:hint="eastAsia" w:hAnsiTheme="minorEastAsia"/>
                <w:sz w:val="24"/>
              </w:rPr>
              <w:t>3</w:t>
            </w:r>
          </w:p>
        </w:tc>
        <w:tc>
          <w:tcPr>
            <w:tcW w:w="1275" w:type="dxa"/>
            <w:tcBorders>
              <w:left w:val="single" w:color="000000" w:sz="4" w:space="0"/>
              <w:right w:val="single" w:color="000000" w:sz="4" w:space="0"/>
            </w:tcBorders>
          </w:tcPr>
          <w:p>
            <w:pPr>
              <w:pStyle w:val="15"/>
              <w:spacing w:before="11"/>
              <w:rPr>
                <w:rFonts w:hAnsiTheme="minorEastAsia"/>
                <w:sz w:val="35"/>
              </w:rPr>
            </w:pPr>
          </w:p>
          <w:p>
            <w:pPr>
              <w:pStyle w:val="15"/>
              <w:spacing w:before="1" w:line="242" w:lineRule="auto"/>
              <w:ind w:left="400" w:right="262" w:hanging="120"/>
              <w:rPr>
                <w:rFonts w:hAnsiTheme="minorEastAsia"/>
                <w:sz w:val="24"/>
              </w:rPr>
            </w:pPr>
            <w:r>
              <w:rPr>
                <w:rFonts w:hint="eastAsia" w:hAnsiTheme="minorEastAsia"/>
                <w:sz w:val="24"/>
              </w:rPr>
              <w:t>创意与实用</w:t>
            </w:r>
          </w:p>
        </w:tc>
        <w:tc>
          <w:tcPr>
            <w:tcW w:w="852" w:type="dxa"/>
            <w:tcBorders>
              <w:left w:val="single" w:color="000000" w:sz="4" w:space="0"/>
              <w:right w:val="single" w:color="000000" w:sz="4" w:space="0"/>
            </w:tcBorders>
          </w:tcPr>
          <w:p>
            <w:pPr>
              <w:pStyle w:val="15"/>
              <w:rPr>
                <w:rFonts w:hAnsiTheme="minorEastAsia"/>
                <w:sz w:val="24"/>
              </w:rPr>
            </w:pPr>
          </w:p>
          <w:p>
            <w:pPr>
              <w:pStyle w:val="15"/>
              <w:spacing w:before="1"/>
              <w:rPr>
                <w:rFonts w:hAnsiTheme="minorEastAsia"/>
                <w:sz w:val="24"/>
              </w:rPr>
            </w:pPr>
          </w:p>
          <w:p>
            <w:pPr>
              <w:pStyle w:val="15"/>
              <w:ind w:left="110" w:right="92"/>
              <w:jc w:val="center"/>
              <w:rPr>
                <w:rFonts w:hAnsiTheme="minorEastAsia"/>
                <w:sz w:val="24"/>
              </w:rPr>
            </w:pPr>
            <w:r>
              <w:rPr>
                <w:rFonts w:hint="eastAsia" w:hAnsiTheme="minorEastAsia"/>
                <w:sz w:val="24"/>
              </w:rPr>
              <w:t>20 分</w:t>
            </w:r>
          </w:p>
        </w:tc>
        <w:tc>
          <w:tcPr>
            <w:tcW w:w="2693" w:type="dxa"/>
            <w:tcBorders>
              <w:left w:val="single" w:color="000000" w:sz="4" w:space="0"/>
            </w:tcBorders>
          </w:tcPr>
          <w:p>
            <w:pPr>
              <w:pStyle w:val="15"/>
              <w:spacing w:before="9"/>
              <w:rPr>
                <w:rFonts w:hAnsiTheme="minorEastAsia"/>
                <w:sz w:val="23"/>
              </w:rPr>
            </w:pPr>
          </w:p>
          <w:p>
            <w:pPr>
              <w:pStyle w:val="15"/>
              <w:spacing w:line="242" w:lineRule="auto"/>
              <w:ind w:left="112" w:right="90"/>
              <w:jc w:val="both"/>
              <w:rPr>
                <w:rFonts w:hAnsiTheme="minorEastAsia"/>
                <w:sz w:val="24"/>
              </w:rPr>
            </w:pPr>
            <w:r>
              <w:rPr>
                <w:rFonts w:hint="eastAsia" w:hAnsiTheme="minorEastAsia"/>
                <w:sz w:val="24"/>
              </w:rPr>
              <w:t>设计合理，技艺新颖， 有较高的技术技巧，创意突出，适合推广</w:t>
            </w:r>
          </w:p>
        </w:tc>
        <w:tc>
          <w:tcPr>
            <w:tcW w:w="2693" w:type="dxa"/>
          </w:tcPr>
          <w:p>
            <w:pPr>
              <w:pStyle w:val="15"/>
              <w:spacing w:before="11"/>
              <w:rPr>
                <w:rFonts w:hAnsiTheme="minorEastAsia"/>
                <w:sz w:val="35"/>
              </w:rPr>
            </w:pPr>
          </w:p>
          <w:p>
            <w:pPr>
              <w:pStyle w:val="15"/>
              <w:spacing w:before="1"/>
              <w:ind w:left="107"/>
              <w:rPr>
                <w:rFonts w:hAnsiTheme="minorEastAsia"/>
                <w:sz w:val="24"/>
              </w:rPr>
            </w:pPr>
            <w:r>
              <w:rPr>
                <w:rFonts w:hint="eastAsia" w:hAnsiTheme="minorEastAsia"/>
                <w:sz w:val="24"/>
              </w:rPr>
              <w:t>①创意 10 分</w:t>
            </w:r>
          </w:p>
          <w:p>
            <w:pPr>
              <w:pStyle w:val="15"/>
              <w:spacing w:before="4"/>
              <w:ind w:left="107"/>
              <w:rPr>
                <w:rFonts w:hAnsiTheme="minorEastAsia"/>
                <w:sz w:val="24"/>
              </w:rPr>
            </w:pPr>
            <w:r>
              <w:rPr>
                <w:rFonts w:hint="eastAsia" w:hAnsiTheme="minorEastAsia"/>
                <w:sz w:val="24"/>
              </w:rPr>
              <w:t>②实用推广价值 10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44" w:hRule="atLeast"/>
        </w:trPr>
        <w:tc>
          <w:tcPr>
            <w:tcW w:w="742" w:type="dxa"/>
            <w:tcBorders>
              <w:right w:val="single" w:color="000000" w:sz="4" w:space="0"/>
            </w:tcBorders>
          </w:tcPr>
          <w:p>
            <w:pPr>
              <w:pStyle w:val="15"/>
              <w:rPr>
                <w:rFonts w:hAnsiTheme="minorEastAsia"/>
                <w:sz w:val="24"/>
              </w:rPr>
            </w:pPr>
          </w:p>
          <w:p>
            <w:pPr>
              <w:pStyle w:val="15"/>
              <w:spacing w:before="2"/>
              <w:rPr>
                <w:rFonts w:hAnsiTheme="minorEastAsia"/>
                <w:sz w:val="20"/>
              </w:rPr>
            </w:pPr>
          </w:p>
          <w:p>
            <w:pPr>
              <w:pStyle w:val="15"/>
              <w:ind w:left="11"/>
              <w:jc w:val="center"/>
              <w:rPr>
                <w:rFonts w:hAnsiTheme="minorEastAsia"/>
                <w:sz w:val="24"/>
              </w:rPr>
            </w:pPr>
            <w:r>
              <w:rPr>
                <w:rFonts w:hint="eastAsia" w:hAnsiTheme="minorEastAsia"/>
                <w:sz w:val="24"/>
              </w:rPr>
              <w:t>4</w:t>
            </w:r>
          </w:p>
        </w:tc>
        <w:tc>
          <w:tcPr>
            <w:tcW w:w="1275" w:type="dxa"/>
            <w:tcBorders>
              <w:left w:val="single" w:color="000000" w:sz="4" w:space="0"/>
              <w:right w:val="single" w:color="000000" w:sz="4" w:space="0"/>
            </w:tcBorders>
          </w:tcPr>
          <w:p>
            <w:pPr>
              <w:pStyle w:val="15"/>
              <w:rPr>
                <w:rFonts w:hAnsiTheme="minorEastAsia"/>
                <w:sz w:val="32"/>
              </w:rPr>
            </w:pPr>
          </w:p>
          <w:p>
            <w:pPr>
              <w:pStyle w:val="15"/>
              <w:spacing w:line="242" w:lineRule="auto"/>
              <w:ind w:left="400" w:right="262" w:hanging="120"/>
              <w:rPr>
                <w:rFonts w:hAnsiTheme="minorEastAsia"/>
                <w:sz w:val="24"/>
              </w:rPr>
            </w:pPr>
            <w:r>
              <w:rPr>
                <w:rFonts w:hint="eastAsia" w:hAnsiTheme="minorEastAsia"/>
                <w:sz w:val="24"/>
              </w:rPr>
              <w:t>形态与色泽</w:t>
            </w:r>
          </w:p>
        </w:tc>
        <w:tc>
          <w:tcPr>
            <w:tcW w:w="852" w:type="dxa"/>
            <w:tcBorders>
              <w:left w:val="single" w:color="000000" w:sz="4" w:space="0"/>
              <w:right w:val="single" w:color="000000" w:sz="4" w:space="0"/>
            </w:tcBorders>
          </w:tcPr>
          <w:p>
            <w:pPr>
              <w:pStyle w:val="15"/>
              <w:rPr>
                <w:rFonts w:hAnsiTheme="minorEastAsia"/>
                <w:sz w:val="24"/>
              </w:rPr>
            </w:pPr>
          </w:p>
          <w:p>
            <w:pPr>
              <w:pStyle w:val="15"/>
              <w:spacing w:before="2"/>
              <w:rPr>
                <w:rFonts w:hAnsiTheme="minorEastAsia"/>
                <w:sz w:val="20"/>
              </w:rPr>
            </w:pPr>
          </w:p>
          <w:p>
            <w:pPr>
              <w:pStyle w:val="15"/>
              <w:ind w:left="110" w:right="92"/>
              <w:jc w:val="center"/>
              <w:rPr>
                <w:rFonts w:hAnsiTheme="minorEastAsia"/>
                <w:sz w:val="24"/>
              </w:rPr>
            </w:pPr>
            <w:r>
              <w:rPr>
                <w:rFonts w:hint="eastAsia" w:hAnsiTheme="minorEastAsia"/>
                <w:sz w:val="24"/>
              </w:rPr>
              <w:t>15 分</w:t>
            </w:r>
          </w:p>
        </w:tc>
        <w:tc>
          <w:tcPr>
            <w:tcW w:w="2693" w:type="dxa"/>
            <w:tcBorders>
              <w:left w:val="single" w:color="000000" w:sz="4" w:space="0"/>
            </w:tcBorders>
          </w:tcPr>
          <w:p>
            <w:pPr>
              <w:pStyle w:val="15"/>
              <w:rPr>
                <w:rFonts w:hAnsiTheme="minorEastAsia"/>
                <w:sz w:val="32"/>
              </w:rPr>
            </w:pPr>
          </w:p>
          <w:p>
            <w:pPr>
              <w:pStyle w:val="15"/>
              <w:spacing w:line="242" w:lineRule="auto"/>
              <w:ind w:left="112" w:right="89"/>
              <w:rPr>
                <w:rFonts w:hAnsiTheme="minorEastAsia"/>
                <w:sz w:val="24"/>
              </w:rPr>
            </w:pPr>
            <w:r>
              <w:rPr>
                <w:rFonts w:hint="eastAsia" w:hAnsiTheme="minorEastAsia"/>
                <w:sz w:val="24"/>
              </w:rPr>
              <w:t>刀工均匀，色彩自然， 造型美观</w:t>
            </w:r>
          </w:p>
        </w:tc>
        <w:tc>
          <w:tcPr>
            <w:tcW w:w="2693" w:type="dxa"/>
          </w:tcPr>
          <w:p>
            <w:pPr>
              <w:pStyle w:val="15"/>
              <w:spacing w:before="10"/>
              <w:rPr>
                <w:rFonts w:hAnsiTheme="minorEastAsia"/>
                <w:sz w:val="19"/>
              </w:rPr>
            </w:pPr>
          </w:p>
          <w:p>
            <w:pPr>
              <w:pStyle w:val="15"/>
              <w:ind w:left="107"/>
              <w:rPr>
                <w:rFonts w:hAnsiTheme="minorEastAsia"/>
                <w:sz w:val="24"/>
              </w:rPr>
            </w:pPr>
            <w:r>
              <w:rPr>
                <w:rFonts w:hint="eastAsia" w:hAnsiTheme="minorEastAsia"/>
                <w:sz w:val="24"/>
              </w:rPr>
              <w:t>①</w:t>
            </w:r>
            <w:r>
              <w:rPr>
                <w:rFonts w:hint="eastAsia" w:hAnsiTheme="minorEastAsia"/>
                <w:spacing w:val="-20"/>
                <w:sz w:val="24"/>
              </w:rPr>
              <w:t xml:space="preserve">刀工 </w:t>
            </w:r>
            <w:r>
              <w:rPr>
                <w:rFonts w:hint="eastAsia" w:hAnsiTheme="minorEastAsia"/>
                <w:sz w:val="24"/>
              </w:rPr>
              <w:t>5</w:t>
            </w:r>
            <w:r>
              <w:rPr>
                <w:rFonts w:hint="eastAsia" w:hAnsiTheme="minorEastAsia"/>
                <w:spacing w:val="-30"/>
                <w:sz w:val="24"/>
              </w:rPr>
              <w:t xml:space="preserve"> 分</w:t>
            </w:r>
          </w:p>
          <w:p>
            <w:pPr>
              <w:pStyle w:val="15"/>
              <w:spacing w:before="5"/>
              <w:ind w:left="107"/>
              <w:rPr>
                <w:rFonts w:hAnsiTheme="minorEastAsia"/>
                <w:sz w:val="24"/>
              </w:rPr>
            </w:pPr>
            <w:r>
              <w:rPr>
                <w:rFonts w:hint="eastAsia" w:hAnsiTheme="minorEastAsia"/>
                <w:sz w:val="24"/>
              </w:rPr>
              <w:t>②</w:t>
            </w:r>
            <w:r>
              <w:rPr>
                <w:rFonts w:hint="eastAsia" w:hAnsiTheme="minorEastAsia"/>
                <w:spacing w:val="-20"/>
                <w:sz w:val="24"/>
              </w:rPr>
              <w:t xml:space="preserve">色彩 </w:t>
            </w:r>
            <w:r>
              <w:rPr>
                <w:rFonts w:hint="eastAsia" w:hAnsiTheme="minorEastAsia"/>
                <w:sz w:val="24"/>
              </w:rPr>
              <w:t>5</w:t>
            </w:r>
            <w:r>
              <w:rPr>
                <w:rFonts w:hint="eastAsia" w:hAnsiTheme="minorEastAsia"/>
                <w:spacing w:val="-30"/>
                <w:sz w:val="24"/>
              </w:rPr>
              <w:t xml:space="preserve"> 分</w:t>
            </w:r>
          </w:p>
          <w:p>
            <w:pPr>
              <w:pStyle w:val="15"/>
              <w:spacing w:before="5"/>
              <w:ind w:left="107"/>
              <w:rPr>
                <w:rFonts w:hAnsiTheme="minorEastAsia"/>
                <w:sz w:val="24"/>
              </w:rPr>
            </w:pPr>
            <w:r>
              <w:rPr>
                <w:rFonts w:hint="eastAsia" w:hAnsiTheme="minorEastAsia"/>
                <w:sz w:val="24"/>
              </w:rPr>
              <w:t>③</w:t>
            </w:r>
            <w:r>
              <w:rPr>
                <w:rFonts w:hint="eastAsia" w:hAnsiTheme="minorEastAsia"/>
                <w:spacing w:val="-20"/>
                <w:sz w:val="24"/>
              </w:rPr>
              <w:t xml:space="preserve">造型 </w:t>
            </w:r>
            <w:r>
              <w:rPr>
                <w:rFonts w:hint="eastAsia" w:hAnsiTheme="minorEastAsia"/>
                <w:sz w:val="24"/>
              </w:rPr>
              <w:t>5</w:t>
            </w:r>
            <w:r>
              <w:rPr>
                <w:rFonts w:hint="eastAsia" w:hAnsiTheme="minorEastAsia"/>
                <w:spacing w:val="-30"/>
                <w:sz w:val="24"/>
              </w:rPr>
              <w:t xml:space="preserve"> 分</w:t>
            </w:r>
          </w:p>
        </w:tc>
      </w:tr>
    </w:tbl>
    <w:p>
      <w:pPr>
        <w:rPr>
          <w:rFonts w:hAnsiTheme="minorEastAsia"/>
          <w:sz w:val="24"/>
        </w:rPr>
        <w:sectPr>
          <w:pgSz w:w="11910" w:h="16840"/>
          <w:pgMar w:top="1420" w:right="820" w:bottom="1400" w:left="1360" w:header="0" w:footer="1121" w:gutter="0"/>
          <w:cols w:space="720" w:num="1"/>
        </w:sectPr>
      </w:pPr>
    </w:p>
    <w:p>
      <w:pPr>
        <w:spacing w:before="42"/>
        <w:ind w:left="3017" w:right="3553"/>
        <w:jc w:val="center"/>
        <w:rPr>
          <w:rFonts w:hAnsiTheme="minorEastAsia"/>
          <w:sz w:val="24"/>
        </w:rPr>
      </w:pPr>
      <w:r>
        <w:rPr>
          <w:rFonts w:hint="eastAsia" w:hAnsiTheme="minorEastAsia"/>
          <w:sz w:val="24"/>
        </w:rPr>
        <w:t>表 7：规定热菜作品评分标准</w:t>
      </w:r>
    </w:p>
    <w:p>
      <w:pPr>
        <w:pStyle w:val="5"/>
        <w:spacing w:before="6"/>
        <w:ind w:left="0"/>
        <w:rPr>
          <w:rFonts w:hAnsiTheme="minorEastAsia"/>
          <w:sz w:val="12"/>
        </w:rPr>
      </w:pPr>
    </w:p>
    <w:tbl>
      <w:tblPr>
        <w:tblStyle w:val="13"/>
        <w:tblW w:w="8255" w:type="dxa"/>
        <w:tblInd w:w="47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2"/>
        <w:gridCol w:w="1275"/>
        <w:gridCol w:w="852"/>
        <w:gridCol w:w="2693"/>
        <w:gridCol w:w="26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trPr>
        <w:tc>
          <w:tcPr>
            <w:tcW w:w="742" w:type="dxa"/>
            <w:vMerge w:val="restart"/>
            <w:tcBorders>
              <w:right w:val="single" w:color="000000" w:sz="4" w:space="0"/>
            </w:tcBorders>
          </w:tcPr>
          <w:p>
            <w:pPr>
              <w:pStyle w:val="15"/>
              <w:spacing w:before="4"/>
              <w:rPr>
                <w:rFonts w:hint="eastAsia" w:ascii="黑体" w:hAnsi="黑体" w:eastAsia="黑体" w:cs="黑体"/>
                <w:b w:val="0"/>
                <w:bCs w:val="0"/>
                <w:sz w:val="27"/>
              </w:rPr>
            </w:pPr>
          </w:p>
          <w:p>
            <w:pPr>
              <w:pStyle w:val="15"/>
              <w:ind w:left="129"/>
              <w:rPr>
                <w:rFonts w:hint="eastAsia" w:ascii="黑体" w:hAnsi="黑体" w:eastAsia="黑体" w:cs="黑体"/>
                <w:b w:val="0"/>
                <w:bCs w:val="0"/>
                <w:sz w:val="24"/>
              </w:rPr>
            </w:pPr>
            <w:r>
              <w:rPr>
                <w:rFonts w:hint="eastAsia" w:ascii="黑体" w:hAnsi="黑体" w:eastAsia="黑体" w:cs="黑体"/>
                <w:b w:val="0"/>
                <w:bCs w:val="0"/>
                <w:sz w:val="24"/>
              </w:rPr>
              <w:t>序号</w:t>
            </w:r>
          </w:p>
        </w:tc>
        <w:tc>
          <w:tcPr>
            <w:tcW w:w="1275" w:type="dxa"/>
            <w:vMerge w:val="restart"/>
            <w:tcBorders>
              <w:left w:val="single" w:color="000000" w:sz="4" w:space="0"/>
              <w:right w:val="single" w:color="000000" w:sz="4" w:space="0"/>
            </w:tcBorders>
          </w:tcPr>
          <w:p>
            <w:pPr>
              <w:pStyle w:val="15"/>
              <w:spacing w:before="4"/>
              <w:rPr>
                <w:rFonts w:hint="eastAsia" w:ascii="黑体" w:hAnsi="黑体" w:eastAsia="黑体" w:cs="黑体"/>
                <w:b w:val="0"/>
                <w:bCs w:val="0"/>
                <w:sz w:val="27"/>
              </w:rPr>
            </w:pPr>
          </w:p>
          <w:p>
            <w:pPr>
              <w:pStyle w:val="15"/>
              <w:ind w:left="280"/>
              <w:rPr>
                <w:rFonts w:hint="eastAsia" w:ascii="黑体" w:hAnsi="黑体" w:eastAsia="黑体" w:cs="黑体"/>
                <w:b w:val="0"/>
                <w:bCs w:val="0"/>
                <w:sz w:val="24"/>
              </w:rPr>
            </w:pPr>
            <w:r>
              <w:rPr>
                <w:rFonts w:hint="eastAsia" w:ascii="黑体" w:hAnsi="黑体" w:eastAsia="黑体" w:cs="黑体"/>
                <w:b w:val="0"/>
                <w:bCs w:val="0"/>
                <w:sz w:val="24"/>
              </w:rPr>
              <w:t>评分项</w:t>
            </w:r>
          </w:p>
        </w:tc>
        <w:tc>
          <w:tcPr>
            <w:tcW w:w="852" w:type="dxa"/>
            <w:vMerge w:val="restart"/>
            <w:tcBorders>
              <w:left w:val="single" w:color="000000" w:sz="4" w:space="0"/>
              <w:right w:val="single" w:color="000000" w:sz="4" w:space="0"/>
            </w:tcBorders>
          </w:tcPr>
          <w:p>
            <w:pPr>
              <w:pStyle w:val="15"/>
              <w:spacing w:before="4"/>
              <w:rPr>
                <w:rFonts w:hint="eastAsia" w:ascii="黑体" w:hAnsi="黑体" w:eastAsia="黑体" w:cs="黑体"/>
                <w:b w:val="0"/>
                <w:bCs w:val="0"/>
                <w:sz w:val="27"/>
              </w:rPr>
            </w:pPr>
          </w:p>
          <w:p>
            <w:pPr>
              <w:pStyle w:val="15"/>
              <w:ind w:left="188"/>
              <w:rPr>
                <w:rFonts w:hint="eastAsia" w:ascii="黑体" w:hAnsi="黑体" w:eastAsia="黑体" w:cs="黑体"/>
                <w:b w:val="0"/>
                <w:bCs w:val="0"/>
                <w:sz w:val="24"/>
              </w:rPr>
            </w:pPr>
            <w:r>
              <w:rPr>
                <w:rFonts w:hint="eastAsia" w:ascii="黑体" w:hAnsi="黑体" w:eastAsia="黑体" w:cs="黑体"/>
                <w:b w:val="0"/>
                <w:bCs w:val="0"/>
                <w:sz w:val="24"/>
              </w:rPr>
              <w:t>分值</w:t>
            </w:r>
          </w:p>
        </w:tc>
        <w:tc>
          <w:tcPr>
            <w:tcW w:w="5386" w:type="dxa"/>
            <w:gridSpan w:val="2"/>
            <w:tcBorders>
              <w:left w:val="single" w:color="000000" w:sz="4" w:space="0"/>
              <w:bottom w:val="single" w:color="000000" w:sz="4" w:space="0"/>
            </w:tcBorders>
          </w:tcPr>
          <w:p>
            <w:pPr>
              <w:pStyle w:val="15"/>
              <w:spacing w:before="102"/>
              <w:ind w:left="2197" w:right="2174"/>
              <w:jc w:val="center"/>
              <w:rPr>
                <w:rFonts w:hint="eastAsia" w:ascii="黑体" w:hAnsi="黑体" w:eastAsia="黑体" w:cs="黑体"/>
                <w:b w:val="0"/>
                <w:bCs w:val="0"/>
                <w:sz w:val="24"/>
              </w:rPr>
            </w:pPr>
            <w:r>
              <w:rPr>
                <w:rFonts w:hint="eastAsia" w:ascii="黑体" w:hAnsi="黑体" w:eastAsia="黑体" w:cs="黑体"/>
                <w:b w:val="0"/>
                <w:bCs w:val="0"/>
                <w:sz w:val="24"/>
              </w:rPr>
              <w:t>评分标准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1" w:hRule="atLeast"/>
        </w:trPr>
        <w:tc>
          <w:tcPr>
            <w:tcW w:w="742" w:type="dxa"/>
            <w:vMerge w:val="continue"/>
            <w:tcBorders>
              <w:top w:val="nil"/>
              <w:right w:val="single" w:color="000000" w:sz="4" w:space="0"/>
            </w:tcBorders>
          </w:tcPr>
          <w:p>
            <w:pPr>
              <w:rPr>
                <w:rFonts w:hint="eastAsia" w:ascii="黑体" w:hAnsi="黑体" w:eastAsia="黑体" w:cs="黑体"/>
                <w:b w:val="0"/>
                <w:bCs w:val="0"/>
                <w:sz w:val="2"/>
                <w:szCs w:val="2"/>
              </w:rPr>
            </w:pPr>
          </w:p>
        </w:tc>
        <w:tc>
          <w:tcPr>
            <w:tcW w:w="1275" w:type="dxa"/>
            <w:vMerge w:val="continue"/>
            <w:tcBorders>
              <w:top w:val="nil"/>
              <w:left w:val="single" w:color="000000" w:sz="4" w:space="0"/>
              <w:right w:val="single" w:color="000000" w:sz="4" w:space="0"/>
            </w:tcBorders>
          </w:tcPr>
          <w:p>
            <w:pPr>
              <w:rPr>
                <w:rFonts w:hint="eastAsia" w:ascii="黑体" w:hAnsi="黑体" w:eastAsia="黑体" w:cs="黑体"/>
                <w:b w:val="0"/>
                <w:bCs w:val="0"/>
                <w:sz w:val="2"/>
                <w:szCs w:val="2"/>
              </w:rPr>
            </w:pPr>
          </w:p>
        </w:tc>
        <w:tc>
          <w:tcPr>
            <w:tcW w:w="852" w:type="dxa"/>
            <w:vMerge w:val="continue"/>
            <w:tcBorders>
              <w:top w:val="nil"/>
              <w:left w:val="single" w:color="000000" w:sz="4" w:space="0"/>
              <w:right w:val="single" w:color="000000" w:sz="4" w:space="0"/>
            </w:tcBorders>
          </w:tcPr>
          <w:p>
            <w:pPr>
              <w:rPr>
                <w:rFonts w:hint="eastAsia" w:ascii="黑体" w:hAnsi="黑体" w:eastAsia="黑体" w:cs="黑体"/>
                <w:b w:val="0"/>
                <w:bCs w:val="0"/>
                <w:sz w:val="2"/>
                <w:szCs w:val="2"/>
              </w:rPr>
            </w:pPr>
          </w:p>
        </w:tc>
        <w:tc>
          <w:tcPr>
            <w:tcW w:w="2693" w:type="dxa"/>
            <w:tcBorders>
              <w:top w:val="single" w:color="000000" w:sz="4" w:space="0"/>
              <w:left w:val="single" w:color="000000" w:sz="4" w:space="0"/>
              <w:bottom w:val="single" w:color="000000" w:sz="4" w:space="0"/>
            </w:tcBorders>
          </w:tcPr>
          <w:p>
            <w:pPr>
              <w:pStyle w:val="15"/>
              <w:spacing w:before="88"/>
              <w:ind w:left="970" w:right="947"/>
              <w:jc w:val="center"/>
              <w:rPr>
                <w:rFonts w:hint="eastAsia" w:ascii="黑体" w:hAnsi="黑体" w:eastAsia="黑体" w:cs="黑体"/>
                <w:b w:val="0"/>
                <w:bCs w:val="0"/>
                <w:sz w:val="24"/>
              </w:rPr>
            </w:pPr>
            <w:r>
              <w:rPr>
                <w:rFonts w:hint="eastAsia" w:ascii="黑体" w:hAnsi="黑体" w:eastAsia="黑体" w:cs="黑体"/>
                <w:b w:val="0"/>
                <w:bCs w:val="0"/>
                <w:sz w:val="24"/>
              </w:rPr>
              <w:t>评判点</w:t>
            </w:r>
          </w:p>
        </w:tc>
        <w:tc>
          <w:tcPr>
            <w:tcW w:w="2693" w:type="dxa"/>
            <w:tcBorders>
              <w:top w:val="single" w:color="000000" w:sz="4" w:space="0"/>
            </w:tcBorders>
          </w:tcPr>
          <w:p>
            <w:pPr>
              <w:pStyle w:val="15"/>
              <w:spacing w:before="88"/>
              <w:ind w:left="866"/>
              <w:rPr>
                <w:rFonts w:hint="eastAsia" w:ascii="黑体" w:hAnsi="黑体" w:eastAsia="黑体" w:cs="黑体"/>
                <w:b w:val="0"/>
                <w:bCs w:val="0"/>
                <w:sz w:val="24"/>
              </w:rPr>
            </w:pPr>
            <w:r>
              <w:rPr>
                <w:rFonts w:hint="eastAsia" w:ascii="黑体" w:hAnsi="黑体" w:eastAsia="黑体" w:cs="黑体"/>
                <w:b w:val="0"/>
                <w:bCs w:val="0"/>
                <w:sz w:val="24"/>
              </w:rPr>
              <w:t>得分标准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15" w:hRule="atLeast"/>
        </w:trPr>
        <w:tc>
          <w:tcPr>
            <w:tcW w:w="742" w:type="dxa"/>
            <w:tcBorders>
              <w:right w:val="single" w:color="000000" w:sz="4" w:space="0"/>
            </w:tcBorders>
          </w:tcPr>
          <w:p>
            <w:pPr>
              <w:pStyle w:val="15"/>
              <w:rPr>
                <w:rFonts w:hAnsiTheme="minorEastAsia"/>
                <w:sz w:val="24"/>
              </w:rPr>
            </w:pPr>
          </w:p>
          <w:p>
            <w:pPr>
              <w:pStyle w:val="15"/>
              <w:rPr>
                <w:rFonts w:hAnsiTheme="minorEastAsia"/>
                <w:sz w:val="19"/>
              </w:rPr>
            </w:pPr>
          </w:p>
          <w:p>
            <w:pPr>
              <w:pStyle w:val="15"/>
              <w:ind w:left="11"/>
              <w:jc w:val="center"/>
              <w:rPr>
                <w:rFonts w:hAnsiTheme="minorEastAsia"/>
                <w:sz w:val="24"/>
              </w:rPr>
            </w:pPr>
            <w:r>
              <w:rPr>
                <w:rFonts w:hint="eastAsia" w:hAnsiTheme="minorEastAsia"/>
                <w:sz w:val="24"/>
              </w:rPr>
              <w:t>1</w:t>
            </w:r>
          </w:p>
        </w:tc>
        <w:tc>
          <w:tcPr>
            <w:tcW w:w="1275" w:type="dxa"/>
            <w:tcBorders>
              <w:left w:val="single" w:color="000000" w:sz="4" w:space="0"/>
              <w:right w:val="single" w:color="000000" w:sz="4" w:space="0"/>
            </w:tcBorders>
          </w:tcPr>
          <w:p>
            <w:pPr>
              <w:pStyle w:val="15"/>
              <w:spacing w:before="11"/>
              <w:rPr>
                <w:rFonts w:hAnsiTheme="minorEastAsia"/>
                <w:sz w:val="30"/>
              </w:rPr>
            </w:pPr>
          </w:p>
          <w:p>
            <w:pPr>
              <w:pStyle w:val="15"/>
              <w:spacing w:line="242" w:lineRule="auto"/>
              <w:ind w:left="400" w:right="262" w:hanging="120"/>
              <w:rPr>
                <w:rFonts w:hAnsiTheme="minorEastAsia"/>
                <w:sz w:val="24"/>
              </w:rPr>
            </w:pPr>
            <w:r>
              <w:rPr>
                <w:rFonts w:hint="eastAsia" w:hAnsiTheme="minorEastAsia"/>
                <w:sz w:val="24"/>
              </w:rPr>
              <w:t>口味与质感</w:t>
            </w:r>
          </w:p>
        </w:tc>
        <w:tc>
          <w:tcPr>
            <w:tcW w:w="852" w:type="dxa"/>
            <w:tcBorders>
              <w:left w:val="single" w:color="000000" w:sz="4" w:space="0"/>
              <w:right w:val="single" w:color="000000" w:sz="4" w:space="0"/>
            </w:tcBorders>
          </w:tcPr>
          <w:p>
            <w:pPr>
              <w:pStyle w:val="15"/>
              <w:rPr>
                <w:rFonts w:hAnsiTheme="minorEastAsia"/>
                <w:sz w:val="24"/>
              </w:rPr>
            </w:pPr>
          </w:p>
          <w:p>
            <w:pPr>
              <w:pStyle w:val="15"/>
              <w:rPr>
                <w:rFonts w:hAnsiTheme="minorEastAsia"/>
                <w:sz w:val="19"/>
              </w:rPr>
            </w:pPr>
          </w:p>
          <w:p>
            <w:pPr>
              <w:pStyle w:val="15"/>
              <w:ind w:left="110" w:right="92"/>
              <w:jc w:val="center"/>
              <w:rPr>
                <w:rFonts w:hAnsiTheme="minorEastAsia"/>
                <w:sz w:val="24"/>
              </w:rPr>
            </w:pPr>
            <w:r>
              <w:rPr>
                <w:rFonts w:hint="eastAsia" w:hAnsiTheme="minorEastAsia"/>
                <w:sz w:val="24"/>
              </w:rPr>
              <w:t>40 分</w:t>
            </w:r>
          </w:p>
        </w:tc>
        <w:tc>
          <w:tcPr>
            <w:tcW w:w="2693" w:type="dxa"/>
            <w:tcBorders>
              <w:top w:val="single" w:color="000000" w:sz="4" w:space="0"/>
              <w:left w:val="single" w:color="000000" w:sz="4" w:space="0"/>
            </w:tcBorders>
          </w:tcPr>
          <w:p>
            <w:pPr>
              <w:pStyle w:val="15"/>
              <w:spacing w:before="11"/>
              <w:rPr>
                <w:rFonts w:hAnsiTheme="minorEastAsia"/>
                <w:sz w:val="30"/>
              </w:rPr>
            </w:pPr>
          </w:p>
          <w:p>
            <w:pPr>
              <w:pStyle w:val="15"/>
              <w:spacing w:line="242" w:lineRule="auto"/>
              <w:ind w:left="112" w:right="89"/>
              <w:rPr>
                <w:rFonts w:hAnsiTheme="minorEastAsia"/>
                <w:sz w:val="24"/>
              </w:rPr>
            </w:pPr>
            <w:r>
              <w:rPr>
                <w:rFonts w:hint="eastAsia" w:hAnsiTheme="minorEastAsia"/>
                <w:sz w:val="24"/>
              </w:rPr>
              <w:t>调味得当，主味突出， 质感符合应有要求</w:t>
            </w:r>
          </w:p>
        </w:tc>
        <w:tc>
          <w:tcPr>
            <w:tcW w:w="2693" w:type="dxa"/>
          </w:tcPr>
          <w:p>
            <w:pPr>
              <w:pStyle w:val="15"/>
              <w:spacing w:before="11"/>
              <w:rPr>
                <w:rFonts w:hAnsiTheme="minorEastAsia"/>
                <w:sz w:val="30"/>
              </w:rPr>
            </w:pPr>
          </w:p>
          <w:p>
            <w:pPr>
              <w:pStyle w:val="15"/>
              <w:ind w:left="107"/>
              <w:rPr>
                <w:rFonts w:hAnsiTheme="minorEastAsia"/>
                <w:sz w:val="24"/>
              </w:rPr>
            </w:pPr>
            <w:r>
              <w:rPr>
                <w:rFonts w:hint="eastAsia" w:hAnsiTheme="minorEastAsia"/>
                <w:sz w:val="24"/>
              </w:rPr>
              <w:t>①调味 15 分</w:t>
            </w:r>
          </w:p>
          <w:p>
            <w:pPr>
              <w:pStyle w:val="15"/>
              <w:spacing w:before="4"/>
              <w:ind w:left="107"/>
              <w:rPr>
                <w:rFonts w:hAnsiTheme="minorEastAsia"/>
                <w:sz w:val="24"/>
              </w:rPr>
            </w:pPr>
            <w:r>
              <w:rPr>
                <w:rFonts w:hint="eastAsia" w:hAnsiTheme="minorEastAsia"/>
                <w:sz w:val="24"/>
              </w:rPr>
              <w:t>②质感（芡汁）25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96" w:hRule="atLeast"/>
        </w:trPr>
        <w:tc>
          <w:tcPr>
            <w:tcW w:w="742" w:type="dxa"/>
            <w:tcBorders>
              <w:right w:val="single" w:color="000000" w:sz="4" w:space="0"/>
            </w:tcBorders>
          </w:tcPr>
          <w:p>
            <w:pPr>
              <w:pStyle w:val="15"/>
              <w:rPr>
                <w:rFonts w:hAnsiTheme="minorEastAsia"/>
                <w:sz w:val="24"/>
              </w:rPr>
            </w:pPr>
          </w:p>
          <w:p>
            <w:pPr>
              <w:pStyle w:val="15"/>
              <w:spacing w:before="4"/>
              <w:rPr>
                <w:rFonts w:hAnsiTheme="minorEastAsia"/>
                <w:sz w:val="18"/>
              </w:rPr>
            </w:pPr>
          </w:p>
          <w:p>
            <w:pPr>
              <w:pStyle w:val="15"/>
              <w:ind w:left="11"/>
              <w:jc w:val="center"/>
              <w:rPr>
                <w:rFonts w:hAnsiTheme="minorEastAsia"/>
                <w:sz w:val="24"/>
              </w:rPr>
            </w:pPr>
            <w:r>
              <w:rPr>
                <w:rFonts w:hint="eastAsia" w:hAnsiTheme="minorEastAsia"/>
                <w:sz w:val="24"/>
              </w:rPr>
              <w:t>2</w:t>
            </w:r>
          </w:p>
        </w:tc>
        <w:tc>
          <w:tcPr>
            <w:tcW w:w="1275" w:type="dxa"/>
            <w:tcBorders>
              <w:left w:val="single" w:color="000000" w:sz="4" w:space="0"/>
              <w:right w:val="single" w:color="000000" w:sz="4" w:space="0"/>
            </w:tcBorders>
          </w:tcPr>
          <w:p>
            <w:pPr>
              <w:pStyle w:val="15"/>
              <w:spacing w:before="4"/>
              <w:rPr>
                <w:rFonts w:hAnsiTheme="minorEastAsia"/>
                <w:sz w:val="30"/>
              </w:rPr>
            </w:pPr>
          </w:p>
          <w:p>
            <w:pPr>
              <w:pStyle w:val="15"/>
              <w:spacing w:line="242" w:lineRule="auto"/>
              <w:ind w:left="400" w:right="262" w:hanging="120"/>
              <w:rPr>
                <w:rFonts w:hAnsiTheme="minorEastAsia"/>
                <w:sz w:val="24"/>
              </w:rPr>
            </w:pPr>
            <w:r>
              <w:rPr>
                <w:rFonts w:hint="eastAsia" w:hAnsiTheme="minorEastAsia"/>
                <w:sz w:val="24"/>
              </w:rPr>
              <w:t>工艺与火候</w:t>
            </w:r>
          </w:p>
        </w:tc>
        <w:tc>
          <w:tcPr>
            <w:tcW w:w="852" w:type="dxa"/>
            <w:tcBorders>
              <w:left w:val="single" w:color="000000" w:sz="4" w:space="0"/>
              <w:right w:val="single" w:color="000000" w:sz="4" w:space="0"/>
            </w:tcBorders>
          </w:tcPr>
          <w:p>
            <w:pPr>
              <w:pStyle w:val="15"/>
              <w:rPr>
                <w:rFonts w:hAnsiTheme="minorEastAsia"/>
                <w:sz w:val="24"/>
              </w:rPr>
            </w:pPr>
          </w:p>
          <w:p>
            <w:pPr>
              <w:pStyle w:val="15"/>
              <w:spacing w:before="4"/>
              <w:rPr>
                <w:rFonts w:hAnsiTheme="minorEastAsia"/>
                <w:sz w:val="18"/>
              </w:rPr>
            </w:pPr>
          </w:p>
          <w:p>
            <w:pPr>
              <w:pStyle w:val="15"/>
              <w:ind w:left="110" w:right="92"/>
              <w:jc w:val="center"/>
              <w:rPr>
                <w:rFonts w:hAnsiTheme="minorEastAsia"/>
                <w:sz w:val="24"/>
              </w:rPr>
            </w:pPr>
            <w:r>
              <w:rPr>
                <w:rFonts w:hint="eastAsia" w:hAnsiTheme="minorEastAsia"/>
                <w:sz w:val="24"/>
              </w:rPr>
              <w:t>30 分</w:t>
            </w:r>
          </w:p>
        </w:tc>
        <w:tc>
          <w:tcPr>
            <w:tcW w:w="2693" w:type="dxa"/>
            <w:tcBorders>
              <w:left w:val="single" w:color="000000" w:sz="4" w:space="0"/>
            </w:tcBorders>
          </w:tcPr>
          <w:p>
            <w:pPr>
              <w:pStyle w:val="15"/>
              <w:spacing w:before="4"/>
              <w:rPr>
                <w:rFonts w:hAnsiTheme="minorEastAsia"/>
                <w:sz w:val="30"/>
              </w:rPr>
            </w:pPr>
          </w:p>
          <w:p>
            <w:pPr>
              <w:pStyle w:val="15"/>
              <w:spacing w:line="242" w:lineRule="auto"/>
              <w:ind w:left="112" w:right="89"/>
              <w:rPr>
                <w:rFonts w:hAnsiTheme="minorEastAsia"/>
                <w:sz w:val="24"/>
              </w:rPr>
            </w:pPr>
            <w:r>
              <w:rPr>
                <w:rFonts w:hint="eastAsia" w:hAnsiTheme="minorEastAsia"/>
                <w:sz w:val="24"/>
              </w:rPr>
              <w:t>烹法准确，火候适宜， 特点鲜明</w:t>
            </w:r>
          </w:p>
        </w:tc>
        <w:tc>
          <w:tcPr>
            <w:tcW w:w="2693" w:type="dxa"/>
          </w:tcPr>
          <w:p>
            <w:pPr>
              <w:pStyle w:val="15"/>
              <w:spacing w:before="4"/>
              <w:rPr>
                <w:rFonts w:hAnsiTheme="minorEastAsia"/>
                <w:sz w:val="30"/>
              </w:rPr>
            </w:pPr>
          </w:p>
          <w:p>
            <w:pPr>
              <w:pStyle w:val="15"/>
              <w:ind w:left="107"/>
              <w:rPr>
                <w:rFonts w:hAnsiTheme="minorEastAsia"/>
                <w:sz w:val="24"/>
              </w:rPr>
            </w:pPr>
            <w:r>
              <w:rPr>
                <w:rFonts w:hint="eastAsia" w:hAnsiTheme="minorEastAsia"/>
                <w:sz w:val="24"/>
              </w:rPr>
              <w:t>①</w:t>
            </w:r>
            <w:r>
              <w:rPr>
                <w:rFonts w:hint="eastAsia" w:hAnsiTheme="minorEastAsia"/>
                <w:spacing w:val="-20"/>
                <w:sz w:val="24"/>
              </w:rPr>
              <w:t xml:space="preserve">烹法 </w:t>
            </w:r>
            <w:r>
              <w:rPr>
                <w:rFonts w:hint="eastAsia" w:hAnsiTheme="minorEastAsia"/>
                <w:sz w:val="24"/>
              </w:rPr>
              <w:t>10</w:t>
            </w:r>
            <w:r>
              <w:rPr>
                <w:rFonts w:hint="eastAsia" w:hAnsiTheme="minorEastAsia"/>
                <w:spacing w:val="-30"/>
                <w:sz w:val="24"/>
              </w:rPr>
              <w:t xml:space="preserve"> 分</w:t>
            </w:r>
          </w:p>
          <w:p>
            <w:pPr>
              <w:pStyle w:val="15"/>
              <w:spacing w:before="2"/>
              <w:ind w:left="107"/>
              <w:rPr>
                <w:rFonts w:hAnsiTheme="minorEastAsia"/>
                <w:sz w:val="24"/>
              </w:rPr>
            </w:pPr>
            <w:r>
              <w:rPr>
                <w:rFonts w:hint="eastAsia" w:hAnsiTheme="minorEastAsia"/>
                <w:sz w:val="24"/>
              </w:rPr>
              <w:t>②</w:t>
            </w:r>
            <w:r>
              <w:rPr>
                <w:rFonts w:hint="eastAsia" w:hAnsiTheme="minorEastAsia"/>
                <w:spacing w:val="-20"/>
                <w:sz w:val="24"/>
              </w:rPr>
              <w:t xml:space="preserve">火候 </w:t>
            </w:r>
            <w:r>
              <w:rPr>
                <w:rFonts w:hint="eastAsia" w:hAnsiTheme="minorEastAsia"/>
                <w:sz w:val="24"/>
              </w:rPr>
              <w:t>20</w:t>
            </w:r>
            <w:r>
              <w:rPr>
                <w:rFonts w:hint="eastAsia" w:hAnsiTheme="minorEastAsia"/>
                <w:spacing w:val="-30"/>
                <w:sz w:val="24"/>
              </w:rPr>
              <w:t xml:space="preserve">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40" w:hRule="atLeast"/>
        </w:trPr>
        <w:tc>
          <w:tcPr>
            <w:tcW w:w="742" w:type="dxa"/>
            <w:tcBorders>
              <w:right w:val="single" w:color="000000" w:sz="4" w:space="0"/>
            </w:tcBorders>
          </w:tcPr>
          <w:p>
            <w:pPr>
              <w:pStyle w:val="15"/>
              <w:rPr>
                <w:rFonts w:hAnsiTheme="minorEastAsia"/>
                <w:sz w:val="24"/>
              </w:rPr>
            </w:pPr>
          </w:p>
          <w:p>
            <w:pPr>
              <w:pStyle w:val="15"/>
              <w:spacing w:before="1"/>
              <w:rPr>
                <w:rFonts w:hAnsiTheme="minorEastAsia"/>
                <w:sz w:val="24"/>
              </w:rPr>
            </w:pPr>
          </w:p>
          <w:p>
            <w:pPr>
              <w:pStyle w:val="15"/>
              <w:ind w:left="11"/>
              <w:jc w:val="center"/>
              <w:rPr>
                <w:rFonts w:hAnsiTheme="minorEastAsia"/>
                <w:sz w:val="24"/>
              </w:rPr>
            </w:pPr>
            <w:r>
              <w:rPr>
                <w:rFonts w:hint="eastAsia" w:hAnsiTheme="minorEastAsia"/>
                <w:sz w:val="24"/>
              </w:rPr>
              <w:t>3</w:t>
            </w:r>
          </w:p>
        </w:tc>
        <w:tc>
          <w:tcPr>
            <w:tcW w:w="1275" w:type="dxa"/>
            <w:tcBorders>
              <w:left w:val="single" w:color="000000" w:sz="4" w:space="0"/>
              <w:right w:val="single" w:color="000000" w:sz="4" w:space="0"/>
            </w:tcBorders>
          </w:tcPr>
          <w:p>
            <w:pPr>
              <w:pStyle w:val="15"/>
              <w:spacing w:before="11"/>
              <w:rPr>
                <w:rFonts w:hAnsiTheme="minorEastAsia"/>
                <w:sz w:val="35"/>
              </w:rPr>
            </w:pPr>
          </w:p>
          <w:p>
            <w:pPr>
              <w:pStyle w:val="15"/>
              <w:spacing w:before="1" w:line="242" w:lineRule="auto"/>
              <w:ind w:left="400" w:right="262" w:hanging="120"/>
              <w:rPr>
                <w:rFonts w:hAnsiTheme="minorEastAsia"/>
                <w:sz w:val="24"/>
              </w:rPr>
            </w:pPr>
            <w:r>
              <w:rPr>
                <w:rFonts w:hint="eastAsia" w:hAnsiTheme="minorEastAsia"/>
                <w:sz w:val="24"/>
              </w:rPr>
              <w:t>形态与色泽</w:t>
            </w:r>
          </w:p>
        </w:tc>
        <w:tc>
          <w:tcPr>
            <w:tcW w:w="852" w:type="dxa"/>
            <w:tcBorders>
              <w:left w:val="single" w:color="000000" w:sz="4" w:space="0"/>
              <w:right w:val="single" w:color="000000" w:sz="4" w:space="0"/>
            </w:tcBorders>
          </w:tcPr>
          <w:p>
            <w:pPr>
              <w:pStyle w:val="15"/>
              <w:rPr>
                <w:rFonts w:hAnsiTheme="minorEastAsia"/>
                <w:sz w:val="24"/>
              </w:rPr>
            </w:pPr>
          </w:p>
          <w:p>
            <w:pPr>
              <w:pStyle w:val="15"/>
              <w:spacing w:before="1"/>
              <w:rPr>
                <w:rFonts w:hAnsiTheme="minorEastAsia"/>
                <w:sz w:val="24"/>
              </w:rPr>
            </w:pPr>
          </w:p>
          <w:p>
            <w:pPr>
              <w:pStyle w:val="15"/>
              <w:ind w:left="110" w:right="92"/>
              <w:jc w:val="center"/>
              <w:rPr>
                <w:rFonts w:hAnsiTheme="minorEastAsia"/>
                <w:sz w:val="24"/>
              </w:rPr>
            </w:pPr>
            <w:r>
              <w:rPr>
                <w:rFonts w:hint="eastAsia" w:hAnsiTheme="minorEastAsia"/>
                <w:sz w:val="24"/>
              </w:rPr>
              <w:t>20 分</w:t>
            </w:r>
          </w:p>
        </w:tc>
        <w:tc>
          <w:tcPr>
            <w:tcW w:w="2693" w:type="dxa"/>
            <w:tcBorders>
              <w:left w:val="single" w:color="000000" w:sz="4" w:space="0"/>
            </w:tcBorders>
          </w:tcPr>
          <w:p>
            <w:pPr>
              <w:pStyle w:val="15"/>
              <w:spacing w:before="11"/>
              <w:rPr>
                <w:rFonts w:hAnsiTheme="minorEastAsia"/>
                <w:sz w:val="35"/>
              </w:rPr>
            </w:pPr>
          </w:p>
          <w:p>
            <w:pPr>
              <w:pStyle w:val="15"/>
              <w:spacing w:before="1" w:line="242" w:lineRule="auto"/>
              <w:ind w:left="112" w:right="89"/>
              <w:rPr>
                <w:rFonts w:hAnsiTheme="minorEastAsia"/>
                <w:sz w:val="24"/>
              </w:rPr>
            </w:pPr>
            <w:r>
              <w:rPr>
                <w:rFonts w:hint="eastAsia" w:hAnsiTheme="minorEastAsia"/>
                <w:sz w:val="24"/>
              </w:rPr>
              <w:t>刀工均匀，色彩自然， 装盘造型美观</w:t>
            </w:r>
          </w:p>
        </w:tc>
        <w:tc>
          <w:tcPr>
            <w:tcW w:w="2693" w:type="dxa"/>
          </w:tcPr>
          <w:p>
            <w:pPr>
              <w:pStyle w:val="15"/>
              <w:spacing w:before="9"/>
              <w:rPr>
                <w:rFonts w:hAnsiTheme="minorEastAsia"/>
                <w:sz w:val="23"/>
              </w:rPr>
            </w:pPr>
          </w:p>
          <w:p>
            <w:pPr>
              <w:pStyle w:val="15"/>
              <w:ind w:left="107"/>
              <w:rPr>
                <w:rFonts w:hAnsiTheme="minorEastAsia"/>
                <w:sz w:val="24"/>
              </w:rPr>
            </w:pPr>
            <w:r>
              <w:rPr>
                <w:rFonts w:hint="eastAsia" w:hAnsiTheme="minorEastAsia"/>
                <w:sz w:val="24"/>
              </w:rPr>
              <w:t>①刀工 10 分</w:t>
            </w:r>
          </w:p>
          <w:p>
            <w:pPr>
              <w:pStyle w:val="15"/>
              <w:spacing w:before="5"/>
              <w:ind w:left="107"/>
              <w:rPr>
                <w:rFonts w:hAnsiTheme="minorEastAsia"/>
                <w:sz w:val="24"/>
              </w:rPr>
            </w:pPr>
            <w:r>
              <w:rPr>
                <w:rFonts w:hint="eastAsia" w:hAnsiTheme="minorEastAsia"/>
                <w:sz w:val="24"/>
              </w:rPr>
              <w:t>②色彩 5 分</w:t>
            </w:r>
          </w:p>
          <w:p>
            <w:pPr>
              <w:pStyle w:val="15"/>
              <w:spacing w:before="2"/>
              <w:ind w:left="107"/>
              <w:rPr>
                <w:rFonts w:hAnsiTheme="minorEastAsia"/>
                <w:sz w:val="24"/>
              </w:rPr>
            </w:pPr>
            <w:r>
              <w:rPr>
                <w:rFonts w:hint="eastAsia" w:hAnsiTheme="minorEastAsia"/>
                <w:sz w:val="24"/>
              </w:rPr>
              <w:t>③装盘造型 5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42" w:hRule="atLeast"/>
        </w:trPr>
        <w:tc>
          <w:tcPr>
            <w:tcW w:w="742" w:type="dxa"/>
            <w:tcBorders>
              <w:right w:val="single" w:color="000000" w:sz="4" w:space="0"/>
            </w:tcBorders>
          </w:tcPr>
          <w:p>
            <w:pPr>
              <w:pStyle w:val="15"/>
              <w:rPr>
                <w:rFonts w:hAnsiTheme="minorEastAsia"/>
                <w:sz w:val="24"/>
              </w:rPr>
            </w:pPr>
          </w:p>
          <w:p>
            <w:pPr>
              <w:pStyle w:val="15"/>
              <w:spacing w:before="2"/>
              <w:rPr>
                <w:rFonts w:hAnsiTheme="minorEastAsia"/>
                <w:sz w:val="20"/>
              </w:rPr>
            </w:pPr>
          </w:p>
          <w:p>
            <w:pPr>
              <w:pStyle w:val="15"/>
              <w:ind w:left="11"/>
              <w:jc w:val="center"/>
              <w:rPr>
                <w:rFonts w:hAnsiTheme="minorEastAsia"/>
                <w:sz w:val="24"/>
              </w:rPr>
            </w:pPr>
            <w:r>
              <w:rPr>
                <w:rFonts w:hint="eastAsia" w:hAnsiTheme="minorEastAsia"/>
                <w:sz w:val="24"/>
              </w:rPr>
              <w:t>4</w:t>
            </w:r>
          </w:p>
        </w:tc>
        <w:tc>
          <w:tcPr>
            <w:tcW w:w="1275" w:type="dxa"/>
            <w:tcBorders>
              <w:left w:val="single" w:color="000000" w:sz="4" w:space="0"/>
              <w:right w:val="single" w:color="000000" w:sz="4" w:space="0"/>
            </w:tcBorders>
          </w:tcPr>
          <w:p>
            <w:pPr>
              <w:pStyle w:val="15"/>
              <w:rPr>
                <w:rFonts w:hAnsiTheme="minorEastAsia"/>
                <w:sz w:val="32"/>
              </w:rPr>
            </w:pPr>
          </w:p>
          <w:p>
            <w:pPr>
              <w:pStyle w:val="15"/>
              <w:spacing w:line="242" w:lineRule="auto"/>
              <w:ind w:left="400" w:right="262" w:hanging="120"/>
              <w:rPr>
                <w:rFonts w:hAnsiTheme="minorEastAsia"/>
                <w:sz w:val="24"/>
              </w:rPr>
            </w:pPr>
            <w:r>
              <w:rPr>
                <w:rFonts w:hint="eastAsia" w:hAnsiTheme="minorEastAsia"/>
                <w:sz w:val="24"/>
              </w:rPr>
              <w:t>数量与卫生</w:t>
            </w:r>
          </w:p>
        </w:tc>
        <w:tc>
          <w:tcPr>
            <w:tcW w:w="852" w:type="dxa"/>
            <w:tcBorders>
              <w:left w:val="single" w:color="000000" w:sz="4" w:space="0"/>
              <w:right w:val="single" w:color="000000" w:sz="4" w:space="0"/>
            </w:tcBorders>
          </w:tcPr>
          <w:p>
            <w:pPr>
              <w:pStyle w:val="15"/>
              <w:rPr>
                <w:rFonts w:hAnsiTheme="minorEastAsia"/>
                <w:sz w:val="24"/>
              </w:rPr>
            </w:pPr>
          </w:p>
          <w:p>
            <w:pPr>
              <w:pStyle w:val="15"/>
              <w:spacing w:before="2"/>
              <w:rPr>
                <w:rFonts w:hAnsiTheme="minorEastAsia"/>
                <w:sz w:val="20"/>
              </w:rPr>
            </w:pPr>
          </w:p>
          <w:p>
            <w:pPr>
              <w:pStyle w:val="15"/>
              <w:ind w:left="110" w:right="92"/>
              <w:jc w:val="center"/>
              <w:rPr>
                <w:rFonts w:hAnsiTheme="minorEastAsia"/>
                <w:sz w:val="24"/>
              </w:rPr>
            </w:pPr>
            <w:r>
              <w:rPr>
                <w:rFonts w:hint="eastAsia" w:hAnsiTheme="minorEastAsia"/>
                <w:sz w:val="24"/>
              </w:rPr>
              <w:t>10 分</w:t>
            </w:r>
          </w:p>
        </w:tc>
        <w:tc>
          <w:tcPr>
            <w:tcW w:w="2693" w:type="dxa"/>
            <w:tcBorders>
              <w:left w:val="single" w:color="000000" w:sz="4" w:space="0"/>
            </w:tcBorders>
          </w:tcPr>
          <w:p>
            <w:pPr>
              <w:pStyle w:val="15"/>
              <w:rPr>
                <w:rFonts w:hAnsiTheme="minorEastAsia"/>
                <w:sz w:val="32"/>
              </w:rPr>
            </w:pPr>
          </w:p>
          <w:p>
            <w:pPr>
              <w:pStyle w:val="15"/>
              <w:spacing w:line="242" w:lineRule="auto"/>
              <w:ind w:left="112" w:right="90"/>
              <w:rPr>
                <w:rFonts w:hAnsiTheme="minorEastAsia"/>
                <w:sz w:val="24"/>
              </w:rPr>
            </w:pPr>
            <w:r>
              <w:rPr>
                <w:rFonts w:hint="eastAsia" w:hAnsiTheme="minorEastAsia"/>
                <w:sz w:val="24"/>
              </w:rPr>
              <w:t>出菜率高，菜肴清爽， 盛器卫生</w:t>
            </w:r>
          </w:p>
        </w:tc>
        <w:tc>
          <w:tcPr>
            <w:tcW w:w="2693" w:type="dxa"/>
          </w:tcPr>
          <w:p>
            <w:pPr>
              <w:pStyle w:val="15"/>
              <w:rPr>
                <w:rFonts w:hAnsiTheme="minorEastAsia"/>
                <w:sz w:val="32"/>
              </w:rPr>
            </w:pPr>
          </w:p>
          <w:p>
            <w:pPr>
              <w:pStyle w:val="15"/>
              <w:ind w:left="107"/>
              <w:rPr>
                <w:rFonts w:hAnsiTheme="minorEastAsia"/>
                <w:sz w:val="24"/>
              </w:rPr>
            </w:pPr>
            <w:r>
              <w:rPr>
                <w:rFonts w:hint="eastAsia" w:hAnsiTheme="minorEastAsia"/>
                <w:sz w:val="24"/>
              </w:rPr>
              <w:t>①</w:t>
            </w:r>
            <w:r>
              <w:rPr>
                <w:rFonts w:hint="eastAsia" w:hAnsiTheme="minorEastAsia"/>
                <w:spacing w:val="-20"/>
                <w:sz w:val="24"/>
              </w:rPr>
              <w:t xml:space="preserve">数量 </w:t>
            </w:r>
            <w:r>
              <w:rPr>
                <w:rFonts w:hint="eastAsia" w:hAnsiTheme="minorEastAsia"/>
                <w:sz w:val="24"/>
              </w:rPr>
              <w:t>5</w:t>
            </w:r>
            <w:r>
              <w:rPr>
                <w:rFonts w:hint="eastAsia" w:hAnsiTheme="minorEastAsia"/>
                <w:spacing w:val="-30"/>
                <w:sz w:val="24"/>
              </w:rPr>
              <w:t xml:space="preserve"> 分</w:t>
            </w:r>
          </w:p>
          <w:p>
            <w:pPr>
              <w:pStyle w:val="15"/>
              <w:spacing w:before="5"/>
              <w:ind w:left="107"/>
              <w:rPr>
                <w:rFonts w:hAnsiTheme="minorEastAsia"/>
                <w:sz w:val="24"/>
              </w:rPr>
            </w:pPr>
            <w:r>
              <w:rPr>
                <w:rFonts w:hint="eastAsia" w:hAnsiTheme="minorEastAsia"/>
                <w:sz w:val="24"/>
              </w:rPr>
              <w:t>②</w:t>
            </w:r>
            <w:r>
              <w:rPr>
                <w:rFonts w:hint="eastAsia" w:hAnsiTheme="minorEastAsia"/>
                <w:spacing w:val="-20"/>
                <w:sz w:val="24"/>
              </w:rPr>
              <w:t xml:space="preserve">卫生 </w:t>
            </w:r>
            <w:r>
              <w:rPr>
                <w:rFonts w:hint="eastAsia" w:hAnsiTheme="minorEastAsia"/>
                <w:sz w:val="24"/>
              </w:rPr>
              <w:t>5</w:t>
            </w:r>
            <w:r>
              <w:rPr>
                <w:rFonts w:hint="eastAsia" w:hAnsiTheme="minorEastAsia"/>
                <w:spacing w:val="-30"/>
                <w:sz w:val="24"/>
              </w:rPr>
              <w:t xml:space="preserve"> 分</w:t>
            </w:r>
          </w:p>
        </w:tc>
      </w:tr>
    </w:tbl>
    <w:p>
      <w:pPr>
        <w:pStyle w:val="5"/>
        <w:spacing w:before="6"/>
        <w:ind w:left="0"/>
        <w:rPr>
          <w:rFonts w:hAnsiTheme="minorEastAsia"/>
        </w:rPr>
      </w:pPr>
    </w:p>
    <w:p>
      <w:pPr>
        <w:ind w:left="3017" w:right="3553"/>
        <w:jc w:val="center"/>
        <w:rPr>
          <w:rFonts w:hAnsiTheme="minorEastAsia"/>
          <w:sz w:val="24"/>
        </w:rPr>
      </w:pPr>
      <w:r>
        <w:rPr>
          <w:rFonts w:hint="eastAsia" w:hAnsiTheme="minorEastAsia"/>
          <w:sz w:val="24"/>
        </w:rPr>
        <w:t>表 8：面点作品评分标准</w:t>
      </w:r>
    </w:p>
    <w:p>
      <w:pPr>
        <w:pStyle w:val="5"/>
        <w:spacing w:before="9"/>
        <w:ind w:left="0"/>
        <w:rPr>
          <w:rFonts w:hAnsiTheme="minorEastAsia"/>
          <w:sz w:val="15"/>
        </w:rPr>
      </w:pPr>
    </w:p>
    <w:tbl>
      <w:tblPr>
        <w:tblStyle w:val="13"/>
        <w:tblW w:w="8255" w:type="dxa"/>
        <w:tblInd w:w="47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2"/>
        <w:gridCol w:w="1275"/>
        <w:gridCol w:w="852"/>
        <w:gridCol w:w="2693"/>
        <w:gridCol w:w="26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trPr>
        <w:tc>
          <w:tcPr>
            <w:tcW w:w="742" w:type="dxa"/>
            <w:vMerge w:val="restart"/>
            <w:tcBorders>
              <w:right w:val="single" w:color="000000" w:sz="4" w:space="0"/>
            </w:tcBorders>
          </w:tcPr>
          <w:p>
            <w:pPr>
              <w:pStyle w:val="15"/>
              <w:spacing w:before="4"/>
              <w:rPr>
                <w:rFonts w:hint="eastAsia" w:ascii="黑体" w:hAnsi="黑体" w:eastAsia="黑体" w:cs="黑体"/>
                <w:b w:val="0"/>
                <w:bCs w:val="0"/>
                <w:sz w:val="27"/>
              </w:rPr>
            </w:pPr>
          </w:p>
          <w:p>
            <w:pPr>
              <w:pStyle w:val="15"/>
              <w:ind w:left="129"/>
              <w:rPr>
                <w:rFonts w:hint="eastAsia" w:ascii="黑体" w:hAnsi="黑体" w:eastAsia="黑体" w:cs="黑体"/>
                <w:b w:val="0"/>
                <w:bCs w:val="0"/>
                <w:sz w:val="24"/>
              </w:rPr>
            </w:pPr>
            <w:r>
              <w:rPr>
                <w:rFonts w:hint="eastAsia" w:ascii="黑体" w:hAnsi="黑体" w:eastAsia="黑体" w:cs="黑体"/>
                <w:b w:val="0"/>
                <w:bCs w:val="0"/>
                <w:sz w:val="24"/>
              </w:rPr>
              <w:t>序号</w:t>
            </w:r>
          </w:p>
        </w:tc>
        <w:tc>
          <w:tcPr>
            <w:tcW w:w="1275" w:type="dxa"/>
            <w:vMerge w:val="restart"/>
            <w:tcBorders>
              <w:left w:val="single" w:color="000000" w:sz="4" w:space="0"/>
              <w:right w:val="single" w:color="000000" w:sz="4" w:space="0"/>
            </w:tcBorders>
          </w:tcPr>
          <w:p>
            <w:pPr>
              <w:pStyle w:val="15"/>
              <w:spacing w:before="4"/>
              <w:rPr>
                <w:rFonts w:hint="eastAsia" w:ascii="黑体" w:hAnsi="黑体" w:eastAsia="黑体" w:cs="黑体"/>
                <w:b w:val="0"/>
                <w:bCs w:val="0"/>
                <w:sz w:val="27"/>
              </w:rPr>
            </w:pPr>
          </w:p>
          <w:p>
            <w:pPr>
              <w:pStyle w:val="15"/>
              <w:ind w:left="280"/>
              <w:rPr>
                <w:rFonts w:hint="eastAsia" w:ascii="黑体" w:hAnsi="黑体" w:eastAsia="黑体" w:cs="黑体"/>
                <w:b w:val="0"/>
                <w:bCs w:val="0"/>
                <w:sz w:val="24"/>
              </w:rPr>
            </w:pPr>
            <w:r>
              <w:rPr>
                <w:rFonts w:hint="eastAsia" w:ascii="黑体" w:hAnsi="黑体" w:eastAsia="黑体" w:cs="黑体"/>
                <w:b w:val="0"/>
                <w:bCs w:val="0"/>
                <w:sz w:val="24"/>
              </w:rPr>
              <w:t>评分项</w:t>
            </w:r>
          </w:p>
        </w:tc>
        <w:tc>
          <w:tcPr>
            <w:tcW w:w="852" w:type="dxa"/>
            <w:vMerge w:val="restart"/>
            <w:tcBorders>
              <w:left w:val="single" w:color="000000" w:sz="4" w:space="0"/>
              <w:right w:val="single" w:color="000000" w:sz="4" w:space="0"/>
            </w:tcBorders>
          </w:tcPr>
          <w:p>
            <w:pPr>
              <w:pStyle w:val="15"/>
              <w:spacing w:before="4"/>
              <w:rPr>
                <w:rFonts w:hint="eastAsia" w:ascii="黑体" w:hAnsi="黑体" w:eastAsia="黑体" w:cs="黑体"/>
                <w:b w:val="0"/>
                <w:bCs w:val="0"/>
                <w:sz w:val="27"/>
              </w:rPr>
            </w:pPr>
          </w:p>
          <w:p>
            <w:pPr>
              <w:pStyle w:val="15"/>
              <w:ind w:left="188"/>
              <w:rPr>
                <w:rFonts w:hint="eastAsia" w:ascii="黑体" w:hAnsi="黑体" w:eastAsia="黑体" w:cs="黑体"/>
                <w:b w:val="0"/>
                <w:bCs w:val="0"/>
                <w:sz w:val="24"/>
              </w:rPr>
            </w:pPr>
            <w:r>
              <w:rPr>
                <w:rFonts w:hint="eastAsia" w:ascii="黑体" w:hAnsi="黑体" w:eastAsia="黑体" w:cs="黑体"/>
                <w:b w:val="0"/>
                <w:bCs w:val="0"/>
                <w:sz w:val="24"/>
              </w:rPr>
              <w:t>分值</w:t>
            </w:r>
          </w:p>
        </w:tc>
        <w:tc>
          <w:tcPr>
            <w:tcW w:w="5386" w:type="dxa"/>
            <w:gridSpan w:val="2"/>
            <w:tcBorders>
              <w:left w:val="single" w:color="000000" w:sz="4" w:space="0"/>
              <w:bottom w:val="single" w:color="000000" w:sz="4" w:space="0"/>
            </w:tcBorders>
          </w:tcPr>
          <w:p>
            <w:pPr>
              <w:pStyle w:val="15"/>
              <w:spacing w:before="102"/>
              <w:ind w:left="2197" w:right="2174"/>
              <w:jc w:val="center"/>
              <w:rPr>
                <w:rFonts w:hint="eastAsia" w:ascii="黑体" w:hAnsi="黑体" w:eastAsia="黑体" w:cs="黑体"/>
                <w:b w:val="0"/>
                <w:bCs w:val="0"/>
                <w:sz w:val="24"/>
              </w:rPr>
            </w:pPr>
            <w:r>
              <w:rPr>
                <w:rFonts w:hint="eastAsia" w:ascii="黑体" w:hAnsi="黑体" w:eastAsia="黑体" w:cs="黑体"/>
                <w:b w:val="0"/>
                <w:bCs w:val="0"/>
                <w:sz w:val="24"/>
              </w:rPr>
              <w:t>评分标准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1" w:hRule="atLeast"/>
        </w:trPr>
        <w:tc>
          <w:tcPr>
            <w:tcW w:w="742" w:type="dxa"/>
            <w:vMerge w:val="continue"/>
            <w:tcBorders>
              <w:top w:val="nil"/>
              <w:right w:val="single" w:color="000000" w:sz="4" w:space="0"/>
            </w:tcBorders>
          </w:tcPr>
          <w:p>
            <w:pPr>
              <w:rPr>
                <w:rFonts w:hint="eastAsia" w:ascii="黑体" w:hAnsi="黑体" w:eastAsia="黑体" w:cs="黑体"/>
                <w:b w:val="0"/>
                <w:bCs w:val="0"/>
                <w:sz w:val="2"/>
                <w:szCs w:val="2"/>
              </w:rPr>
            </w:pPr>
          </w:p>
        </w:tc>
        <w:tc>
          <w:tcPr>
            <w:tcW w:w="1275" w:type="dxa"/>
            <w:vMerge w:val="continue"/>
            <w:tcBorders>
              <w:top w:val="nil"/>
              <w:left w:val="single" w:color="000000" w:sz="4" w:space="0"/>
              <w:right w:val="single" w:color="000000" w:sz="4" w:space="0"/>
            </w:tcBorders>
          </w:tcPr>
          <w:p>
            <w:pPr>
              <w:rPr>
                <w:rFonts w:hint="eastAsia" w:ascii="黑体" w:hAnsi="黑体" w:eastAsia="黑体" w:cs="黑体"/>
                <w:b w:val="0"/>
                <w:bCs w:val="0"/>
                <w:sz w:val="2"/>
                <w:szCs w:val="2"/>
              </w:rPr>
            </w:pPr>
          </w:p>
        </w:tc>
        <w:tc>
          <w:tcPr>
            <w:tcW w:w="852" w:type="dxa"/>
            <w:vMerge w:val="continue"/>
            <w:tcBorders>
              <w:top w:val="nil"/>
              <w:left w:val="single" w:color="000000" w:sz="4" w:space="0"/>
              <w:right w:val="single" w:color="000000" w:sz="4" w:space="0"/>
            </w:tcBorders>
          </w:tcPr>
          <w:p>
            <w:pPr>
              <w:rPr>
                <w:rFonts w:hint="eastAsia" w:ascii="黑体" w:hAnsi="黑体" w:eastAsia="黑体" w:cs="黑体"/>
                <w:b w:val="0"/>
                <w:bCs w:val="0"/>
                <w:sz w:val="2"/>
                <w:szCs w:val="2"/>
              </w:rPr>
            </w:pPr>
          </w:p>
        </w:tc>
        <w:tc>
          <w:tcPr>
            <w:tcW w:w="2693" w:type="dxa"/>
            <w:tcBorders>
              <w:top w:val="single" w:color="000000" w:sz="4" w:space="0"/>
              <w:left w:val="single" w:color="000000" w:sz="4" w:space="0"/>
              <w:bottom w:val="single" w:color="000000" w:sz="4" w:space="0"/>
            </w:tcBorders>
          </w:tcPr>
          <w:p>
            <w:pPr>
              <w:pStyle w:val="15"/>
              <w:spacing w:before="88"/>
              <w:ind w:left="970" w:right="947"/>
              <w:jc w:val="center"/>
              <w:rPr>
                <w:rFonts w:hint="eastAsia" w:ascii="黑体" w:hAnsi="黑体" w:eastAsia="黑体" w:cs="黑体"/>
                <w:b w:val="0"/>
                <w:bCs w:val="0"/>
                <w:sz w:val="24"/>
              </w:rPr>
            </w:pPr>
            <w:r>
              <w:rPr>
                <w:rFonts w:hint="eastAsia" w:ascii="黑体" w:hAnsi="黑体" w:eastAsia="黑体" w:cs="黑体"/>
                <w:b w:val="0"/>
                <w:bCs w:val="0"/>
                <w:sz w:val="24"/>
              </w:rPr>
              <w:t>评判点</w:t>
            </w:r>
          </w:p>
        </w:tc>
        <w:tc>
          <w:tcPr>
            <w:tcW w:w="2693" w:type="dxa"/>
            <w:tcBorders>
              <w:top w:val="single" w:color="000000" w:sz="4" w:space="0"/>
            </w:tcBorders>
          </w:tcPr>
          <w:p>
            <w:pPr>
              <w:pStyle w:val="15"/>
              <w:spacing w:before="88"/>
              <w:ind w:left="866"/>
              <w:rPr>
                <w:rFonts w:hint="eastAsia" w:ascii="黑体" w:hAnsi="黑体" w:eastAsia="黑体" w:cs="黑体"/>
                <w:b w:val="0"/>
                <w:bCs w:val="0"/>
                <w:sz w:val="24"/>
              </w:rPr>
            </w:pPr>
            <w:r>
              <w:rPr>
                <w:rFonts w:hint="eastAsia" w:ascii="黑体" w:hAnsi="黑体" w:eastAsia="黑体" w:cs="黑体"/>
                <w:b w:val="0"/>
                <w:bCs w:val="0"/>
                <w:sz w:val="24"/>
              </w:rPr>
              <w:t>得分标准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5" w:hRule="atLeast"/>
        </w:trPr>
        <w:tc>
          <w:tcPr>
            <w:tcW w:w="742" w:type="dxa"/>
            <w:tcBorders>
              <w:right w:val="single" w:color="000000" w:sz="4" w:space="0"/>
            </w:tcBorders>
          </w:tcPr>
          <w:p>
            <w:pPr>
              <w:pStyle w:val="15"/>
              <w:rPr>
                <w:rFonts w:hAnsiTheme="minorEastAsia"/>
                <w:sz w:val="24"/>
              </w:rPr>
            </w:pPr>
          </w:p>
          <w:p>
            <w:pPr>
              <w:pStyle w:val="15"/>
              <w:spacing w:before="2"/>
              <w:rPr>
                <w:rFonts w:hAnsiTheme="minorEastAsia"/>
                <w:sz w:val="26"/>
              </w:rPr>
            </w:pPr>
          </w:p>
          <w:p>
            <w:pPr>
              <w:pStyle w:val="15"/>
              <w:ind w:left="11"/>
              <w:jc w:val="center"/>
              <w:rPr>
                <w:rFonts w:hAnsiTheme="minorEastAsia"/>
                <w:sz w:val="24"/>
              </w:rPr>
            </w:pPr>
            <w:r>
              <w:rPr>
                <w:rFonts w:hint="eastAsia" w:hAnsiTheme="minorEastAsia"/>
                <w:sz w:val="24"/>
              </w:rPr>
              <w:t>1</w:t>
            </w:r>
          </w:p>
        </w:tc>
        <w:tc>
          <w:tcPr>
            <w:tcW w:w="1275" w:type="dxa"/>
            <w:tcBorders>
              <w:left w:val="single" w:color="000000" w:sz="4" w:space="0"/>
              <w:right w:val="single" w:color="000000" w:sz="4" w:space="0"/>
            </w:tcBorders>
          </w:tcPr>
          <w:p>
            <w:pPr>
              <w:pStyle w:val="15"/>
              <w:rPr>
                <w:rFonts w:hAnsiTheme="minorEastAsia"/>
                <w:sz w:val="24"/>
              </w:rPr>
            </w:pPr>
          </w:p>
          <w:p>
            <w:pPr>
              <w:pStyle w:val="15"/>
              <w:spacing w:before="180" w:line="242" w:lineRule="auto"/>
              <w:ind w:left="400" w:right="262" w:hanging="120"/>
              <w:rPr>
                <w:rFonts w:hAnsiTheme="minorEastAsia"/>
                <w:sz w:val="24"/>
              </w:rPr>
            </w:pPr>
            <w:r>
              <w:rPr>
                <w:rFonts w:hint="eastAsia" w:hAnsiTheme="minorEastAsia"/>
                <w:sz w:val="24"/>
              </w:rPr>
              <w:t>口味与质感</w:t>
            </w:r>
          </w:p>
        </w:tc>
        <w:tc>
          <w:tcPr>
            <w:tcW w:w="852" w:type="dxa"/>
            <w:tcBorders>
              <w:left w:val="single" w:color="000000" w:sz="4" w:space="0"/>
              <w:right w:val="single" w:color="000000" w:sz="4" w:space="0"/>
            </w:tcBorders>
          </w:tcPr>
          <w:p>
            <w:pPr>
              <w:pStyle w:val="15"/>
              <w:rPr>
                <w:rFonts w:hAnsiTheme="minorEastAsia"/>
                <w:sz w:val="24"/>
              </w:rPr>
            </w:pPr>
          </w:p>
          <w:p>
            <w:pPr>
              <w:pStyle w:val="15"/>
              <w:spacing w:before="2"/>
              <w:rPr>
                <w:rFonts w:hAnsiTheme="minorEastAsia"/>
                <w:sz w:val="26"/>
              </w:rPr>
            </w:pPr>
          </w:p>
          <w:p>
            <w:pPr>
              <w:pStyle w:val="15"/>
              <w:ind w:left="110" w:right="92"/>
              <w:jc w:val="center"/>
              <w:rPr>
                <w:rFonts w:hAnsiTheme="minorEastAsia"/>
                <w:sz w:val="24"/>
              </w:rPr>
            </w:pPr>
            <w:r>
              <w:rPr>
                <w:rFonts w:hint="eastAsia" w:hAnsiTheme="minorEastAsia"/>
                <w:sz w:val="24"/>
              </w:rPr>
              <w:t>40 分</w:t>
            </w:r>
          </w:p>
        </w:tc>
        <w:tc>
          <w:tcPr>
            <w:tcW w:w="2693" w:type="dxa"/>
            <w:tcBorders>
              <w:top w:val="single" w:color="000000" w:sz="4" w:space="0"/>
              <w:left w:val="single" w:color="000000" w:sz="4" w:space="0"/>
            </w:tcBorders>
          </w:tcPr>
          <w:p>
            <w:pPr>
              <w:pStyle w:val="15"/>
              <w:spacing w:before="177" w:line="242" w:lineRule="auto"/>
              <w:ind w:left="112" w:right="89"/>
              <w:jc w:val="both"/>
              <w:rPr>
                <w:rFonts w:hAnsiTheme="minorEastAsia"/>
                <w:sz w:val="24"/>
              </w:rPr>
            </w:pPr>
            <w:r>
              <w:rPr>
                <w:rFonts w:hint="eastAsia" w:hAnsiTheme="minorEastAsia"/>
                <w:sz w:val="24"/>
              </w:rPr>
              <w:t>调味得当，口味纯正， 主味突出，无异味，质感符合应有要求，体现地方特色</w:t>
            </w:r>
          </w:p>
        </w:tc>
        <w:tc>
          <w:tcPr>
            <w:tcW w:w="2693" w:type="dxa"/>
          </w:tcPr>
          <w:p>
            <w:pPr>
              <w:pStyle w:val="15"/>
              <w:spacing w:before="11"/>
              <w:rPr>
                <w:rFonts w:hAnsiTheme="minorEastAsia"/>
                <w:sz w:val="25"/>
              </w:rPr>
            </w:pPr>
          </w:p>
          <w:p>
            <w:pPr>
              <w:pStyle w:val="15"/>
              <w:ind w:left="107"/>
              <w:rPr>
                <w:rFonts w:hAnsiTheme="minorEastAsia"/>
                <w:sz w:val="24"/>
              </w:rPr>
            </w:pPr>
            <w:r>
              <w:rPr>
                <w:rFonts w:hint="eastAsia" w:hAnsiTheme="minorEastAsia"/>
                <w:spacing w:val="-15"/>
                <w:sz w:val="24"/>
              </w:rPr>
              <w:t xml:space="preserve">①口味 </w:t>
            </w:r>
            <w:r>
              <w:rPr>
                <w:rFonts w:hint="eastAsia" w:hAnsiTheme="minorEastAsia"/>
                <w:sz w:val="24"/>
              </w:rPr>
              <w:t>20</w:t>
            </w:r>
            <w:r>
              <w:rPr>
                <w:rFonts w:hint="eastAsia" w:hAnsiTheme="minorEastAsia"/>
                <w:spacing w:val="-30"/>
                <w:sz w:val="24"/>
              </w:rPr>
              <w:t xml:space="preserve"> 分</w:t>
            </w:r>
          </w:p>
          <w:p>
            <w:pPr>
              <w:pStyle w:val="15"/>
              <w:spacing w:before="4"/>
              <w:ind w:left="107"/>
              <w:rPr>
                <w:rFonts w:hAnsiTheme="minorEastAsia"/>
                <w:sz w:val="24"/>
              </w:rPr>
            </w:pPr>
            <w:r>
              <w:rPr>
                <w:rFonts w:hint="eastAsia" w:hAnsiTheme="minorEastAsia"/>
                <w:spacing w:val="-15"/>
                <w:sz w:val="24"/>
              </w:rPr>
              <w:t xml:space="preserve">②质感 </w:t>
            </w:r>
            <w:r>
              <w:rPr>
                <w:rFonts w:hint="eastAsia" w:hAnsiTheme="minorEastAsia"/>
                <w:sz w:val="24"/>
              </w:rPr>
              <w:t>15</w:t>
            </w:r>
            <w:r>
              <w:rPr>
                <w:rFonts w:hint="eastAsia" w:hAnsiTheme="minorEastAsia"/>
                <w:spacing w:val="-30"/>
                <w:sz w:val="24"/>
              </w:rPr>
              <w:t xml:space="preserve"> 分</w:t>
            </w:r>
          </w:p>
          <w:p>
            <w:pPr>
              <w:pStyle w:val="15"/>
              <w:spacing w:before="5"/>
              <w:ind w:left="107"/>
              <w:rPr>
                <w:rFonts w:hAnsiTheme="minorEastAsia"/>
                <w:sz w:val="24"/>
              </w:rPr>
            </w:pPr>
            <w:r>
              <w:rPr>
                <w:rFonts w:hint="eastAsia" w:hAnsiTheme="minorEastAsia"/>
                <w:sz w:val="24"/>
              </w:rPr>
              <w:t>③地方特色 5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5" w:hRule="atLeast"/>
        </w:trPr>
        <w:tc>
          <w:tcPr>
            <w:tcW w:w="742" w:type="dxa"/>
            <w:tcBorders>
              <w:right w:val="single" w:color="000000" w:sz="4" w:space="0"/>
            </w:tcBorders>
          </w:tcPr>
          <w:p>
            <w:pPr>
              <w:pStyle w:val="15"/>
              <w:rPr>
                <w:rFonts w:hAnsiTheme="minorEastAsia"/>
                <w:sz w:val="24"/>
              </w:rPr>
            </w:pPr>
          </w:p>
          <w:p>
            <w:pPr>
              <w:pStyle w:val="15"/>
              <w:spacing w:before="2"/>
              <w:rPr>
                <w:rFonts w:hAnsiTheme="minorEastAsia"/>
                <w:sz w:val="26"/>
              </w:rPr>
            </w:pPr>
          </w:p>
          <w:p>
            <w:pPr>
              <w:pStyle w:val="15"/>
              <w:ind w:left="11"/>
              <w:jc w:val="center"/>
              <w:rPr>
                <w:rFonts w:hAnsiTheme="minorEastAsia"/>
                <w:sz w:val="24"/>
              </w:rPr>
            </w:pPr>
            <w:r>
              <w:rPr>
                <w:rFonts w:hint="eastAsia" w:hAnsiTheme="minorEastAsia"/>
                <w:sz w:val="24"/>
              </w:rPr>
              <w:t>2</w:t>
            </w:r>
          </w:p>
        </w:tc>
        <w:tc>
          <w:tcPr>
            <w:tcW w:w="1275" w:type="dxa"/>
            <w:tcBorders>
              <w:left w:val="single" w:color="000000" w:sz="4" w:space="0"/>
              <w:right w:val="single" w:color="000000" w:sz="4" w:space="0"/>
            </w:tcBorders>
          </w:tcPr>
          <w:p>
            <w:pPr>
              <w:pStyle w:val="15"/>
              <w:rPr>
                <w:rFonts w:hAnsiTheme="minorEastAsia"/>
                <w:sz w:val="24"/>
              </w:rPr>
            </w:pPr>
          </w:p>
          <w:p>
            <w:pPr>
              <w:pStyle w:val="15"/>
              <w:spacing w:before="179" w:line="242" w:lineRule="auto"/>
              <w:ind w:left="400" w:right="262" w:hanging="120"/>
              <w:rPr>
                <w:rFonts w:hAnsiTheme="minorEastAsia"/>
                <w:sz w:val="24"/>
              </w:rPr>
            </w:pPr>
            <w:r>
              <w:rPr>
                <w:rFonts w:hint="eastAsia" w:hAnsiTheme="minorEastAsia"/>
                <w:sz w:val="24"/>
              </w:rPr>
              <w:t>工艺与火候</w:t>
            </w:r>
          </w:p>
        </w:tc>
        <w:tc>
          <w:tcPr>
            <w:tcW w:w="852" w:type="dxa"/>
            <w:tcBorders>
              <w:left w:val="single" w:color="000000" w:sz="4" w:space="0"/>
              <w:right w:val="single" w:color="000000" w:sz="4" w:space="0"/>
            </w:tcBorders>
          </w:tcPr>
          <w:p>
            <w:pPr>
              <w:pStyle w:val="15"/>
              <w:rPr>
                <w:rFonts w:hAnsiTheme="minorEastAsia"/>
                <w:sz w:val="24"/>
              </w:rPr>
            </w:pPr>
          </w:p>
          <w:p>
            <w:pPr>
              <w:pStyle w:val="15"/>
              <w:spacing w:before="2"/>
              <w:rPr>
                <w:rFonts w:hAnsiTheme="minorEastAsia"/>
                <w:sz w:val="26"/>
              </w:rPr>
            </w:pPr>
          </w:p>
          <w:p>
            <w:pPr>
              <w:pStyle w:val="15"/>
              <w:ind w:left="110" w:right="92"/>
              <w:jc w:val="center"/>
              <w:rPr>
                <w:rFonts w:hAnsiTheme="minorEastAsia"/>
                <w:sz w:val="24"/>
              </w:rPr>
            </w:pPr>
            <w:r>
              <w:rPr>
                <w:rFonts w:hint="eastAsia" w:hAnsiTheme="minorEastAsia"/>
                <w:sz w:val="24"/>
              </w:rPr>
              <w:t>30 分</w:t>
            </w:r>
          </w:p>
        </w:tc>
        <w:tc>
          <w:tcPr>
            <w:tcW w:w="2693" w:type="dxa"/>
            <w:tcBorders>
              <w:left w:val="single" w:color="000000" w:sz="4" w:space="0"/>
            </w:tcBorders>
          </w:tcPr>
          <w:p>
            <w:pPr>
              <w:pStyle w:val="15"/>
              <w:spacing w:before="10"/>
              <w:rPr>
                <w:rFonts w:hAnsiTheme="minorEastAsia"/>
                <w:sz w:val="25"/>
              </w:rPr>
            </w:pPr>
          </w:p>
          <w:p>
            <w:pPr>
              <w:pStyle w:val="15"/>
              <w:spacing w:line="242" w:lineRule="auto"/>
              <w:ind w:left="112" w:right="89"/>
              <w:jc w:val="both"/>
              <w:rPr>
                <w:rFonts w:hAnsiTheme="minorEastAsia"/>
                <w:sz w:val="24"/>
              </w:rPr>
            </w:pPr>
            <w:r>
              <w:rPr>
                <w:rFonts w:hint="eastAsia" w:hAnsiTheme="minorEastAsia"/>
                <w:sz w:val="24"/>
              </w:rPr>
              <w:t>成熟恰当，火候适宜， 主辅料配比合理，特色鲜明，区域技法明显</w:t>
            </w:r>
          </w:p>
        </w:tc>
        <w:tc>
          <w:tcPr>
            <w:tcW w:w="2693" w:type="dxa"/>
          </w:tcPr>
          <w:p>
            <w:pPr>
              <w:pStyle w:val="15"/>
              <w:spacing w:before="174"/>
              <w:ind w:left="107"/>
              <w:rPr>
                <w:rFonts w:hAnsiTheme="minorEastAsia"/>
                <w:sz w:val="24"/>
              </w:rPr>
            </w:pPr>
            <w:r>
              <w:rPr>
                <w:rFonts w:hint="eastAsia" w:hAnsiTheme="minorEastAsia"/>
                <w:sz w:val="24"/>
              </w:rPr>
              <w:t>①火候 10 分</w:t>
            </w:r>
          </w:p>
          <w:p>
            <w:pPr>
              <w:pStyle w:val="15"/>
              <w:spacing w:before="5"/>
              <w:ind w:left="107"/>
              <w:rPr>
                <w:rFonts w:hAnsiTheme="minorEastAsia"/>
                <w:sz w:val="24"/>
              </w:rPr>
            </w:pPr>
            <w:r>
              <w:rPr>
                <w:rFonts w:hint="eastAsia" w:hAnsiTheme="minorEastAsia"/>
                <w:sz w:val="24"/>
              </w:rPr>
              <w:t>②配比合理 5 分</w:t>
            </w:r>
          </w:p>
          <w:p>
            <w:pPr>
              <w:pStyle w:val="15"/>
              <w:spacing w:before="4"/>
              <w:ind w:left="107"/>
              <w:rPr>
                <w:rFonts w:hAnsiTheme="minorEastAsia"/>
                <w:sz w:val="24"/>
              </w:rPr>
            </w:pPr>
            <w:r>
              <w:rPr>
                <w:rFonts w:hint="eastAsia" w:hAnsiTheme="minorEastAsia"/>
                <w:sz w:val="24"/>
              </w:rPr>
              <w:t>③特色 10 分</w:t>
            </w:r>
          </w:p>
          <w:p>
            <w:pPr>
              <w:pStyle w:val="15"/>
              <w:spacing w:before="3"/>
              <w:ind w:left="107"/>
              <w:rPr>
                <w:rFonts w:hAnsiTheme="minorEastAsia"/>
                <w:sz w:val="24"/>
              </w:rPr>
            </w:pPr>
            <w:r>
              <w:rPr>
                <w:rFonts w:hint="eastAsia" w:hAnsiTheme="minorEastAsia"/>
                <w:sz w:val="24"/>
              </w:rPr>
              <w:t>④区域技法 5 分</w:t>
            </w:r>
          </w:p>
        </w:tc>
      </w:tr>
    </w:tbl>
    <w:p>
      <w:pPr>
        <w:rPr>
          <w:rFonts w:hAnsiTheme="minorEastAsia"/>
          <w:sz w:val="24"/>
        </w:rPr>
        <w:sectPr>
          <w:pgSz w:w="11910" w:h="16840"/>
          <w:pgMar w:top="1380" w:right="820" w:bottom="1400" w:left="1360" w:header="0" w:footer="1121" w:gutter="0"/>
          <w:cols w:space="720" w:num="1"/>
        </w:sectPr>
      </w:pPr>
    </w:p>
    <w:tbl>
      <w:tblPr>
        <w:tblStyle w:val="13"/>
        <w:tblW w:w="8255" w:type="dxa"/>
        <w:tblInd w:w="47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2"/>
        <w:gridCol w:w="1275"/>
        <w:gridCol w:w="852"/>
        <w:gridCol w:w="2693"/>
        <w:gridCol w:w="26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59" w:hRule="atLeast"/>
        </w:trPr>
        <w:tc>
          <w:tcPr>
            <w:tcW w:w="742" w:type="dxa"/>
            <w:tcBorders>
              <w:right w:val="single" w:color="000000" w:sz="4" w:space="0"/>
            </w:tcBorders>
          </w:tcPr>
          <w:p>
            <w:pPr>
              <w:pStyle w:val="15"/>
              <w:rPr>
                <w:rFonts w:hAnsiTheme="minorEastAsia"/>
                <w:sz w:val="24"/>
              </w:rPr>
            </w:pPr>
          </w:p>
          <w:p>
            <w:pPr>
              <w:pStyle w:val="15"/>
              <w:spacing w:before="9"/>
              <w:rPr>
                <w:rFonts w:hAnsiTheme="minorEastAsia"/>
                <w:sz w:val="24"/>
              </w:rPr>
            </w:pPr>
          </w:p>
          <w:p>
            <w:pPr>
              <w:pStyle w:val="15"/>
              <w:ind w:left="11"/>
              <w:jc w:val="center"/>
              <w:rPr>
                <w:rFonts w:hAnsiTheme="minorEastAsia"/>
                <w:sz w:val="24"/>
              </w:rPr>
            </w:pPr>
            <w:r>
              <w:rPr>
                <w:rFonts w:hint="eastAsia" w:hAnsiTheme="minorEastAsia"/>
                <w:sz w:val="24"/>
              </w:rPr>
              <w:t>3</w:t>
            </w:r>
          </w:p>
        </w:tc>
        <w:tc>
          <w:tcPr>
            <w:tcW w:w="1275" w:type="dxa"/>
            <w:tcBorders>
              <w:left w:val="single" w:color="000000" w:sz="4" w:space="0"/>
              <w:right w:val="single" w:color="000000" w:sz="4" w:space="0"/>
            </w:tcBorders>
          </w:tcPr>
          <w:p>
            <w:pPr>
              <w:pStyle w:val="15"/>
              <w:rPr>
                <w:rFonts w:hAnsiTheme="minorEastAsia"/>
                <w:sz w:val="24"/>
              </w:rPr>
            </w:pPr>
          </w:p>
          <w:p>
            <w:pPr>
              <w:pStyle w:val="15"/>
              <w:spacing w:before="160" w:line="242" w:lineRule="auto"/>
              <w:ind w:left="400" w:right="262" w:hanging="120"/>
              <w:rPr>
                <w:rFonts w:hAnsiTheme="minorEastAsia"/>
                <w:sz w:val="24"/>
              </w:rPr>
            </w:pPr>
            <w:r>
              <w:rPr>
                <w:rFonts w:hint="eastAsia" w:hAnsiTheme="minorEastAsia"/>
                <w:sz w:val="24"/>
              </w:rPr>
              <w:t>创意与实用</w:t>
            </w:r>
          </w:p>
        </w:tc>
        <w:tc>
          <w:tcPr>
            <w:tcW w:w="852" w:type="dxa"/>
            <w:tcBorders>
              <w:left w:val="single" w:color="000000" w:sz="4" w:space="0"/>
              <w:right w:val="single" w:color="000000" w:sz="4" w:space="0"/>
            </w:tcBorders>
          </w:tcPr>
          <w:p>
            <w:pPr>
              <w:pStyle w:val="15"/>
              <w:rPr>
                <w:rFonts w:hAnsiTheme="minorEastAsia"/>
                <w:sz w:val="24"/>
              </w:rPr>
            </w:pPr>
          </w:p>
          <w:p>
            <w:pPr>
              <w:pStyle w:val="15"/>
              <w:spacing w:before="9"/>
              <w:rPr>
                <w:rFonts w:hAnsiTheme="minorEastAsia"/>
                <w:sz w:val="24"/>
              </w:rPr>
            </w:pPr>
          </w:p>
          <w:p>
            <w:pPr>
              <w:pStyle w:val="15"/>
              <w:ind w:left="110" w:right="92"/>
              <w:jc w:val="center"/>
              <w:rPr>
                <w:rFonts w:hAnsiTheme="minorEastAsia"/>
                <w:sz w:val="24"/>
              </w:rPr>
            </w:pPr>
            <w:r>
              <w:rPr>
                <w:rFonts w:hint="eastAsia" w:hAnsiTheme="minorEastAsia"/>
                <w:sz w:val="24"/>
              </w:rPr>
              <w:t>20 分</w:t>
            </w:r>
          </w:p>
        </w:tc>
        <w:tc>
          <w:tcPr>
            <w:tcW w:w="2693" w:type="dxa"/>
            <w:tcBorders>
              <w:left w:val="single" w:color="000000" w:sz="4" w:space="0"/>
            </w:tcBorders>
          </w:tcPr>
          <w:p>
            <w:pPr>
              <w:pStyle w:val="15"/>
              <w:spacing w:before="6"/>
              <w:rPr>
                <w:rFonts w:hAnsiTheme="minorEastAsia"/>
                <w:sz w:val="24"/>
              </w:rPr>
            </w:pPr>
          </w:p>
          <w:p>
            <w:pPr>
              <w:pStyle w:val="15"/>
              <w:spacing w:before="1" w:line="242" w:lineRule="auto"/>
              <w:ind w:left="112" w:right="-44"/>
              <w:rPr>
                <w:rFonts w:hAnsiTheme="minorEastAsia"/>
                <w:sz w:val="24"/>
              </w:rPr>
            </w:pPr>
            <w:r>
              <w:rPr>
                <w:rFonts w:hint="eastAsia" w:hAnsiTheme="minorEastAsia"/>
                <w:spacing w:val="5"/>
                <w:sz w:val="24"/>
              </w:rPr>
              <w:t>注重营养卫生，设计合</w:t>
            </w:r>
            <w:r>
              <w:rPr>
                <w:rFonts w:hint="eastAsia" w:hAnsiTheme="minorEastAsia"/>
                <w:spacing w:val="-7"/>
                <w:sz w:val="24"/>
              </w:rPr>
              <w:t>理，有较高的技术技巧， 创意突出，适合推广</w:t>
            </w:r>
          </w:p>
        </w:tc>
        <w:tc>
          <w:tcPr>
            <w:tcW w:w="2693" w:type="dxa"/>
          </w:tcPr>
          <w:p>
            <w:pPr>
              <w:pStyle w:val="15"/>
              <w:spacing w:before="158"/>
              <w:ind w:left="107"/>
              <w:rPr>
                <w:rFonts w:hAnsiTheme="minorEastAsia"/>
                <w:sz w:val="24"/>
              </w:rPr>
            </w:pPr>
            <w:r>
              <w:rPr>
                <w:rFonts w:hint="eastAsia" w:hAnsiTheme="minorEastAsia"/>
                <w:sz w:val="24"/>
              </w:rPr>
              <w:t>①创意 5 分</w:t>
            </w:r>
          </w:p>
          <w:p>
            <w:pPr>
              <w:pStyle w:val="15"/>
              <w:spacing w:before="2"/>
              <w:ind w:left="107"/>
              <w:rPr>
                <w:rFonts w:hAnsiTheme="minorEastAsia"/>
                <w:sz w:val="24"/>
              </w:rPr>
            </w:pPr>
            <w:r>
              <w:rPr>
                <w:rFonts w:hint="eastAsia" w:hAnsiTheme="minorEastAsia"/>
                <w:spacing w:val="-10"/>
                <w:sz w:val="24"/>
              </w:rPr>
              <w:t xml:space="preserve">②营养合理 </w:t>
            </w:r>
            <w:r>
              <w:rPr>
                <w:rFonts w:hint="eastAsia" w:hAnsiTheme="minorEastAsia"/>
                <w:sz w:val="24"/>
              </w:rPr>
              <w:t>5</w:t>
            </w:r>
            <w:r>
              <w:rPr>
                <w:rFonts w:hint="eastAsia" w:hAnsiTheme="minorEastAsia"/>
                <w:spacing w:val="-30"/>
                <w:sz w:val="24"/>
              </w:rPr>
              <w:t xml:space="preserve"> 分</w:t>
            </w:r>
          </w:p>
          <w:p>
            <w:pPr>
              <w:pStyle w:val="15"/>
              <w:spacing w:before="5"/>
              <w:ind w:left="107"/>
              <w:rPr>
                <w:rFonts w:hAnsiTheme="minorEastAsia"/>
                <w:sz w:val="24"/>
              </w:rPr>
            </w:pPr>
            <w:r>
              <w:rPr>
                <w:rFonts w:hint="eastAsia" w:hAnsiTheme="minorEastAsia"/>
                <w:spacing w:val="-10"/>
                <w:sz w:val="24"/>
              </w:rPr>
              <w:t xml:space="preserve">③技术技巧 </w:t>
            </w:r>
            <w:r>
              <w:rPr>
                <w:rFonts w:hint="eastAsia" w:hAnsiTheme="minorEastAsia"/>
                <w:sz w:val="24"/>
              </w:rPr>
              <w:t>5</w:t>
            </w:r>
            <w:r>
              <w:rPr>
                <w:rFonts w:hint="eastAsia" w:hAnsiTheme="minorEastAsia"/>
                <w:spacing w:val="-30"/>
                <w:sz w:val="24"/>
              </w:rPr>
              <w:t xml:space="preserve"> 分</w:t>
            </w:r>
          </w:p>
          <w:p>
            <w:pPr>
              <w:pStyle w:val="15"/>
              <w:spacing w:before="4"/>
              <w:ind w:left="107"/>
              <w:rPr>
                <w:rFonts w:hAnsiTheme="minorEastAsia"/>
                <w:sz w:val="24"/>
              </w:rPr>
            </w:pPr>
            <w:r>
              <w:rPr>
                <w:rFonts w:hint="eastAsia" w:hAnsiTheme="minorEastAsia"/>
                <w:spacing w:val="-10"/>
                <w:sz w:val="24"/>
              </w:rPr>
              <w:t xml:space="preserve">④推广价值 </w:t>
            </w:r>
            <w:r>
              <w:rPr>
                <w:rFonts w:hint="eastAsia" w:hAnsiTheme="minorEastAsia"/>
                <w:sz w:val="24"/>
              </w:rPr>
              <w:t>5</w:t>
            </w:r>
            <w:r>
              <w:rPr>
                <w:rFonts w:hint="eastAsia" w:hAnsiTheme="minorEastAsia"/>
                <w:spacing w:val="-30"/>
                <w:sz w:val="24"/>
              </w:rPr>
              <w:t xml:space="preserve">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41" w:hRule="atLeast"/>
        </w:trPr>
        <w:tc>
          <w:tcPr>
            <w:tcW w:w="742" w:type="dxa"/>
            <w:tcBorders>
              <w:right w:val="single" w:color="000000" w:sz="4" w:space="0"/>
            </w:tcBorders>
          </w:tcPr>
          <w:p>
            <w:pPr>
              <w:pStyle w:val="15"/>
              <w:rPr>
                <w:rFonts w:hAnsiTheme="minorEastAsia"/>
                <w:sz w:val="24"/>
              </w:rPr>
            </w:pPr>
          </w:p>
          <w:p>
            <w:pPr>
              <w:pStyle w:val="15"/>
              <w:spacing w:before="2"/>
              <w:rPr>
                <w:rFonts w:hAnsiTheme="minorEastAsia"/>
                <w:sz w:val="20"/>
              </w:rPr>
            </w:pPr>
          </w:p>
          <w:p>
            <w:pPr>
              <w:pStyle w:val="15"/>
              <w:ind w:left="11"/>
              <w:jc w:val="center"/>
              <w:rPr>
                <w:rFonts w:hAnsiTheme="minorEastAsia"/>
                <w:sz w:val="24"/>
              </w:rPr>
            </w:pPr>
            <w:r>
              <w:rPr>
                <w:rFonts w:hint="eastAsia" w:hAnsiTheme="minorEastAsia"/>
                <w:sz w:val="24"/>
              </w:rPr>
              <w:t>4</w:t>
            </w:r>
          </w:p>
        </w:tc>
        <w:tc>
          <w:tcPr>
            <w:tcW w:w="1275" w:type="dxa"/>
            <w:tcBorders>
              <w:left w:val="single" w:color="000000" w:sz="4" w:space="0"/>
              <w:right w:val="single" w:color="000000" w:sz="4" w:space="0"/>
            </w:tcBorders>
          </w:tcPr>
          <w:p>
            <w:pPr>
              <w:pStyle w:val="15"/>
              <w:spacing w:before="12"/>
              <w:rPr>
                <w:rFonts w:hAnsiTheme="minorEastAsia"/>
                <w:sz w:val="31"/>
              </w:rPr>
            </w:pPr>
          </w:p>
          <w:p>
            <w:pPr>
              <w:pStyle w:val="15"/>
              <w:spacing w:before="1" w:line="242" w:lineRule="auto"/>
              <w:ind w:left="400" w:right="262" w:hanging="120"/>
              <w:rPr>
                <w:rFonts w:hAnsiTheme="minorEastAsia"/>
                <w:sz w:val="24"/>
              </w:rPr>
            </w:pPr>
            <w:r>
              <w:rPr>
                <w:rFonts w:hint="eastAsia" w:hAnsiTheme="minorEastAsia"/>
                <w:sz w:val="24"/>
              </w:rPr>
              <w:t>形态与色泽</w:t>
            </w:r>
          </w:p>
        </w:tc>
        <w:tc>
          <w:tcPr>
            <w:tcW w:w="852" w:type="dxa"/>
            <w:tcBorders>
              <w:left w:val="single" w:color="000000" w:sz="4" w:space="0"/>
              <w:right w:val="single" w:color="000000" w:sz="4" w:space="0"/>
            </w:tcBorders>
          </w:tcPr>
          <w:p>
            <w:pPr>
              <w:pStyle w:val="15"/>
              <w:rPr>
                <w:rFonts w:hAnsiTheme="minorEastAsia"/>
                <w:sz w:val="24"/>
              </w:rPr>
            </w:pPr>
          </w:p>
          <w:p>
            <w:pPr>
              <w:pStyle w:val="15"/>
              <w:spacing w:before="2"/>
              <w:rPr>
                <w:rFonts w:hAnsiTheme="minorEastAsia"/>
                <w:sz w:val="20"/>
              </w:rPr>
            </w:pPr>
          </w:p>
          <w:p>
            <w:pPr>
              <w:pStyle w:val="15"/>
              <w:ind w:left="110" w:right="92"/>
              <w:jc w:val="center"/>
              <w:rPr>
                <w:rFonts w:hAnsiTheme="minorEastAsia"/>
                <w:sz w:val="24"/>
              </w:rPr>
            </w:pPr>
            <w:r>
              <w:rPr>
                <w:rFonts w:hint="eastAsia" w:hAnsiTheme="minorEastAsia"/>
                <w:sz w:val="24"/>
              </w:rPr>
              <w:t>10 分</w:t>
            </w:r>
          </w:p>
        </w:tc>
        <w:tc>
          <w:tcPr>
            <w:tcW w:w="2693" w:type="dxa"/>
            <w:tcBorders>
              <w:left w:val="single" w:color="000000" w:sz="4" w:space="0"/>
            </w:tcBorders>
          </w:tcPr>
          <w:p>
            <w:pPr>
              <w:pStyle w:val="15"/>
              <w:spacing w:before="12"/>
              <w:rPr>
                <w:rFonts w:hAnsiTheme="minorEastAsia"/>
                <w:sz w:val="31"/>
              </w:rPr>
            </w:pPr>
          </w:p>
          <w:p>
            <w:pPr>
              <w:pStyle w:val="15"/>
              <w:spacing w:before="1" w:line="242" w:lineRule="auto"/>
              <w:ind w:left="112" w:right="89"/>
              <w:rPr>
                <w:rFonts w:hAnsiTheme="minorEastAsia"/>
                <w:sz w:val="24"/>
              </w:rPr>
            </w:pPr>
            <w:r>
              <w:rPr>
                <w:rFonts w:hint="eastAsia" w:hAnsiTheme="minorEastAsia"/>
                <w:sz w:val="24"/>
              </w:rPr>
              <w:t>造型美观，色彩自然， 摆放有序</w:t>
            </w:r>
          </w:p>
        </w:tc>
        <w:tc>
          <w:tcPr>
            <w:tcW w:w="2693" w:type="dxa"/>
          </w:tcPr>
          <w:p>
            <w:pPr>
              <w:pStyle w:val="15"/>
              <w:spacing w:before="10"/>
              <w:rPr>
                <w:rFonts w:hAnsiTheme="minorEastAsia"/>
                <w:sz w:val="19"/>
              </w:rPr>
            </w:pPr>
          </w:p>
          <w:p>
            <w:pPr>
              <w:pStyle w:val="15"/>
              <w:ind w:left="107"/>
              <w:rPr>
                <w:rFonts w:hAnsiTheme="minorEastAsia"/>
                <w:sz w:val="24"/>
              </w:rPr>
            </w:pPr>
            <w:r>
              <w:rPr>
                <w:rFonts w:hint="eastAsia" w:hAnsiTheme="minorEastAsia"/>
                <w:spacing w:val="-15"/>
                <w:sz w:val="24"/>
              </w:rPr>
              <w:t xml:space="preserve">①造型 </w:t>
            </w:r>
            <w:r>
              <w:rPr>
                <w:rFonts w:hint="eastAsia" w:hAnsiTheme="minorEastAsia"/>
                <w:sz w:val="24"/>
              </w:rPr>
              <w:t>3</w:t>
            </w:r>
            <w:r>
              <w:rPr>
                <w:rFonts w:hint="eastAsia" w:hAnsiTheme="minorEastAsia"/>
                <w:spacing w:val="-30"/>
                <w:sz w:val="24"/>
              </w:rPr>
              <w:t xml:space="preserve"> 分</w:t>
            </w:r>
          </w:p>
          <w:p>
            <w:pPr>
              <w:pStyle w:val="15"/>
              <w:spacing w:before="5"/>
              <w:ind w:left="107"/>
              <w:rPr>
                <w:rFonts w:hAnsiTheme="minorEastAsia"/>
                <w:sz w:val="24"/>
              </w:rPr>
            </w:pPr>
            <w:r>
              <w:rPr>
                <w:rFonts w:hint="eastAsia" w:hAnsiTheme="minorEastAsia"/>
                <w:spacing w:val="-15"/>
                <w:sz w:val="24"/>
              </w:rPr>
              <w:t xml:space="preserve">②色彩 </w:t>
            </w:r>
            <w:r>
              <w:rPr>
                <w:rFonts w:hint="eastAsia" w:hAnsiTheme="minorEastAsia"/>
                <w:sz w:val="24"/>
              </w:rPr>
              <w:t>5</w:t>
            </w:r>
            <w:r>
              <w:rPr>
                <w:rFonts w:hint="eastAsia" w:hAnsiTheme="minorEastAsia"/>
                <w:spacing w:val="-30"/>
                <w:sz w:val="24"/>
              </w:rPr>
              <w:t xml:space="preserve"> 分</w:t>
            </w:r>
          </w:p>
          <w:p>
            <w:pPr>
              <w:pStyle w:val="15"/>
              <w:spacing w:before="2"/>
              <w:ind w:left="107"/>
              <w:rPr>
                <w:rFonts w:hAnsiTheme="minorEastAsia"/>
                <w:sz w:val="24"/>
              </w:rPr>
            </w:pPr>
            <w:r>
              <w:rPr>
                <w:rFonts w:hint="eastAsia" w:hAnsiTheme="minorEastAsia"/>
                <w:spacing w:val="-15"/>
                <w:sz w:val="24"/>
              </w:rPr>
              <w:t xml:space="preserve">③摆放 </w:t>
            </w:r>
            <w:r>
              <w:rPr>
                <w:rFonts w:hint="eastAsia" w:hAnsiTheme="minorEastAsia"/>
                <w:sz w:val="24"/>
              </w:rPr>
              <w:t>2</w:t>
            </w:r>
            <w:r>
              <w:rPr>
                <w:rFonts w:hint="eastAsia" w:hAnsiTheme="minorEastAsia"/>
                <w:spacing w:val="-30"/>
                <w:sz w:val="24"/>
              </w:rPr>
              <w:t xml:space="preserve"> 分</w:t>
            </w:r>
          </w:p>
        </w:tc>
      </w:tr>
    </w:tbl>
    <w:p>
      <w:pPr>
        <w:spacing w:before="66"/>
        <w:ind w:left="3017" w:right="3553"/>
        <w:jc w:val="center"/>
        <w:rPr>
          <w:rFonts w:hAnsiTheme="minorEastAsia"/>
          <w:sz w:val="24"/>
        </w:rPr>
      </w:pPr>
    </w:p>
    <w:p>
      <w:pPr>
        <w:spacing w:before="66"/>
        <w:ind w:left="3017" w:right="3553"/>
        <w:jc w:val="center"/>
        <w:rPr>
          <w:rFonts w:hAnsiTheme="minorEastAsia"/>
          <w:sz w:val="24"/>
        </w:rPr>
      </w:pPr>
      <w:r>
        <w:rPr>
          <w:rFonts w:hint="eastAsia" w:hAnsiTheme="minorEastAsia"/>
          <w:sz w:val="24"/>
        </w:rPr>
        <w:t>表 9：冷拼作品评分标准</w:t>
      </w:r>
    </w:p>
    <w:p>
      <w:pPr>
        <w:pStyle w:val="5"/>
        <w:spacing w:before="9"/>
        <w:ind w:left="0"/>
        <w:rPr>
          <w:rFonts w:hAnsiTheme="minorEastAsia"/>
          <w:sz w:val="15"/>
        </w:rPr>
      </w:pPr>
    </w:p>
    <w:tbl>
      <w:tblPr>
        <w:tblStyle w:val="13"/>
        <w:tblW w:w="8255" w:type="dxa"/>
        <w:tblInd w:w="47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2"/>
        <w:gridCol w:w="1275"/>
        <w:gridCol w:w="852"/>
        <w:gridCol w:w="2693"/>
        <w:gridCol w:w="26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trPr>
        <w:tc>
          <w:tcPr>
            <w:tcW w:w="742" w:type="dxa"/>
            <w:vMerge w:val="restart"/>
            <w:tcBorders>
              <w:right w:val="single" w:color="000000" w:sz="4" w:space="0"/>
            </w:tcBorders>
          </w:tcPr>
          <w:p>
            <w:pPr>
              <w:pStyle w:val="15"/>
              <w:spacing w:before="4"/>
              <w:rPr>
                <w:rFonts w:hint="eastAsia" w:ascii="黑体" w:hAnsi="黑体" w:eastAsia="黑体" w:cs="黑体"/>
                <w:b w:val="0"/>
                <w:bCs w:val="0"/>
                <w:sz w:val="27"/>
              </w:rPr>
            </w:pPr>
          </w:p>
          <w:p>
            <w:pPr>
              <w:pStyle w:val="15"/>
              <w:ind w:left="129"/>
              <w:rPr>
                <w:rFonts w:hint="eastAsia" w:ascii="黑体" w:hAnsi="黑体" w:eastAsia="黑体" w:cs="黑体"/>
                <w:b w:val="0"/>
                <w:bCs w:val="0"/>
                <w:sz w:val="24"/>
              </w:rPr>
            </w:pPr>
            <w:r>
              <w:rPr>
                <w:rFonts w:hint="eastAsia" w:ascii="黑体" w:hAnsi="黑体" w:eastAsia="黑体" w:cs="黑体"/>
                <w:b w:val="0"/>
                <w:bCs w:val="0"/>
                <w:sz w:val="24"/>
              </w:rPr>
              <w:t>序号</w:t>
            </w:r>
          </w:p>
        </w:tc>
        <w:tc>
          <w:tcPr>
            <w:tcW w:w="1275" w:type="dxa"/>
            <w:vMerge w:val="restart"/>
            <w:tcBorders>
              <w:left w:val="single" w:color="000000" w:sz="4" w:space="0"/>
              <w:right w:val="single" w:color="000000" w:sz="4" w:space="0"/>
            </w:tcBorders>
          </w:tcPr>
          <w:p>
            <w:pPr>
              <w:pStyle w:val="15"/>
              <w:spacing w:before="4"/>
              <w:rPr>
                <w:rFonts w:hint="eastAsia" w:ascii="黑体" w:hAnsi="黑体" w:eastAsia="黑体" w:cs="黑体"/>
                <w:b w:val="0"/>
                <w:bCs w:val="0"/>
                <w:sz w:val="27"/>
              </w:rPr>
            </w:pPr>
          </w:p>
          <w:p>
            <w:pPr>
              <w:pStyle w:val="15"/>
              <w:ind w:left="280"/>
              <w:rPr>
                <w:rFonts w:hint="eastAsia" w:ascii="黑体" w:hAnsi="黑体" w:eastAsia="黑体" w:cs="黑体"/>
                <w:b w:val="0"/>
                <w:bCs w:val="0"/>
                <w:sz w:val="24"/>
              </w:rPr>
            </w:pPr>
            <w:r>
              <w:rPr>
                <w:rFonts w:hint="eastAsia" w:ascii="黑体" w:hAnsi="黑体" w:eastAsia="黑体" w:cs="黑体"/>
                <w:b w:val="0"/>
                <w:bCs w:val="0"/>
                <w:sz w:val="24"/>
              </w:rPr>
              <w:t>评分项</w:t>
            </w:r>
          </w:p>
        </w:tc>
        <w:tc>
          <w:tcPr>
            <w:tcW w:w="852" w:type="dxa"/>
            <w:vMerge w:val="restart"/>
            <w:tcBorders>
              <w:left w:val="single" w:color="000000" w:sz="4" w:space="0"/>
              <w:right w:val="single" w:color="000000" w:sz="4" w:space="0"/>
            </w:tcBorders>
          </w:tcPr>
          <w:p>
            <w:pPr>
              <w:pStyle w:val="15"/>
              <w:spacing w:before="4"/>
              <w:rPr>
                <w:rFonts w:hint="eastAsia" w:ascii="黑体" w:hAnsi="黑体" w:eastAsia="黑体" w:cs="黑体"/>
                <w:b w:val="0"/>
                <w:bCs w:val="0"/>
                <w:sz w:val="27"/>
              </w:rPr>
            </w:pPr>
          </w:p>
          <w:p>
            <w:pPr>
              <w:pStyle w:val="15"/>
              <w:ind w:left="188"/>
              <w:rPr>
                <w:rFonts w:hint="eastAsia" w:ascii="黑体" w:hAnsi="黑体" w:eastAsia="黑体" w:cs="黑体"/>
                <w:b w:val="0"/>
                <w:bCs w:val="0"/>
                <w:sz w:val="24"/>
              </w:rPr>
            </w:pPr>
            <w:r>
              <w:rPr>
                <w:rFonts w:hint="eastAsia" w:ascii="黑体" w:hAnsi="黑体" w:eastAsia="黑体" w:cs="黑体"/>
                <w:b w:val="0"/>
                <w:bCs w:val="0"/>
                <w:sz w:val="24"/>
              </w:rPr>
              <w:t>分值</w:t>
            </w:r>
          </w:p>
        </w:tc>
        <w:tc>
          <w:tcPr>
            <w:tcW w:w="5386" w:type="dxa"/>
            <w:gridSpan w:val="2"/>
            <w:tcBorders>
              <w:left w:val="single" w:color="000000" w:sz="4" w:space="0"/>
              <w:bottom w:val="single" w:color="000000" w:sz="4" w:space="0"/>
            </w:tcBorders>
          </w:tcPr>
          <w:p>
            <w:pPr>
              <w:pStyle w:val="15"/>
              <w:spacing w:before="102"/>
              <w:ind w:left="2197" w:right="2174"/>
              <w:jc w:val="center"/>
              <w:rPr>
                <w:rFonts w:hint="eastAsia" w:ascii="黑体" w:hAnsi="黑体" w:eastAsia="黑体" w:cs="黑体"/>
                <w:b w:val="0"/>
                <w:bCs w:val="0"/>
                <w:sz w:val="24"/>
              </w:rPr>
            </w:pPr>
            <w:r>
              <w:rPr>
                <w:rFonts w:hint="eastAsia" w:ascii="黑体" w:hAnsi="黑体" w:eastAsia="黑体" w:cs="黑体"/>
                <w:b w:val="0"/>
                <w:bCs w:val="0"/>
                <w:sz w:val="24"/>
              </w:rPr>
              <w:t>评分标准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1" w:hRule="atLeast"/>
        </w:trPr>
        <w:tc>
          <w:tcPr>
            <w:tcW w:w="742" w:type="dxa"/>
            <w:vMerge w:val="continue"/>
            <w:tcBorders>
              <w:top w:val="nil"/>
              <w:right w:val="single" w:color="000000" w:sz="4" w:space="0"/>
            </w:tcBorders>
          </w:tcPr>
          <w:p>
            <w:pPr>
              <w:rPr>
                <w:rFonts w:hint="eastAsia" w:ascii="黑体" w:hAnsi="黑体" w:eastAsia="黑体" w:cs="黑体"/>
                <w:b w:val="0"/>
                <w:bCs w:val="0"/>
                <w:sz w:val="2"/>
                <w:szCs w:val="2"/>
              </w:rPr>
            </w:pPr>
          </w:p>
        </w:tc>
        <w:tc>
          <w:tcPr>
            <w:tcW w:w="1275" w:type="dxa"/>
            <w:vMerge w:val="continue"/>
            <w:tcBorders>
              <w:top w:val="nil"/>
              <w:left w:val="single" w:color="000000" w:sz="4" w:space="0"/>
              <w:right w:val="single" w:color="000000" w:sz="4" w:space="0"/>
            </w:tcBorders>
          </w:tcPr>
          <w:p>
            <w:pPr>
              <w:rPr>
                <w:rFonts w:hint="eastAsia" w:ascii="黑体" w:hAnsi="黑体" w:eastAsia="黑体" w:cs="黑体"/>
                <w:b w:val="0"/>
                <w:bCs w:val="0"/>
                <w:sz w:val="2"/>
                <w:szCs w:val="2"/>
              </w:rPr>
            </w:pPr>
          </w:p>
        </w:tc>
        <w:tc>
          <w:tcPr>
            <w:tcW w:w="852" w:type="dxa"/>
            <w:vMerge w:val="continue"/>
            <w:tcBorders>
              <w:top w:val="nil"/>
              <w:left w:val="single" w:color="000000" w:sz="4" w:space="0"/>
              <w:right w:val="single" w:color="000000" w:sz="4" w:space="0"/>
            </w:tcBorders>
          </w:tcPr>
          <w:p>
            <w:pPr>
              <w:rPr>
                <w:rFonts w:hint="eastAsia" w:ascii="黑体" w:hAnsi="黑体" w:eastAsia="黑体" w:cs="黑体"/>
                <w:b w:val="0"/>
                <w:bCs w:val="0"/>
                <w:sz w:val="2"/>
                <w:szCs w:val="2"/>
              </w:rPr>
            </w:pPr>
          </w:p>
        </w:tc>
        <w:tc>
          <w:tcPr>
            <w:tcW w:w="2693" w:type="dxa"/>
            <w:tcBorders>
              <w:top w:val="single" w:color="000000" w:sz="4" w:space="0"/>
              <w:left w:val="single" w:color="000000" w:sz="4" w:space="0"/>
              <w:bottom w:val="single" w:color="000000" w:sz="4" w:space="0"/>
            </w:tcBorders>
          </w:tcPr>
          <w:p>
            <w:pPr>
              <w:pStyle w:val="15"/>
              <w:spacing w:before="88"/>
              <w:ind w:left="970" w:right="947"/>
              <w:jc w:val="center"/>
              <w:rPr>
                <w:rFonts w:hint="eastAsia" w:ascii="黑体" w:hAnsi="黑体" w:eastAsia="黑体" w:cs="黑体"/>
                <w:b w:val="0"/>
                <w:bCs w:val="0"/>
                <w:sz w:val="24"/>
              </w:rPr>
            </w:pPr>
            <w:r>
              <w:rPr>
                <w:rFonts w:hint="eastAsia" w:ascii="黑体" w:hAnsi="黑体" w:eastAsia="黑体" w:cs="黑体"/>
                <w:b w:val="0"/>
                <w:bCs w:val="0"/>
                <w:sz w:val="24"/>
              </w:rPr>
              <w:t>评判点</w:t>
            </w:r>
          </w:p>
        </w:tc>
        <w:tc>
          <w:tcPr>
            <w:tcW w:w="2693" w:type="dxa"/>
            <w:tcBorders>
              <w:top w:val="single" w:color="000000" w:sz="4" w:space="0"/>
            </w:tcBorders>
          </w:tcPr>
          <w:p>
            <w:pPr>
              <w:pStyle w:val="15"/>
              <w:spacing w:before="88"/>
              <w:ind w:left="866"/>
              <w:rPr>
                <w:rFonts w:hint="eastAsia" w:ascii="黑体" w:hAnsi="黑体" w:eastAsia="黑体" w:cs="黑体"/>
                <w:b w:val="0"/>
                <w:bCs w:val="0"/>
                <w:sz w:val="24"/>
              </w:rPr>
            </w:pPr>
            <w:r>
              <w:rPr>
                <w:rFonts w:hint="eastAsia" w:ascii="黑体" w:hAnsi="黑体" w:eastAsia="黑体" w:cs="黑体"/>
                <w:b w:val="0"/>
                <w:bCs w:val="0"/>
                <w:sz w:val="24"/>
              </w:rPr>
              <w:t>得分标准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2" w:hRule="atLeast"/>
        </w:trPr>
        <w:tc>
          <w:tcPr>
            <w:tcW w:w="742" w:type="dxa"/>
            <w:tcBorders>
              <w:right w:val="single" w:color="000000" w:sz="4" w:space="0"/>
            </w:tcBorders>
          </w:tcPr>
          <w:p>
            <w:pPr>
              <w:pStyle w:val="15"/>
              <w:spacing w:before="4"/>
              <w:rPr>
                <w:rFonts w:hAnsiTheme="minorEastAsia"/>
                <w:sz w:val="32"/>
              </w:rPr>
            </w:pPr>
          </w:p>
          <w:p>
            <w:pPr>
              <w:pStyle w:val="15"/>
              <w:spacing w:before="1"/>
              <w:ind w:left="11"/>
              <w:jc w:val="center"/>
              <w:rPr>
                <w:rFonts w:hAnsiTheme="minorEastAsia"/>
                <w:sz w:val="24"/>
              </w:rPr>
            </w:pPr>
            <w:r>
              <w:rPr>
                <w:rFonts w:hint="eastAsia" w:hAnsiTheme="minorEastAsia"/>
                <w:sz w:val="24"/>
              </w:rPr>
              <w:t>1</w:t>
            </w:r>
          </w:p>
        </w:tc>
        <w:tc>
          <w:tcPr>
            <w:tcW w:w="1275" w:type="dxa"/>
            <w:tcBorders>
              <w:left w:val="single" w:color="000000" w:sz="4" w:space="0"/>
              <w:right w:val="single" w:color="000000" w:sz="4" w:space="0"/>
            </w:tcBorders>
          </w:tcPr>
          <w:p>
            <w:pPr>
              <w:pStyle w:val="15"/>
              <w:spacing w:before="2"/>
              <w:rPr>
                <w:rFonts w:hAnsiTheme="minorEastAsia"/>
                <w:sz w:val="20"/>
              </w:rPr>
            </w:pPr>
          </w:p>
          <w:p>
            <w:pPr>
              <w:pStyle w:val="15"/>
              <w:spacing w:line="244" w:lineRule="auto"/>
              <w:ind w:left="400" w:right="262" w:hanging="120"/>
              <w:rPr>
                <w:rFonts w:hAnsiTheme="minorEastAsia"/>
                <w:sz w:val="24"/>
              </w:rPr>
            </w:pPr>
            <w:r>
              <w:rPr>
                <w:rFonts w:hint="eastAsia" w:hAnsiTheme="minorEastAsia"/>
                <w:sz w:val="24"/>
              </w:rPr>
              <w:t>口味与质感</w:t>
            </w:r>
          </w:p>
        </w:tc>
        <w:tc>
          <w:tcPr>
            <w:tcW w:w="852" w:type="dxa"/>
            <w:tcBorders>
              <w:left w:val="single" w:color="000000" w:sz="4" w:space="0"/>
              <w:right w:val="single" w:color="000000" w:sz="4" w:space="0"/>
            </w:tcBorders>
          </w:tcPr>
          <w:p>
            <w:pPr>
              <w:pStyle w:val="15"/>
              <w:spacing w:before="4"/>
              <w:rPr>
                <w:rFonts w:hAnsiTheme="minorEastAsia"/>
                <w:sz w:val="32"/>
              </w:rPr>
            </w:pPr>
          </w:p>
          <w:p>
            <w:pPr>
              <w:pStyle w:val="15"/>
              <w:spacing w:before="1"/>
              <w:ind w:left="110" w:right="92"/>
              <w:jc w:val="center"/>
              <w:rPr>
                <w:rFonts w:hAnsiTheme="minorEastAsia"/>
                <w:sz w:val="24"/>
              </w:rPr>
            </w:pPr>
            <w:r>
              <w:rPr>
                <w:rFonts w:hint="eastAsia" w:hAnsiTheme="minorEastAsia"/>
                <w:sz w:val="24"/>
              </w:rPr>
              <w:t>30 分</w:t>
            </w:r>
          </w:p>
        </w:tc>
        <w:tc>
          <w:tcPr>
            <w:tcW w:w="2693" w:type="dxa"/>
            <w:tcBorders>
              <w:top w:val="single" w:color="000000" w:sz="4" w:space="0"/>
              <w:left w:val="single" w:color="000000" w:sz="4" w:space="0"/>
            </w:tcBorders>
          </w:tcPr>
          <w:p>
            <w:pPr>
              <w:pStyle w:val="15"/>
              <w:spacing w:before="105" w:line="242" w:lineRule="auto"/>
              <w:ind w:left="112" w:right="89"/>
              <w:jc w:val="both"/>
              <w:rPr>
                <w:rFonts w:hAnsiTheme="minorEastAsia"/>
                <w:sz w:val="24"/>
              </w:rPr>
            </w:pPr>
            <w:r>
              <w:rPr>
                <w:rFonts w:hint="eastAsia" w:hAnsiTheme="minorEastAsia"/>
                <w:sz w:val="24"/>
              </w:rPr>
              <w:t>调味得当，口味纯正， 主味突出，质感符合应有要求，体现地方特色</w:t>
            </w:r>
          </w:p>
        </w:tc>
        <w:tc>
          <w:tcPr>
            <w:tcW w:w="2693" w:type="dxa"/>
          </w:tcPr>
          <w:p>
            <w:pPr>
              <w:pStyle w:val="15"/>
              <w:spacing w:before="105"/>
              <w:ind w:left="107"/>
              <w:rPr>
                <w:rFonts w:hAnsiTheme="minorEastAsia"/>
                <w:sz w:val="24"/>
              </w:rPr>
            </w:pPr>
            <w:r>
              <w:rPr>
                <w:rFonts w:hint="eastAsia" w:hAnsiTheme="minorEastAsia"/>
                <w:sz w:val="24"/>
              </w:rPr>
              <w:t>①</w:t>
            </w:r>
            <w:r>
              <w:rPr>
                <w:rFonts w:hint="eastAsia" w:hAnsiTheme="minorEastAsia"/>
                <w:spacing w:val="-20"/>
                <w:sz w:val="24"/>
              </w:rPr>
              <w:t xml:space="preserve">调味 </w:t>
            </w:r>
            <w:r>
              <w:rPr>
                <w:rFonts w:hint="eastAsia" w:hAnsiTheme="minorEastAsia"/>
                <w:sz w:val="24"/>
              </w:rPr>
              <w:t>10</w:t>
            </w:r>
            <w:r>
              <w:rPr>
                <w:rFonts w:hint="eastAsia" w:hAnsiTheme="minorEastAsia"/>
                <w:spacing w:val="-30"/>
                <w:sz w:val="24"/>
              </w:rPr>
              <w:t xml:space="preserve"> 分</w:t>
            </w:r>
          </w:p>
          <w:p>
            <w:pPr>
              <w:pStyle w:val="15"/>
              <w:spacing w:before="2"/>
              <w:ind w:left="107"/>
              <w:rPr>
                <w:rFonts w:hAnsiTheme="minorEastAsia"/>
                <w:sz w:val="24"/>
              </w:rPr>
            </w:pPr>
            <w:r>
              <w:rPr>
                <w:rFonts w:hint="eastAsia" w:hAnsiTheme="minorEastAsia"/>
                <w:sz w:val="24"/>
              </w:rPr>
              <w:t>②</w:t>
            </w:r>
            <w:r>
              <w:rPr>
                <w:rFonts w:hint="eastAsia" w:hAnsiTheme="minorEastAsia"/>
                <w:spacing w:val="-20"/>
                <w:sz w:val="24"/>
              </w:rPr>
              <w:t xml:space="preserve">质感 </w:t>
            </w:r>
            <w:r>
              <w:rPr>
                <w:rFonts w:hint="eastAsia" w:hAnsiTheme="minorEastAsia"/>
                <w:sz w:val="24"/>
              </w:rPr>
              <w:t>10</w:t>
            </w:r>
            <w:r>
              <w:rPr>
                <w:rFonts w:hint="eastAsia" w:hAnsiTheme="minorEastAsia"/>
                <w:spacing w:val="-30"/>
                <w:sz w:val="24"/>
              </w:rPr>
              <w:t xml:space="preserve"> 分</w:t>
            </w:r>
          </w:p>
          <w:p>
            <w:pPr>
              <w:pStyle w:val="15"/>
              <w:spacing w:before="5"/>
              <w:ind w:left="107"/>
              <w:rPr>
                <w:rFonts w:hAnsiTheme="minorEastAsia"/>
                <w:sz w:val="24"/>
              </w:rPr>
            </w:pPr>
            <w:r>
              <w:rPr>
                <w:rFonts w:hint="eastAsia" w:hAnsiTheme="minorEastAsia"/>
                <w:sz w:val="24"/>
              </w:rPr>
              <w:t>③地方特色 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15" w:hRule="atLeast"/>
        </w:trPr>
        <w:tc>
          <w:tcPr>
            <w:tcW w:w="742" w:type="dxa"/>
            <w:tcBorders>
              <w:right w:val="single" w:color="000000" w:sz="4" w:space="0"/>
            </w:tcBorders>
          </w:tcPr>
          <w:p>
            <w:pPr>
              <w:pStyle w:val="15"/>
              <w:spacing w:before="5"/>
              <w:rPr>
                <w:rFonts w:hAnsiTheme="minorEastAsia"/>
                <w:sz w:val="31"/>
              </w:rPr>
            </w:pPr>
          </w:p>
          <w:p>
            <w:pPr>
              <w:pStyle w:val="15"/>
              <w:ind w:left="11"/>
              <w:jc w:val="center"/>
              <w:rPr>
                <w:rFonts w:hAnsiTheme="minorEastAsia"/>
                <w:sz w:val="24"/>
              </w:rPr>
            </w:pPr>
            <w:r>
              <w:rPr>
                <w:rFonts w:hint="eastAsia" w:hAnsiTheme="minorEastAsia"/>
                <w:sz w:val="24"/>
              </w:rPr>
              <w:t>2</w:t>
            </w:r>
          </w:p>
        </w:tc>
        <w:tc>
          <w:tcPr>
            <w:tcW w:w="1275" w:type="dxa"/>
            <w:tcBorders>
              <w:left w:val="single" w:color="000000" w:sz="4" w:space="0"/>
              <w:right w:val="single" w:color="000000" w:sz="4" w:space="0"/>
            </w:tcBorders>
          </w:tcPr>
          <w:p>
            <w:pPr>
              <w:pStyle w:val="15"/>
              <w:spacing w:before="3"/>
              <w:rPr>
                <w:rFonts w:hAnsiTheme="minorEastAsia"/>
                <w:sz w:val="19"/>
              </w:rPr>
            </w:pPr>
          </w:p>
          <w:p>
            <w:pPr>
              <w:pStyle w:val="15"/>
              <w:spacing w:line="242" w:lineRule="auto"/>
              <w:ind w:left="400" w:right="262" w:hanging="120"/>
              <w:rPr>
                <w:rFonts w:hAnsiTheme="minorEastAsia"/>
                <w:sz w:val="24"/>
              </w:rPr>
            </w:pPr>
            <w:r>
              <w:rPr>
                <w:rFonts w:hint="eastAsia" w:hAnsiTheme="minorEastAsia"/>
                <w:sz w:val="24"/>
              </w:rPr>
              <w:t>刀工与刀法</w:t>
            </w:r>
          </w:p>
        </w:tc>
        <w:tc>
          <w:tcPr>
            <w:tcW w:w="852" w:type="dxa"/>
            <w:tcBorders>
              <w:left w:val="single" w:color="000000" w:sz="4" w:space="0"/>
              <w:right w:val="single" w:color="000000" w:sz="4" w:space="0"/>
            </w:tcBorders>
          </w:tcPr>
          <w:p>
            <w:pPr>
              <w:pStyle w:val="15"/>
              <w:spacing w:before="5"/>
              <w:rPr>
                <w:rFonts w:hAnsiTheme="minorEastAsia"/>
                <w:sz w:val="31"/>
              </w:rPr>
            </w:pPr>
          </w:p>
          <w:p>
            <w:pPr>
              <w:pStyle w:val="15"/>
              <w:ind w:left="110" w:right="92"/>
              <w:jc w:val="center"/>
              <w:rPr>
                <w:rFonts w:hAnsiTheme="minorEastAsia"/>
                <w:sz w:val="24"/>
              </w:rPr>
            </w:pPr>
            <w:r>
              <w:rPr>
                <w:rFonts w:hint="eastAsia" w:hAnsiTheme="minorEastAsia"/>
                <w:sz w:val="24"/>
              </w:rPr>
              <w:t>30 分</w:t>
            </w:r>
          </w:p>
        </w:tc>
        <w:tc>
          <w:tcPr>
            <w:tcW w:w="2693" w:type="dxa"/>
            <w:tcBorders>
              <w:left w:val="single" w:color="000000" w:sz="4" w:space="0"/>
            </w:tcBorders>
          </w:tcPr>
          <w:p>
            <w:pPr>
              <w:pStyle w:val="15"/>
              <w:spacing w:before="3"/>
              <w:rPr>
                <w:rFonts w:hAnsiTheme="minorEastAsia"/>
                <w:sz w:val="19"/>
              </w:rPr>
            </w:pPr>
          </w:p>
          <w:p>
            <w:pPr>
              <w:pStyle w:val="15"/>
              <w:spacing w:line="242" w:lineRule="auto"/>
              <w:ind w:left="112" w:right="89"/>
              <w:rPr>
                <w:rFonts w:hAnsiTheme="minorEastAsia"/>
                <w:sz w:val="24"/>
              </w:rPr>
            </w:pPr>
            <w:r>
              <w:rPr>
                <w:rFonts w:hint="eastAsia" w:hAnsiTheme="minorEastAsia"/>
                <w:sz w:val="24"/>
              </w:rPr>
              <w:t>刀法细致，刀纹清晰， 刀距适度均匀</w:t>
            </w:r>
          </w:p>
        </w:tc>
        <w:tc>
          <w:tcPr>
            <w:tcW w:w="2693" w:type="dxa"/>
          </w:tcPr>
          <w:p>
            <w:pPr>
              <w:pStyle w:val="15"/>
              <w:spacing w:before="91"/>
              <w:ind w:left="107"/>
              <w:rPr>
                <w:rFonts w:hAnsiTheme="minorEastAsia"/>
                <w:sz w:val="24"/>
              </w:rPr>
            </w:pPr>
            <w:r>
              <w:rPr>
                <w:rFonts w:hint="eastAsia" w:hAnsiTheme="minorEastAsia"/>
                <w:sz w:val="24"/>
              </w:rPr>
              <w:t>①</w:t>
            </w:r>
            <w:r>
              <w:rPr>
                <w:rFonts w:hint="eastAsia" w:hAnsiTheme="minorEastAsia"/>
                <w:spacing w:val="-20"/>
                <w:sz w:val="24"/>
              </w:rPr>
              <w:t xml:space="preserve">刀工 </w:t>
            </w:r>
            <w:r>
              <w:rPr>
                <w:rFonts w:hint="eastAsia" w:hAnsiTheme="minorEastAsia"/>
                <w:sz w:val="24"/>
              </w:rPr>
              <w:t>10</w:t>
            </w:r>
            <w:r>
              <w:rPr>
                <w:rFonts w:hint="eastAsia" w:hAnsiTheme="minorEastAsia"/>
                <w:spacing w:val="-30"/>
                <w:sz w:val="24"/>
              </w:rPr>
              <w:t xml:space="preserve"> 分</w:t>
            </w:r>
          </w:p>
          <w:p>
            <w:pPr>
              <w:pStyle w:val="15"/>
              <w:spacing w:before="4"/>
              <w:ind w:left="107"/>
              <w:rPr>
                <w:rFonts w:hAnsiTheme="minorEastAsia"/>
                <w:sz w:val="24"/>
              </w:rPr>
            </w:pPr>
            <w:r>
              <w:rPr>
                <w:rFonts w:hint="eastAsia" w:hAnsiTheme="minorEastAsia"/>
                <w:sz w:val="24"/>
              </w:rPr>
              <w:t>②</w:t>
            </w:r>
            <w:r>
              <w:rPr>
                <w:rFonts w:hint="eastAsia" w:hAnsiTheme="minorEastAsia"/>
                <w:spacing w:val="-20"/>
                <w:sz w:val="24"/>
              </w:rPr>
              <w:t xml:space="preserve">刀纹 </w:t>
            </w:r>
            <w:r>
              <w:rPr>
                <w:rFonts w:hint="eastAsia" w:hAnsiTheme="minorEastAsia"/>
                <w:sz w:val="24"/>
              </w:rPr>
              <w:t>10</w:t>
            </w:r>
            <w:r>
              <w:rPr>
                <w:rFonts w:hint="eastAsia" w:hAnsiTheme="minorEastAsia"/>
                <w:spacing w:val="-30"/>
                <w:sz w:val="24"/>
              </w:rPr>
              <w:t xml:space="preserve"> 分</w:t>
            </w:r>
          </w:p>
          <w:p>
            <w:pPr>
              <w:pStyle w:val="15"/>
              <w:spacing w:before="2"/>
              <w:ind w:left="107"/>
              <w:rPr>
                <w:rFonts w:hAnsiTheme="minorEastAsia"/>
                <w:sz w:val="24"/>
              </w:rPr>
            </w:pPr>
            <w:r>
              <w:rPr>
                <w:rFonts w:hint="eastAsia" w:hAnsiTheme="minorEastAsia"/>
                <w:sz w:val="24"/>
              </w:rPr>
              <w:t>③</w:t>
            </w:r>
            <w:r>
              <w:rPr>
                <w:rFonts w:hint="eastAsia" w:hAnsiTheme="minorEastAsia"/>
                <w:spacing w:val="-20"/>
                <w:sz w:val="24"/>
              </w:rPr>
              <w:t xml:space="preserve">刀距 </w:t>
            </w:r>
            <w:r>
              <w:rPr>
                <w:rFonts w:hint="eastAsia" w:hAnsiTheme="minorEastAsia"/>
                <w:sz w:val="24"/>
              </w:rPr>
              <w:t>10</w:t>
            </w:r>
            <w:r>
              <w:rPr>
                <w:rFonts w:hint="eastAsia" w:hAnsiTheme="minorEastAsia"/>
                <w:spacing w:val="-30"/>
                <w:sz w:val="24"/>
              </w:rPr>
              <w:t xml:space="preserve">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42" w:hRule="atLeast"/>
        </w:trPr>
        <w:tc>
          <w:tcPr>
            <w:tcW w:w="742" w:type="dxa"/>
            <w:tcBorders>
              <w:right w:val="single" w:color="000000" w:sz="4" w:space="0"/>
            </w:tcBorders>
          </w:tcPr>
          <w:p>
            <w:pPr>
              <w:pStyle w:val="15"/>
              <w:rPr>
                <w:rFonts w:hAnsiTheme="minorEastAsia"/>
                <w:sz w:val="24"/>
              </w:rPr>
            </w:pPr>
          </w:p>
          <w:p>
            <w:pPr>
              <w:pStyle w:val="15"/>
              <w:spacing w:before="11"/>
              <w:rPr>
                <w:rFonts w:hAnsiTheme="minorEastAsia"/>
                <w:sz w:val="23"/>
              </w:rPr>
            </w:pPr>
          </w:p>
          <w:p>
            <w:pPr>
              <w:pStyle w:val="15"/>
              <w:spacing w:before="1"/>
              <w:ind w:left="11"/>
              <w:jc w:val="center"/>
              <w:rPr>
                <w:rFonts w:hAnsiTheme="minorEastAsia"/>
                <w:sz w:val="24"/>
              </w:rPr>
            </w:pPr>
            <w:r>
              <w:rPr>
                <w:rFonts w:hint="eastAsia" w:hAnsiTheme="minorEastAsia"/>
                <w:sz w:val="24"/>
              </w:rPr>
              <w:t>3</w:t>
            </w:r>
          </w:p>
        </w:tc>
        <w:tc>
          <w:tcPr>
            <w:tcW w:w="1275" w:type="dxa"/>
            <w:tcBorders>
              <w:left w:val="single" w:color="000000" w:sz="4" w:space="0"/>
              <w:right w:val="single" w:color="000000" w:sz="4" w:space="0"/>
            </w:tcBorders>
          </w:tcPr>
          <w:p>
            <w:pPr>
              <w:pStyle w:val="15"/>
              <w:spacing w:before="11"/>
              <w:rPr>
                <w:rFonts w:hAnsiTheme="minorEastAsia"/>
                <w:sz w:val="35"/>
              </w:rPr>
            </w:pPr>
          </w:p>
          <w:p>
            <w:pPr>
              <w:pStyle w:val="15"/>
              <w:spacing w:before="1" w:line="242" w:lineRule="auto"/>
              <w:ind w:left="400" w:right="262" w:hanging="120"/>
              <w:rPr>
                <w:rFonts w:hAnsiTheme="minorEastAsia"/>
                <w:sz w:val="24"/>
              </w:rPr>
            </w:pPr>
            <w:r>
              <w:rPr>
                <w:rFonts w:hint="eastAsia" w:hAnsiTheme="minorEastAsia"/>
                <w:sz w:val="24"/>
              </w:rPr>
              <w:t>拼摆与形态</w:t>
            </w:r>
          </w:p>
        </w:tc>
        <w:tc>
          <w:tcPr>
            <w:tcW w:w="852" w:type="dxa"/>
            <w:tcBorders>
              <w:left w:val="single" w:color="000000" w:sz="4" w:space="0"/>
              <w:right w:val="single" w:color="000000" w:sz="4" w:space="0"/>
            </w:tcBorders>
          </w:tcPr>
          <w:p>
            <w:pPr>
              <w:pStyle w:val="15"/>
              <w:rPr>
                <w:rFonts w:hAnsiTheme="minorEastAsia"/>
                <w:sz w:val="24"/>
              </w:rPr>
            </w:pPr>
          </w:p>
          <w:p>
            <w:pPr>
              <w:pStyle w:val="15"/>
              <w:spacing w:before="11"/>
              <w:rPr>
                <w:rFonts w:hAnsiTheme="minorEastAsia"/>
                <w:sz w:val="23"/>
              </w:rPr>
            </w:pPr>
          </w:p>
          <w:p>
            <w:pPr>
              <w:pStyle w:val="15"/>
              <w:spacing w:before="1"/>
              <w:ind w:left="110" w:right="92"/>
              <w:jc w:val="center"/>
              <w:rPr>
                <w:rFonts w:hAnsiTheme="minorEastAsia"/>
                <w:sz w:val="24"/>
              </w:rPr>
            </w:pPr>
            <w:r>
              <w:rPr>
                <w:rFonts w:hint="eastAsia" w:hAnsiTheme="minorEastAsia"/>
                <w:sz w:val="24"/>
              </w:rPr>
              <w:t>25 分</w:t>
            </w:r>
          </w:p>
        </w:tc>
        <w:tc>
          <w:tcPr>
            <w:tcW w:w="2693" w:type="dxa"/>
            <w:tcBorders>
              <w:left w:val="single" w:color="000000" w:sz="4" w:space="0"/>
            </w:tcBorders>
          </w:tcPr>
          <w:p>
            <w:pPr>
              <w:pStyle w:val="15"/>
              <w:spacing w:before="148" w:line="242" w:lineRule="auto"/>
              <w:ind w:left="112" w:right="89"/>
              <w:jc w:val="both"/>
              <w:rPr>
                <w:rFonts w:hAnsiTheme="minorEastAsia"/>
                <w:sz w:val="24"/>
              </w:rPr>
            </w:pPr>
            <w:r>
              <w:rPr>
                <w:rFonts w:hint="eastAsia" w:hAnsiTheme="minorEastAsia"/>
                <w:sz w:val="24"/>
              </w:rPr>
              <w:t>拼摆得当，盖面整齐， 造型美观，色彩搭配和谐美观，有较高的技术技巧</w:t>
            </w:r>
          </w:p>
        </w:tc>
        <w:tc>
          <w:tcPr>
            <w:tcW w:w="2693" w:type="dxa"/>
          </w:tcPr>
          <w:p>
            <w:pPr>
              <w:pStyle w:val="15"/>
              <w:spacing w:before="9"/>
              <w:rPr>
                <w:rFonts w:hAnsiTheme="minorEastAsia"/>
                <w:sz w:val="23"/>
              </w:rPr>
            </w:pPr>
          </w:p>
          <w:p>
            <w:pPr>
              <w:pStyle w:val="15"/>
              <w:ind w:left="107"/>
              <w:rPr>
                <w:rFonts w:hAnsiTheme="minorEastAsia"/>
                <w:sz w:val="24"/>
              </w:rPr>
            </w:pPr>
            <w:r>
              <w:rPr>
                <w:rFonts w:hint="eastAsia" w:hAnsiTheme="minorEastAsia"/>
                <w:sz w:val="24"/>
              </w:rPr>
              <w:t>①拼摆造型 10 分</w:t>
            </w:r>
          </w:p>
          <w:p>
            <w:pPr>
              <w:pStyle w:val="15"/>
              <w:spacing w:before="3"/>
              <w:ind w:left="107"/>
              <w:rPr>
                <w:rFonts w:hAnsiTheme="minorEastAsia"/>
                <w:sz w:val="24"/>
              </w:rPr>
            </w:pPr>
            <w:r>
              <w:rPr>
                <w:rFonts w:hint="eastAsia" w:hAnsiTheme="minorEastAsia"/>
                <w:sz w:val="24"/>
              </w:rPr>
              <w:t>②色彩 10 分</w:t>
            </w:r>
          </w:p>
          <w:p>
            <w:pPr>
              <w:pStyle w:val="15"/>
              <w:spacing w:before="4"/>
              <w:ind w:left="107"/>
              <w:rPr>
                <w:rFonts w:hAnsiTheme="minorEastAsia"/>
                <w:sz w:val="24"/>
              </w:rPr>
            </w:pPr>
            <w:r>
              <w:rPr>
                <w:rFonts w:hint="eastAsia" w:hAnsiTheme="minorEastAsia"/>
                <w:sz w:val="24"/>
              </w:rPr>
              <w:t>③技术技巧 5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52" w:hRule="atLeast"/>
        </w:trPr>
        <w:tc>
          <w:tcPr>
            <w:tcW w:w="742" w:type="dxa"/>
            <w:tcBorders>
              <w:right w:val="single" w:color="000000" w:sz="4" w:space="0"/>
            </w:tcBorders>
          </w:tcPr>
          <w:p>
            <w:pPr>
              <w:pStyle w:val="15"/>
              <w:rPr>
                <w:rFonts w:hAnsiTheme="minorEastAsia"/>
                <w:sz w:val="24"/>
              </w:rPr>
            </w:pPr>
          </w:p>
          <w:p>
            <w:pPr>
              <w:pStyle w:val="15"/>
              <w:spacing w:before="163"/>
              <w:ind w:left="11"/>
              <w:jc w:val="center"/>
              <w:rPr>
                <w:rFonts w:hAnsiTheme="minorEastAsia"/>
                <w:sz w:val="24"/>
              </w:rPr>
            </w:pPr>
            <w:r>
              <w:rPr>
                <w:rFonts w:hint="eastAsia" w:hAnsiTheme="minorEastAsia"/>
                <w:sz w:val="24"/>
              </w:rPr>
              <w:t>4</w:t>
            </w:r>
          </w:p>
        </w:tc>
        <w:tc>
          <w:tcPr>
            <w:tcW w:w="1275" w:type="dxa"/>
            <w:tcBorders>
              <w:left w:val="single" w:color="000000" w:sz="4" w:space="0"/>
              <w:right w:val="single" w:color="000000" w:sz="4" w:space="0"/>
            </w:tcBorders>
          </w:tcPr>
          <w:p>
            <w:pPr>
              <w:pStyle w:val="15"/>
              <w:spacing w:before="7"/>
              <w:rPr>
                <w:rFonts w:hAnsiTheme="minorEastAsia"/>
                <w:sz w:val="24"/>
              </w:rPr>
            </w:pPr>
          </w:p>
          <w:p>
            <w:pPr>
              <w:pStyle w:val="15"/>
              <w:spacing w:line="242" w:lineRule="auto"/>
              <w:ind w:left="400" w:right="262" w:hanging="120"/>
              <w:rPr>
                <w:rFonts w:hAnsiTheme="minorEastAsia"/>
                <w:sz w:val="24"/>
              </w:rPr>
            </w:pPr>
            <w:r>
              <w:rPr>
                <w:rFonts w:hint="eastAsia" w:hAnsiTheme="minorEastAsia"/>
                <w:sz w:val="24"/>
              </w:rPr>
              <w:t>创意与实用</w:t>
            </w:r>
          </w:p>
        </w:tc>
        <w:tc>
          <w:tcPr>
            <w:tcW w:w="852" w:type="dxa"/>
            <w:tcBorders>
              <w:left w:val="single" w:color="000000" w:sz="4" w:space="0"/>
              <w:right w:val="single" w:color="000000" w:sz="4" w:space="0"/>
            </w:tcBorders>
          </w:tcPr>
          <w:p>
            <w:pPr>
              <w:pStyle w:val="15"/>
              <w:rPr>
                <w:rFonts w:hAnsiTheme="minorEastAsia"/>
                <w:sz w:val="24"/>
              </w:rPr>
            </w:pPr>
          </w:p>
          <w:p>
            <w:pPr>
              <w:pStyle w:val="15"/>
              <w:spacing w:before="163"/>
              <w:ind w:left="110" w:right="92"/>
              <w:jc w:val="center"/>
              <w:rPr>
                <w:rFonts w:hAnsiTheme="minorEastAsia"/>
                <w:sz w:val="24"/>
              </w:rPr>
            </w:pPr>
            <w:r>
              <w:rPr>
                <w:rFonts w:hint="eastAsia" w:hAnsiTheme="minorEastAsia"/>
                <w:sz w:val="24"/>
              </w:rPr>
              <w:t>15 分</w:t>
            </w:r>
          </w:p>
        </w:tc>
        <w:tc>
          <w:tcPr>
            <w:tcW w:w="2693" w:type="dxa"/>
            <w:tcBorders>
              <w:left w:val="single" w:color="000000" w:sz="4" w:space="0"/>
            </w:tcBorders>
          </w:tcPr>
          <w:p>
            <w:pPr>
              <w:pStyle w:val="15"/>
              <w:spacing w:before="158" w:line="242" w:lineRule="auto"/>
              <w:ind w:left="112" w:right="89"/>
              <w:jc w:val="both"/>
              <w:rPr>
                <w:rFonts w:hAnsiTheme="minorEastAsia"/>
                <w:sz w:val="24"/>
              </w:rPr>
            </w:pPr>
            <w:r>
              <w:rPr>
                <w:rFonts w:hint="eastAsia" w:hAnsiTheme="minorEastAsia"/>
                <w:sz w:val="24"/>
              </w:rPr>
              <w:t>原料使用符合要求，注重营养，搭配合理，创意突出，适合推广</w:t>
            </w:r>
          </w:p>
        </w:tc>
        <w:tc>
          <w:tcPr>
            <w:tcW w:w="2693" w:type="dxa"/>
          </w:tcPr>
          <w:p>
            <w:pPr>
              <w:pStyle w:val="15"/>
              <w:spacing w:before="158"/>
              <w:ind w:left="107"/>
              <w:rPr>
                <w:rFonts w:hAnsiTheme="minorEastAsia"/>
                <w:sz w:val="24"/>
              </w:rPr>
            </w:pPr>
            <w:r>
              <w:rPr>
                <w:rFonts w:hint="eastAsia" w:hAnsiTheme="minorEastAsia"/>
                <w:sz w:val="24"/>
              </w:rPr>
              <w:t>①创意 5 分</w:t>
            </w:r>
          </w:p>
          <w:p>
            <w:pPr>
              <w:pStyle w:val="15"/>
              <w:spacing w:before="5"/>
              <w:ind w:left="107"/>
              <w:rPr>
                <w:rFonts w:hAnsiTheme="minorEastAsia"/>
                <w:sz w:val="24"/>
              </w:rPr>
            </w:pPr>
            <w:r>
              <w:rPr>
                <w:rFonts w:hint="eastAsia" w:hAnsiTheme="minorEastAsia"/>
                <w:sz w:val="24"/>
              </w:rPr>
              <w:t>②</w:t>
            </w:r>
            <w:r>
              <w:rPr>
                <w:rFonts w:hint="eastAsia" w:hAnsiTheme="minorEastAsia"/>
                <w:spacing w:val="-12"/>
                <w:sz w:val="24"/>
              </w:rPr>
              <w:t xml:space="preserve">营养搭配 </w:t>
            </w:r>
            <w:r>
              <w:rPr>
                <w:rFonts w:hint="eastAsia" w:hAnsiTheme="minorEastAsia"/>
                <w:sz w:val="24"/>
              </w:rPr>
              <w:t>5</w:t>
            </w:r>
            <w:r>
              <w:rPr>
                <w:rFonts w:hint="eastAsia" w:hAnsiTheme="minorEastAsia"/>
                <w:spacing w:val="-30"/>
                <w:sz w:val="24"/>
              </w:rPr>
              <w:t xml:space="preserve"> 分</w:t>
            </w:r>
          </w:p>
          <w:p>
            <w:pPr>
              <w:pStyle w:val="15"/>
              <w:spacing w:before="4"/>
              <w:ind w:left="107"/>
              <w:rPr>
                <w:rFonts w:hAnsiTheme="minorEastAsia"/>
                <w:sz w:val="24"/>
              </w:rPr>
            </w:pPr>
            <w:r>
              <w:rPr>
                <w:rFonts w:hint="eastAsia" w:hAnsiTheme="minorEastAsia"/>
                <w:sz w:val="24"/>
              </w:rPr>
              <w:t>③</w:t>
            </w:r>
            <w:r>
              <w:rPr>
                <w:rFonts w:hint="eastAsia" w:hAnsiTheme="minorEastAsia"/>
                <w:spacing w:val="-12"/>
                <w:sz w:val="24"/>
              </w:rPr>
              <w:t xml:space="preserve">推广价值 </w:t>
            </w:r>
            <w:r>
              <w:rPr>
                <w:rFonts w:hint="eastAsia" w:hAnsiTheme="minorEastAsia"/>
                <w:sz w:val="24"/>
              </w:rPr>
              <w:t>5</w:t>
            </w:r>
            <w:r>
              <w:rPr>
                <w:rFonts w:hint="eastAsia" w:hAnsiTheme="minorEastAsia"/>
                <w:spacing w:val="-30"/>
                <w:sz w:val="24"/>
              </w:rPr>
              <w:t xml:space="preserve"> 分</w:t>
            </w:r>
          </w:p>
        </w:tc>
      </w:tr>
    </w:tbl>
    <w:p>
      <w:pPr>
        <w:pStyle w:val="14"/>
        <w:keepNext w:val="0"/>
        <w:keepLines w:val="0"/>
        <w:pageBreakBefore w:val="0"/>
        <w:widowControl w:val="0"/>
        <w:numPr>
          <w:ilvl w:val="0"/>
          <w:numId w:val="0"/>
        </w:numPr>
        <w:tabs>
          <w:tab w:val="left" w:pos="1282"/>
        </w:tabs>
        <w:kinsoku/>
        <w:wordWrap/>
        <w:overflowPunct/>
        <w:topLinePunct w:val="0"/>
        <w:autoSpaceDE w:val="0"/>
        <w:autoSpaceDN w:val="0"/>
        <w:bidi w:val="0"/>
        <w:adjustRightInd/>
        <w:snapToGrid/>
        <w:spacing w:before="133" w:line="560" w:lineRule="exact"/>
        <w:ind w:firstLine="600" w:firstLineChars="200"/>
        <w:textAlignment w:val="auto"/>
        <w:outlineLvl w:val="9"/>
        <w:rPr>
          <w:rFonts w:hAnsiTheme="minorEastAsia"/>
          <w:sz w:val="30"/>
          <w:szCs w:val="30"/>
        </w:rPr>
      </w:pPr>
      <w:r>
        <w:rPr>
          <w:rFonts w:hint="eastAsia" w:hAnsiTheme="minorEastAsia"/>
          <w:sz w:val="30"/>
          <w:szCs w:val="30"/>
          <w:lang w:val="en-US" w:eastAsia="zh-CN"/>
        </w:rPr>
        <w:t>2.</w:t>
      </w:r>
      <w:r>
        <w:rPr>
          <w:rFonts w:hint="eastAsia" w:hAnsiTheme="minorEastAsia"/>
          <w:sz w:val="30"/>
          <w:szCs w:val="30"/>
        </w:rPr>
        <w:t>宴席展评</w:t>
      </w:r>
    </w:p>
    <w:p>
      <w:pPr>
        <w:pStyle w:val="5"/>
        <w:keepNext w:val="0"/>
        <w:keepLines w:val="0"/>
        <w:pageBreakBefore w:val="0"/>
        <w:widowControl w:val="0"/>
        <w:kinsoku/>
        <w:wordWrap/>
        <w:overflowPunct/>
        <w:topLinePunct w:val="0"/>
        <w:autoSpaceDE w:val="0"/>
        <w:autoSpaceDN w:val="0"/>
        <w:bidi w:val="0"/>
        <w:adjustRightInd/>
        <w:snapToGrid/>
        <w:spacing w:before="130" w:line="560" w:lineRule="exact"/>
        <w:ind w:left="0" w:leftChars="0" w:right="978" w:firstLine="564" w:firstLineChars="200"/>
        <w:textAlignment w:val="auto"/>
        <w:outlineLvl w:val="9"/>
        <w:rPr>
          <w:rFonts w:hAnsiTheme="minorEastAsia"/>
          <w:sz w:val="30"/>
          <w:szCs w:val="30"/>
        </w:rPr>
      </w:pPr>
      <w:r>
        <w:rPr>
          <w:rFonts w:hint="eastAsia" w:hAnsiTheme="minorEastAsia"/>
          <w:spacing w:val="-9"/>
          <w:sz w:val="30"/>
          <w:szCs w:val="30"/>
        </w:rPr>
        <w:t>分宴席展示效果和陈述答辩两个方面评价。宴席展示效果评分标</w:t>
      </w:r>
      <w:r>
        <w:rPr>
          <w:rFonts w:hint="eastAsia" w:hAnsiTheme="minorEastAsia"/>
          <w:spacing w:val="-18"/>
          <w:sz w:val="30"/>
          <w:szCs w:val="30"/>
        </w:rPr>
        <w:t xml:space="preserve">准见表 </w:t>
      </w:r>
      <w:r>
        <w:rPr>
          <w:rFonts w:hint="eastAsia" w:hAnsiTheme="minorEastAsia"/>
          <w:sz w:val="30"/>
          <w:szCs w:val="30"/>
        </w:rPr>
        <w:t>10</w:t>
      </w:r>
      <w:r>
        <w:rPr>
          <w:rFonts w:hint="eastAsia" w:hAnsiTheme="minorEastAsia"/>
          <w:spacing w:val="-7"/>
          <w:sz w:val="30"/>
          <w:szCs w:val="30"/>
        </w:rPr>
        <w:t xml:space="preserve">，陈述答辩评分标准见表 </w:t>
      </w:r>
      <w:r>
        <w:rPr>
          <w:rFonts w:hint="eastAsia" w:hAnsiTheme="minorEastAsia"/>
          <w:sz w:val="30"/>
          <w:szCs w:val="30"/>
        </w:rPr>
        <w:t>11。</w:t>
      </w:r>
    </w:p>
    <w:p>
      <w:pPr>
        <w:spacing w:before="1"/>
        <w:ind w:left="3004"/>
        <w:rPr>
          <w:rFonts w:hAnsiTheme="minorEastAsia"/>
          <w:sz w:val="24"/>
        </w:rPr>
      </w:pPr>
      <w:r>
        <w:rPr>
          <w:rFonts w:hint="eastAsia" w:hAnsiTheme="minorEastAsia"/>
          <w:sz w:val="24"/>
        </w:rPr>
        <w:t>表 10：宴席展示效果评分标准</w:t>
      </w:r>
    </w:p>
    <w:p>
      <w:pPr>
        <w:pStyle w:val="5"/>
        <w:spacing w:before="7"/>
        <w:ind w:left="0"/>
        <w:rPr>
          <w:rFonts w:hAnsiTheme="minorEastAsia"/>
          <w:sz w:val="12"/>
        </w:rPr>
      </w:pPr>
    </w:p>
    <w:tbl>
      <w:tblPr>
        <w:tblStyle w:val="13"/>
        <w:tblW w:w="8004" w:type="dxa"/>
        <w:tblInd w:w="60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0"/>
        <w:gridCol w:w="1225"/>
        <w:gridCol w:w="1164"/>
        <w:gridCol w:w="47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1" w:hRule="atLeast"/>
        </w:trPr>
        <w:tc>
          <w:tcPr>
            <w:tcW w:w="900" w:type="dxa"/>
            <w:tcBorders>
              <w:right w:val="single" w:color="000000" w:sz="4" w:space="0"/>
            </w:tcBorders>
          </w:tcPr>
          <w:p>
            <w:pPr>
              <w:pStyle w:val="15"/>
              <w:spacing w:before="119"/>
              <w:ind w:left="208"/>
              <w:rPr>
                <w:rFonts w:hint="eastAsia" w:ascii="黑体" w:hAnsi="黑体" w:eastAsia="黑体" w:cs="黑体"/>
                <w:b w:val="0"/>
                <w:bCs w:val="0"/>
                <w:sz w:val="24"/>
              </w:rPr>
            </w:pPr>
            <w:r>
              <w:rPr>
                <w:rFonts w:hint="eastAsia" w:ascii="黑体" w:hAnsi="黑体" w:eastAsia="黑体" w:cs="黑体"/>
                <w:b w:val="0"/>
                <w:bCs w:val="0"/>
                <w:sz w:val="24"/>
              </w:rPr>
              <w:t>序号</w:t>
            </w:r>
          </w:p>
        </w:tc>
        <w:tc>
          <w:tcPr>
            <w:tcW w:w="1225" w:type="dxa"/>
            <w:tcBorders>
              <w:left w:val="single" w:color="000000" w:sz="4" w:space="0"/>
              <w:right w:val="single" w:color="000000" w:sz="4" w:space="0"/>
            </w:tcBorders>
          </w:tcPr>
          <w:p>
            <w:pPr>
              <w:pStyle w:val="15"/>
              <w:spacing w:before="119"/>
              <w:ind w:left="256"/>
              <w:rPr>
                <w:rFonts w:hint="eastAsia" w:ascii="黑体" w:hAnsi="黑体" w:eastAsia="黑体" w:cs="黑体"/>
                <w:b w:val="0"/>
                <w:bCs w:val="0"/>
                <w:sz w:val="24"/>
              </w:rPr>
            </w:pPr>
            <w:r>
              <w:rPr>
                <w:rFonts w:hint="eastAsia" w:ascii="黑体" w:hAnsi="黑体" w:eastAsia="黑体" w:cs="黑体"/>
                <w:b w:val="0"/>
                <w:bCs w:val="0"/>
                <w:sz w:val="24"/>
              </w:rPr>
              <w:t>评分项</w:t>
            </w:r>
          </w:p>
        </w:tc>
        <w:tc>
          <w:tcPr>
            <w:tcW w:w="1164" w:type="dxa"/>
            <w:tcBorders>
              <w:left w:val="single" w:color="000000" w:sz="4" w:space="0"/>
              <w:right w:val="single" w:color="000000" w:sz="4" w:space="0"/>
            </w:tcBorders>
          </w:tcPr>
          <w:p>
            <w:pPr>
              <w:pStyle w:val="15"/>
              <w:spacing w:before="119"/>
              <w:ind w:left="344"/>
              <w:rPr>
                <w:rFonts w:hint="eastAsia" w:ascii="黑体" w:hAnsi="黑体" w:eastAsia="黑体" w:cs="黑体"/>
                <w:b w:val="0"/>
                <w:bCs w:val="0"/>
                <w:sz w:val="24"/>
              </w:rPr>
            </w:pPr>
            <w:r>
              <w:rPr>
                <w:rFonts w:hint="eastAsia" w:ascii="黑体" w:hAnsi="黑体" w:eastAsia="黑体" w:cs="黑体"/>
                <w:b w:val="0"/>
                <w:bCs w:val="0"/>
                <w:sz w:val="24"/>
              </w:rPr>
              <w:t>分值</w:t>
            </w:r>
          </w:p>
        </w:tc>
        <w:tc>
          <w:tcPr>
            <w:tcW w:w="4715" w:type="dxa"/>
            <w:tcBorders>
              <w:left w:val="single" w:color="000000" w:sz="4" w:space="0"/>
              <w:bottom w:val="single" w:color="000000" w:sz="4" w:space="0"/>
            </w:tcBorders>
          </w:tcPr>
          <w:p>
            <w:pPr>
              <w:pStyle w:val="15"/>
              <w:spacing w:before="119"/>
              <w:ind w:left="1861" w:right="1839"/>
              <w:jc w:val="center"/>
              <w:rPr>
                <w:rFonts w:hint="eastAsia" w:ascii="黑体" w:hAnsi="黑体" w:eastAsia="黑体" w:cs="黑体"/>
                <w:b w:val="0"/>
                <w:bCs w:val="0"/>
                <w:sz w:val="24"/>
              </w:rPr>
            </w:pPr>
            <w:r>
              <w:rPr>
                <w:rFonts w:hint="eastAsia" w:ascii="黑体" w:hAnsi="黑体" w:eastAsia="黑体" w:cs="黑体"/>
                <w:b w:val="0"/>
                <w:bCs w:val="0"/>
                <w:sz w:val="24"/>
              </w:rPr>
              <w:t>评分标准</w:t>
            </w:r>
          </w:p>
        </w:tc>
      </w:tr>
    </w:tbl>
    <w:p>
      <w:pPr>
        <w:jc w:val="center"/>
        <w:rPr>
          <w:rFonts w:hAnsiTheme="minorEastAsia"/>
          <w:sz w:val="24"/>
        </w:rPr>
        <w:sectPr>
          <w:pgSz w:w="11910" w:h="16840"/>
          <w:pgMar w:top="1420" w:right="820" w:bottom="1400" w:left="1360" w:header="0" w:footer="1121" w:gutter="0"/>
          <w:cols w:space="720" w:num="1"/>
        </w:sectPr>
      </w:pPr>
    </w:p>
    <w:tbl>
      <w:tblPr>
        <w:tblStyle w:val="13"/>
        <w:tblW w:w="8003" w:type="dxa"/>
        <w:tblInd w:w="60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0"/>
        <w:gridCol w:w="1225"/>
        <w:gridCol w:w="1164"/>
        <w:gridCol w:w="2352"/>
        <w:gridCol w:w="23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7" w:hRule="atLeast"/>
        </w:trPr>
        <w:tc>
          <w:tcPr>
            <w:tcW w:w="900" w:type="dxa"/>
            <w:tcBorders>
              <w:right w:val="single" w:color="000000" w:sz="4" w:space="0"/>
            </w:tcBorders>
          </w:tcPr>
          <w:p>
            <w:pPr>
              <w:pStyle w:val="15"/>
              <w:rPr>
                <w:rFonts w:hAnsiTheme="minorEastAsia"/>
              </w:rPr>
            </w:pPr>
          </w:p>
        </w:tc>
        <w:tc>
          <w:tcPr>
            <w:tcW w:w="1225" w:type="dxa"/>
            <w:tcBorders>
              <w:left w:val="single" w:color="000000" w:sz="4" w:space="0"/>
              <w:right w:val="single" w:color="000000" w:sz="4" w:space="0"/>
            </w:tcBorders>
          </w:tcPr>
          <w:p>
            <w:pPr>
              <w:pStyle w:val="15"/>
              <w:rPr>
                <w:rFonts w:hAnsiTheme="minorEastAsia"/>
              </w:rPr>
            </w:pPr>
          </w:p>
        </w:tc>
        <w:tc>
          <w:tcPr>
            <w:tcW w:w="1164" w:type="dxa"/>
            <w:tcBorders>
              <w:left w:val="single" w:color="000000" w:sz="4" w:space="0"/>
              <w:right w:val="single" w:color="000000" w:sz="4" w:space="0"/>
            </w:tcBorders>
          </w:tcPr>
          <w:p>
            <w:pPr>
              <w:pStyle w:val="15"/>
              <w:rPr>
                <w:rFonts w:hAnsiTheme="minorEastAsia"/>
              </w:rPr>
            </w:pPr>
          </w:p>
        </w:tc>
        <w:tc>
          <w:tcPr>
            <w:tcW w:w="2352" w:type="dxa"/>
            <w:tcBorders>
              <w:top w:val="single" w:color="000000" w:sz="4" w:space="0"/>
              <w:left w:val="single" w:color="000000" w:sz="4" w:space="0"/>
              <w:bottom w:val="single" w:color="000000" w:sz="4" w:space="0"/>
            </w:tcBorders>
          </w:tcPr>
          <w:p>
            <w:pPr>
              <w:pStyle w:val="15"/>
              <w:spacing w:before="84"/>
              <w:ind w:left="800" w:right="776"/>
              <w:jc w:val="center"/>
              <w:rPr>
                <w:rFonts w:hAnsiTheme="minorEastAsia"/>
                <w:sz w:val="24"/>
              </w:rPr>
            </w:pPr>
            <w:r>
              <w:rPr>
                <w:rFonts w:hint="eastAsia" w:hAnsiTheme="minorEastAsia"/>
                <w:sz w:val="24"/>
              </w:rPr>
              <w:t>评判点</w:t>
            </w:r>
          </w:p>
        </w:tc>
        <w:tc>
          <w:tcPr>
            <w:tcW w:w="2362" w:type="dxa"/>
            <w:tcBorders>
              <w:top w:val="single" w:color="000000" w:sz="4" w:space="0"/>
            </w:tcBorders>
          </w:tcPr>
          <w:p>
            <w:pPr>
              <w:pStyle w:val="15"/>
              <w:spacing w:before="84"/>
              <w:ind w:left="700"/>
              <w:rPr>
                <w:rFonts w:hAnsiTheme="minorEastAsia"/>
                <w:sz w:val="24"/>
              </w:rPr>
            </w:pPr>
            <w:r>
              <w:rPr>
                <w:rFonts w:hint="eastAsia" w:hAnsiTheme="minorEastAsia"/>
                <w:sz w:val="24"/>
              </w:rPr>
              <w:t>得分标准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24" w:hRule="atLeast"/>
        </w:trPr>
        <w:tc>
          <w:tcPr>
            <w:tcW w:w="900" w:type="dxa"/>
            <w:tcBorders>
              <w:right w:val="single" w:color="000000" w:sz="4" w:space="0"/>
            </w:tcBorders>
          </w:tcPr>
          <w:p>
            <w:pPr>
              <w:pStyle w:val="15"/>
              <w:rPr>
                <w:rFonts w:hAnsiTheme="minorEastAsia"/>
                <w:sz w:val="24"/>
              </w:rPr>
            </w:pPr>
          </w:p>
          <w:p>
            <w:pPr>
              <w:pStyle w:val="15"/>
              <w:spacing w:before="2"/>
              <w:rPr>
                <w:rFonts w:hAnsiTheme="minorEastAsia"/>
                <w:sz w:val="31"/>
              </w:rPr>
            </w:pPr>
          </w:p>
          <w:p>
            <w:pPr>
              <w:pStyle w:val="15"/>
              <w:spacing w:before="1"/>
              <w:ind w:left="11"/>
              <w:jc w:val="center"/>
              <w:rPr>
                <w:rFonts w:hAnsiTheme="minorEastAsia"/>
                <w:sz w:val="24"/>
              </w:rPr>
            </w:pPr>
            <w:r>
              <w:rPr>
                <w:rFonts w:hint="eastAsia" w:hAnsiTheme="minorEastAsia"/>
                <w:sz w:val="24"/>
              </w:rPr>
              <w:t>1</w:t>
            </w:r>
          </w:p>
        </w:tc>
        <w:tc>
          <w:tcPr>
            <w:tcW w:w="1225" w:type="dxa"/>
            <w:tcBorders>
              <w:left w:val="single" w:color="000000" w:sz="4" w:space="0"/>
              <w:right w:val="single" w:color="000000" w:sz="4" w:space="0"/>
            </w:tcBorders>
          </w:tcPr>
          <w:p>
            <w:pPr>
              <w:pStyle w:val="15"/>
              <w:rPr>
                <w:rFonts w:hAnsiTheme="minorEastAsia"/>
                <w:sz w:val="24"/>
              </w:rPr>
            </w:pPr>
          </w:p>
          <w:p>
            <w:pPr>
              <w:pStyle w:val="15"/>
              <w:rPr>
                <w:rFonts w:hAnsiTheme="minorEastAsia"/>
                <w:sz w:val="19"/>
              </w:rPr>
            </w:pPr>
          </w:p>
          <w:p>
            <w:pPr>
              <w:pStyle w:val="15"/>
              <w:spacing w:line="242" w:lineRule="auto"/>
              <w:ind w:left="376" w:right="356"/>
              <w:rPr>
                <w:rFonts w:hAnsiTheme="minorEastAsia"/>
                <w:sz w:val="24"/>
              </w:rPr>
            </w:pPr>
            <w:r>
              <w:rPr>
                <w:rFonts w:hint="eastAsia" w:hAnsiTheme="minorEastAsia"/>
                <w:sz w:val="24"/>
              </w:rPr>
              <w:t>主题鲜明</w:t>
            </w:r>
          </w:p>
        </w:tc>
        <w:tc>
          <w:tcPr>
            <w:tcW w:w="1164" w:type="dxa"/>
            <w:tcBorders>
              <w:left w:val="single" w:color="000000" w:sz="4" w:space="0"/>
              <w:right w:val="single" w:color="000000" w:sz="4" w:space="0"/>
            </w:tcBorders>
          </w:tcPr>
          <w:p>
            <w:pPr>
              <w:pStyle w:val="15"/>
              <w:rPr>
                <w:rFonts w:hAnsiTheme="minorEastAsia"/>
                <w:sz w:val="24"/>
              </w:rPr>
            </w:pPr>
          </w:p>
          <w:p>
            <w:pPr>
              <w:pStyle w:val="15"/>
              <w:spacing w:before="2"/>
              <w:rPr>
                <w:rFonts w:hAnsiTheme="minorEastAsia"/>
                <w:sz w:val="31"/>
              </w:rPr>
            </w:pPr>
          </w:p>
          <w:p>
            <w:pPr>
              <w:pStyle w:val="15"/>
              <w:spacing w:before="1"/>
              <w:ind w:left="266" w:right="248"/>
              <w:jc w:val="center"/>
              <w:rPr>
                <w:rFonts w:hAnsiTheme="minorEastAsia"/>
                <w:sz w:val="24"/>
              </w:rPr>
            </w:pPr>
            <w:r>
              <w:rPr>
                <w:rFonts w:hint="eastAsia" w:hAnsiTheme="minorEastAsia"/>
                <w:sz w:val="24"/>
              </w:rPr>
              <w:t>30 分</w:t>
            </w:r>
          </w:p>
        </w:tc>
        <w:tc>
          <w:tcPr>
            <w:tcW w:w="2352" w:type="dxa"/>
            <w:tcBorders>
              <w:top w:val="single" w:color="000000" w:sz="4" w:space="0"/>
              <w:left w:val="single" w:color="000000" w:sz="4" w:space="0"/>
            </w:tcBorders>
          </w:tcPr>
          <w:p>
            <w:pPr>
              <w:pStyle w:val="15"/>
              <w:spacing w:before="8"/>
              <w:rPr>
                <w:rFonts w:hAnsiTheme="minorEastAsia"/>
                <w:sz w:val="18"/>
              </w:rPr>
            </w:pPr>
          </w:p>
          <w:p>
            <w:pPr>
              <w:pStyle w:val="15"/>
              <w:spacing w:before="1" w:line="242" w:lineRule="auto"/>
              <w:ind w:left="112" w:right="86"/>
              <w:rPr>
                <w:rFonts w:hAnsiTheme="minorEastAsia"/>
                <w:sz w:val="24"/>
              </w:rPr>
            </w:pPr>
            <w:r>
              <w:rPr>
                <w:rFonts w:hint="eastAsia" w:hAnsiTheme="minorEastAsia"/>
                <w:sz w:val="24"/>
              </w:rPr>
              <w:t>充分体现宴席设计</w:t>
            </w:r>
            <w:r>
              <w:rPr>
                <w:rFonts w:hint="eastAsia" w:hAnsiTheme="minorEastAsia"/>
                <w:spacing w:val="-7"/>
                <w:sz w:val="24"/>
              </w:rPr>
              <w:t>书主题，地方特色鲜明，具有一定的文化</w:t>
            </w:r>
            <w:r>
              <w:rPr>
                <w:rFonts w:hint="eastAsia" w:hAnsiTheme="minorEastAsia"/>
                <w:sz w:val="24"/>
              </w:rPr>
              <w:t>内涵</w:t>
            </w:r>
          </w:p>
        </w:tc>
        <w:tc>
          <w:tcPr>
            <w:tcW w:w="2362" w:type="dxa"/>
          </w:tcPr>
          <w:p>
            <w:pPr>
              <w:pStyle w:val="15"/>
              <w:rPr>
                <w:rFonts w:hAnsiTheme="minorEastAsia"/>
                <w:sz w:val="24"/>
              </w:rPr>
            </w:pPr>
          </w:p>
          <w:p>
            <w:pPr>
              <w:pStyle w:val="15"/>
              <w:rPr>
                <w:rFonts w:hAnsiTheme="minorEastAsia"/>
                <w:sz w:val="19"/>
              </w:rPr>
            </w:pPr>
          </w:p>
          <w:p>
            <w:pPr>
              <w:pStyle w:val="15"/>
              <w:ind w:left="107"/>
              <w:rPr>
                <w:rFonts w:hAnsiTheme="minorEastAsia"/>
                <w:sz w:val="24"/>
              </w:rPr>
            </w:pPr>
            <w:r>
              <w:rPr>
                <w:rFonts w:hint="eastAsia" w:hAnsiTheme="minorEastAsia"/>
                <w:sz w:val="24"/>
              </w:rPr>
              <w:t>①主题 10 分</w:t>
            </w:r>
          </w:p>
          <w:p>
            <w:pPr>
              <w:pStyle w:val="15"/>
              <w:spacing w:before="5"/>
              <w:ind w:left="107"/>
              <w:rPr>
                <w:rFonts w:hAnsiTheme="minorEastAsia"/>
                <w:sz w:val="24"/>
              </w:rPr>
            </w:pPr>
            <w:r>
              <w:rPr>
                <w:rFonts w:hint="eastAsia" w:hAnsiTheme="minorEastAsia"/>
                <w:sz w:val="24"/>
              </w:rPr>
              <w:t>②文化内涵 20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07" w:hRule="atLeast"/>
        </w:trPr>
        <w:tc>
          <w:tcPr>
            <w:tcW w:w="900" w:type="dxa"/>
            <w:tcBorders>
              <w:right w:val="single" w:color="000000" w:sz="4" w:space="0"/>
            </w:tcBorders>
          </w:tcPr>
          <w:p>
            <w:pPr>
              <w:pStyle w:val="15"/>
              <w:rPr>
                <w:rFonts w:hAnsiTheme="minorEastAsia"/>
                <w:sz w:val="24"/>
              </w:rPr>
            </w:pPr>
          </w:p>
          <w:p>
            <w:pPr>
              <w:pStyle w:val="15"/>
              <w:spacing w:before="5"/>
              <w:rPr>
                <w:rFonts w:hAnsiTheme="minorEastAsia"/>
                <w:sz w:val="34"/>
              </w:rPr>
            </w:pPr>
          </w:p>
          <w:p>
            <w:pPr>
              <w:pStyle w:val="15"/>
              <w:ind w:left="11"/>
              <w:jc w:val="center"/>
              <w:rPr>
                <w:rFonts w:hAnsiTheme="minorEastAsia"/>
                <w:sz w:val="24"/>
              </w:rPr>
            </w:pPr>
            <w:r>
              <w:rPr>
                <w:rFonts w:hint="eastAsia" w:hAnsiTheme="minorEastAsia"/>
                <w:sz w:val="24"/>
              </w:rPr>
              <w:t>2</w:t>
            </w:r>
          </w:p>
        </w:tc>
        <w:tc>
          <w:tcPr>
            <w:tcW w:w="1225" w:type="dxa"/>
            <w:tcBorders>
              <w:left w:val="single" w:color="000000" w:sz="4" w:space="0"/>
              <w:right w:val="single" w:color="000000" w:sz="4" w:space="0"/>
            </w:tcBorders>
          </w:tcPr>
          <w:p>
            <w:pPr>
              <w:pStyle w:val="15"/>
              <w:rPr>
                <w:rFonts w:hAnsiTheme="minorEastAsia"/>
                <w:sz w:val="24"/>
              </w:rPr>
            </w:pPr>
          </w:p>
          <w:p>
            <w:pPr>
              <w:pStyle w:val="15"/>
              <w:spacing w:before="3"/>
              <w:rPr>
                <w:rFonts w:hAnsiTheme="minorEastAsia"/>
              </w:rPr>
            </w:pPr>
          </w:p>
          <w:p>
            <w:pPr>
              <w:pStyle w:val="15"/>
              <w:spacing w:line="244" w:lineRule="auto"/>
              <w:ind w:left="376" w:right="236" w:hanging="120"/>
              <w:rPr>
                <w:rFonts w:hAnsiTheme="minorEastAsia"/>
                <w:sz w:val="24"/>
              </w:rPr>
            </w:pPr>
            <w:r>
              <w:rPr>
                <w:rFonts w:hint="eastAsia" w:hAnsiTheme="minorEastAsia"/>
                <w:sz w:val="24"/>
              </w:rPr>
              <w:t>口味与质感</w:t>
            </w:r>
          </w:p>
        </w:tc>
        <w:tc>
          <w:tcPr>
            <w:tcW w:w="1164" w:type="dxa"/>
            <w:tcBorders>
              <w:left w:val="single" w:color="000000" w:sz="4" w:space="0"/>
              <w:right w:val="single" w:color="000000" w:sz="4" w:space="0"/>
            </w:tcBorders>
          </w:tcPr>
          <w:p>
            <w:pPr>
              <w:pStyle w:val="15"/>
              <w:rPr>
                <w:rFonts w:hAnsiTheme="minorEastAsia"/>
                <w:sz w:val="24"/>
              </w:rPr>
            </w:pPr>
          </w:p>
          <w:p>
            <w:pPr>
              <w:pStyle w:val="15"/>
              <w:spacing w:before="5"/>
              <w:rPr>
                <w:rFonts w:hAnsiTheme="minorEastAsia"/>
                <w:sz w:val="34"/>
              </w:rPr>
            </w:pPr>
          </w:p>
          <w:p>
            <w:pPr>
              <w:pStyle w:val="15"/>
              <w:ind w:left="266" w:right="248"/>
              <w:jc w:val="center"/>
              <w:rPr>
                <w:rFonts w:hAnsiTheme="minorEastAsia"/>
                <w:sz w:val="24"/>
              </w:rPr>
            </w:pPr>
            <w:r>
              <w:rPr>
                <w:rFonts w:hint="eastAsia" w:hAnsiTheme="minorEastAsia"/>
                <w:sz w:val="24"/>
              </w:rPr>
              <w:t>30 分</w:t>
            </w:r>
          </w:p>
        </w:tc>
        <w:tc>
          <w:tcPr>
            <w:tcW w:w="2352" w:type="dxa"/>
            <w:tcBorders>
              <w:left w:val="single" w:color="000000" w:sz="4" w:space="0"/>
            </w:tcBorders>
          </w:tcPr>
          <w:p>
            <w:pPr>
              <w:pStyle w:val="15"/>
              <w:rPr>
                <w:rFonts w:hAnsiTheme="minorEastAsia"/>
              </w:rPr>
            </w:pPr>
          </w:p>
          <w:p>
            <w:pPr>
              <w:pStyle w:val="15"/>
              <w:spacing w:before="1" w:line="242" w:lineRule="auto"/>
              <w:ind w:left="112" w:right="86"/>
              <w:rPr>
                <w:rFonts w:hAnsiTheme="minorEastAsia"/>
                <w:sz w:val="24"/>
              </w:rPr>
            </w:pPr>
            <w:r>
              <w:rPr>
                <w:rFonts w:hint="eastAsia" w:hAnsiTheme="minorEastAsia"/>
                <w:sz w:val="24"/>
              </w:rPr>
              <w:t>烹法恰当，技法多</w:t>
            </w:r>
            <w:r>
              <w:rPr>
                <w:rFonts w:hint="eastAsia" w:hAnsiTheme="minorEastAsia"/>
                <w:spacing w:val="-7"/>
                <w:sz w:val="24"/>
              </w:rPr>
              <w:t>样，要有一道体现西</w:t>
            </w:r>
            <w:r>
              <w:rPr>
                <w:rFonts w:hint="eastAsia" w:hAnsiTheme="minorEastAsia"/>
                <w:spacing w:val="-6"/>
                <w:sz w:val="24"/>
              </w:rPr>
              <w:t>餐技艺的作品，口味</w:t>
            </w:r>
            <w:r>
              <w:rPr>
                <w:rFonts w:hint="eastAsia" w:hAnsiTheme="minorEastAsia"/>
                <w:sz w:val="24"/>
              </w:rPr>
              <w:t>丰富</w:t>
            </w:r>
          </w:p>
        </w:tc>
        <w:tc>
          <w:tcPr>
            <w:tcW w:w="2362" w:type="dxa"/>
          </w:tcPr>
          <w:p>
            <w:pPr>
              <w:pStyle w:val="15"/>
              <w:rPr>
                <w:rFonts w:hAnsiTheme="minorEastAsia"/>
              </w:rPr>
            </w:pPr>
          </w:p>
          <w:p>
            <w:pPr>
              <w:pStyle w:val="15"/>
              <w:spacing w:before="1"/>
              <w:ind w:left="107"/>
              <w:rPr>
                <w:rFonts w:hAnsiTheme="minorEastAsia"/>
                <w:sz w:val="24"/>
              </w:rPr>
            </w:pPr>
            <w:r>
              <w:rPr>
                <w:rFonts w:hint="eastAsia" w:hAnsiTheme="minorEastAsia"/>
                <w:sz w:val="24"/>
              </w:rPr>
              <w:t>①烹调技法 10 分</w:t>
            </w:r>
          </w:p>
          <w:p>
            <w:pPr>
              <w:pStyle w:val="15"/>
              <w:spacing w:before="2"/>
              <w:ind w:left="107"/>
              <w:rPr>
                <w:rFonts w:hAnsiTheme="minorEastAsia"/>
                <w:sz w:val="24"/>
              </w:rPr>
            </w:pPr>
            <w:r>
              <w:rPr>
                <w:rFonts w:hint="eastAsia" w:hAnsiTheme="minorEastAsia"/>
                <w:sz w:val="24"/>
              </w:rPr>
              <w:t>②西餐技艺 5 分</w:t>
            </w:r>
          </w:p>
          <w:p>
            <w:pPr>
              <w:pStyle w:val="15"/>
              <w:spacing w:before="5"/>
              <w:ind w:left="107"/>
              <w:rPr>
                <w:rFonts w:hAnsiTheme="minorEastAsia"/>
                <w:sz w:val="24"/>
              </w:rPr>
            </w:pPr>
            <w:r>
              <w:rPr>
                <w:rFonts w:hint="eastAsia" w:hAnsiTheme="minorEastAsia"/>
                <w:sz w:val="24"/>
              </w:rPr>
              <w:t>③口味搭配 10 分</w:t>
            </w:r>
          </w:p>
          <w:p>
            <w:pPr>
              <w:pStyle w:val="15"/>
              <w:spacing w:before="4"/>
              <w:ind w:left="107"/>
              <w:rPr>
                <w:rFonts w:hAnsiTheme="minorEastAsia"/>
                <w:sz w:val="24"/>
              </w:rPr>
            </w:pPr>
            <w:r>
              <w:rPr>
                <w:rFonts w:hint="eastAsia" w:hAnsiTheme="minorEastAsia"/>
                <w:sz w:val="24"/>
              </w:rPr>
              <w:t>④原料搭配 5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15" w:hRule="atLeast"/>
        </w:trPr>
        <w:tc>
          <w:tcPr>
            <w:tcW w:w="900" w:type="dxa"/>
            <w:tcBorders>
              <w:right w:val="single" w:color="000000" w:sz="4" w:space="0"/>
            </w:tcBorders>
          </w:tcPr>
          <w:p>
            <w:pPr>
              <w:pStyle w:val="15"/>
              <w:rPr>
                <w:rFonts w:hAnsiTheme="minorEastAsia"/>
                <w:sz w:val="24"/>
              </w:rPr>
            </w:pPr>
          </w:p>
          <w:p>
            <w:pPr>
              <w:pStyle w:val="15"/>
              <w:rPr>
                <w:rFonts w:hAnsiTheme="minorEastAsia"/>
                <w:sz w:val="24"/>
              </w:rPr>
            </w:pPr>
          </w:p>
          <w:p>
            <w:pPr>
              <w:pStyle w:val="15"/>
              <w:spacing w:before="7"/>
              <w:rPr>
                <w:rFonts w:hAnsiTheme="minorEastAsia"/>
              </w:rPr>
            </w:pPr>
          </w:p>
          <w:p>
            <w:pPr>
              <w:pStyle w:val="15"/>
              <w:ind w:left="11"/>
              <w:jc w:val="center"/>
              <w:rPr>
                <w:rFonts w:hAnsiTheme="minorEastAsia"/>
                <w:sz w:val="24"/>
              </w:rPr>
            </w:pPr>
            <w:r>
              <w:rPr>
                <w:rFonts w:hint="eastAsia" w:hAnsiTheme="minorEastAsia"/>
                <w:sz w:val="24"/>
              </w:rPr>
              <w:t>3</w:t>
            </w:r>
          </w:p>
        </w:tc>
        <w:tc>
          <w:tcPr>
            <w:tcW w:w="1225" w:type="dxa"/>
            <w:tcBorders>
              <w:left w:val="single" w:color="000000" w:sz="4" w:space="0"/>
              <w:right w:val="single" w:color="000000" w:sz="4" w:space="0"/>
            </w:tcBorders>
          </w:tcPr>
          <w:p>
            <w:pPr>
              <w:pStyle w:val="15"/>
              <w:rPr>
                <w:rFonts w:hAnsiTheme="minorEastAsia"/>
                <w:sz w:val="24"/>
              </w:rPr>
            </w:pPr>
          </w:p>
          <w:p>
            <w:pPr>
              <w:pStyle w:val="15"/>
              <w:spacing w:before="5"/>
              <w:rPr>
                <w:rFonts w:hAnsiTheme="minorEastAsia"/>
                <w:sz w:val="34"/>
              </w:rPr>
            </w:pPr>
          </w:p>
          <w:p>
            <w:pPr>
              <w:pStyle w:val="15"/>
              <w:spacing w:line="242" w:lineRule="auto"/>
              <w:ind w:left="376" w:right="356"/>
              <w:rPr>
                <w:rFonts w:hAnsiTheme="minorEastAsia"/>
                <w:sz w:val="24"/>
              </w:rPr>
            </w:pPr>
            <w:r>
              <w:rPr>
                <w:rFonts w:hint="eastAsia" w:hAnsiTheme="minorEastAsia"/>
                <w:sz w:val="24"/>
              </w:rPr>
              <w:t>营养合理</w:t>
            </w:r>
          </w:p>
        </w:tc>
        <w:tc>
          <w:tcPr>
            <w:tcW w:w="1164" w:type="dxa"/>
            <w:tcBorders>
              <w:left w:val="single" w:color="000000" w:sz="4" w:space="0"/>
              <w:right w:val="single" w:color="000000" w:sz="4" w:space="0"/>
            </w:tcBorders>
          </w:tcPr>
          <w:p>
            <w:pPr>
              <w:pStyle w:val="15"/>
              <w:rPr>
                <w:rFonts w:hAnsiTheme="minorEastAsia"/>
                <w:sz w:val="24"/>
              </w:rPr>
            </w:pPr>
          </w:p>
          <w:p>
            <w:pPr>
              <w:pStyle w:val="15"/>
              <w:rPr>
                <w:rFonts w:hAnsiTheme="minorEastAsia"/>
                <w:sz w:val="24"/>
              </w:rPr>
            </w:pPr>
          </w:p>
          <w:p>
            <w:pPr>
              <w:pStyle w:val="15"/>
              <w:spacing w:before="7"/>
              <w:rPr>
                <w:rFonts w:hAnsiTheme="minorEastAsia"/>
              </w:rPr>
            </w:pPr>
          </w:p>
          <w:p>
            <w:pPr>
              <w:pStyle w:val="15"/>
              <w:ind w:left="266" w:right="248"/>
              <w:jc w:val="center"/>
              <w:rPr>
                <w:rFonts w:hAnsiTheme="minorEastAsia"/>
                <w:sz w:val="24"/>
              </w:rPr>
            </w:pPr>
            <w:r>
              <w:rPr>
                <w:rFonts w:hint="eastAsia" w:hAnsiTheme="minorEastAsia"/>
                <w:sz w:val="24"/>
              </w:rPr>
              <w:t>10 分</w:t>
            </w:r>
          </w:p>
        </w:tc>
        <w:tc>
          <w:tcPr>
            <w:tcW w:w="2352" w:type="dxa"/>
            <w:tcBorders>
              <w:left w:val="single" w:color="000000" w:sz="4" w:space="0"/>
            </w:tcBorders>
          </w:tcPr>
          <w:p>
            <w:pPr>
              <w:pStyle w:val="15"/>
              <w:spacing w:before="11"/>
              <w:rPr>
                <w:rFonts w:hAnsiTheme="minorEastAsia"/>
                <w:sz w:val="21"/>
              </w:rPr>
            </w:pPr>
          </w:p>
          <w:p>
            <w:pPr>
              <w:pStyle w:val="15"/>
              <w:spacing w:line="242" w:lineRule="auto"/>
              <w:ind w:left="112" w:right="62"/>
              <w:rPr>
                <w:rFonts w:hAnsiTheme="minorEastAsia"/>
                <w:sz w:val="24"/>
              </w:rPr>
            </w:pPr>
            <w:r>
              <w:rPr>
                <w:rFonts w:hint="eastAsia" w:hAnsiTheme="minorEastAsia"/>
                <w:sz w:val="24"/>
              </w:rPr>
              <w:t xml:space="preserve">荤素兼顾，搭配合 </w:t>
            </w:r>
            <w:r>
              <w:rPr>
                <w:rFonts w:hint="eastAsia" w:hAnsiTheme="minorEastAsia"/>
                <w:spacing w:val="-5"/>
                <w:sz w:val="24"/>
              </w:rPr>
              <w:t>理，烹制方法运用科</w:t>
            </w:r>
            <w:r>
              <w:rPr>
                <w:rFonts w:hint="eastAsia" w:hAnsiTheme="minorEastAsia"/>
                <w:spacing w:val="-7"/>
                <w:sz w:val="24"/>
              </w:rPr>
              <w:t xml:space="preserve">学，菜品营养均衡， </w:t>
            </w:r>
            <w:r>
              <w:rPr>
                <w:rFonts w:hint="eastAsia" w:hAnsiTheme="minorEastAsia"/>
                <w:sz w:val="24"/>
              </w:rPr>
              <w:t>数量和份量符合规 定要求</w:t>
            </w:r>
          </w:p>
        </w:tc>
        <w:tc>
          <w:tcPr>
            <w:tcW w:w="2362" w:type="dxa"/>
          </w:tcPr>
          <w:p>
            <w:pPr>
              <w:pStyle w:val="15"/>
              <w:rPr>
                <w:rFonts w:hAnsiTheme="minorEastAsia"/>
                <w:sz w:val="24"/>
              </w:rPr>
            </w:pPr>
          </w:p>
          <w:p>
            <w:pPr>
              <w:pStyle w:val="15"/>
              <w:spacing w:before="3"/>
              <w:rPr>
                <w:rFonts w:hAnsiTheme="minorEastAsia"/>
              </w:rPr>
            </w:pPr>
          </w:p>
          <w:p>
            <w:pPr>
              <w:pStyle w:val="15"/>
              <w:ind w:left="107"/>
              <w:rPr>
                <w:rFonts w:hAnsiTheme="minorEastAsia"/>
                <w:sz w:val="24"/>
              </w:rPr>
            </w:pPr>
            <w:r>
              <w:rPr>
                <w:rFonts w:hint="eastAsia" w:hAnsiTheme="minorEastAsia"/>
                <w:sz w:val="24"/>
              </w:rPr>
              <w:t>①营养均衡 5 分</w:t>
            </w:r>
          </w:p>
          <w:p>
            <w:pPr>
              <w:pStyle w:val="15"/>
              <w:spacing w:before="4" w:line="242" w:lineRule="auto"/>
              <w:ind w:left="107" w:right="312"/>
              <w:rPr>
                <w:rFonts w:hAnsiTheme="minorEastAsia"/>
                <w:sz w:val="24"/>
              </w:rPr>
            </w:pPr>
            <w:r>
              <w:rPr>
                <w:rFonts w:hint="eastAsia" w:hAnsiTheme="minorEastAsia"/>
                <w:sz w:val="24"/>
              </w:rPr>
              <w:t>②数量和份量符合规定 5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70" w:hRule="atLeast"/>
        </w:trPr>
        <w:tc>
          <w:tcPr>
            <w:tcW w:w="900" w:type="dxa"/>
            <w:tcBorders>
              <w:right w:val="single" w:color="000000" w:sz="4" w:space="0"/>
            </w:tcBorders>
          </w:tcPr>
          <w:p>
            <w:pPr>
              <w:pStyle w:val="15"/>
              <w:rPr>
                <w:rFonts w:hAnsiTheme="minorEastAsia"/>
                <w:sz w:val="24"/>
              </w:rPr>
            </w:pPr>
          </w:p>
          <w:p>
            <w:pPr>
              <w:pStyle w:val="15"/>
              <w:spacing w:before="12"/>
              <w:rPr>
                <w:rFonts w:hAnsiTheme="minorEastAsia"/>
                <w:sz w:val="32"/>
              </w:rPr>
            </w:pPr>
          </w:p>
          <w:p>
            <w:pPr>
              <w:pStyle w:val="15"/>
              <w:ind w:left="11"/>
              <w:jc w:val="center"/>
              <w:rPr>
                <w:rFonts w:hAnsiTheme="minorEastAsia"/>
                <w:sz w:val="24"/>
              </w:rPr>
            </w:pPr>
            <w:r>
              <w:rPr>
                <w:rFonts w:hint="eastAsia" w:hAnsiTheme="minorEastAsia"/>
                <w:sz w:val="24"/>
              </w:rPr>
              <w:t>4</w:t>
            </w:r>
          </w:p>
        </w:tc>
        <w:tc>
          <w:tcPr>
            <w:tcW w:w="1225" w:type="dxa"/>
            <w:tcBorders>
              <w:left w:val="single" w:color="000000" w:sz="4" w:space="0"/>
              <w:right w:val="single" w:color="000000" w:sz="4" w:space="0"/>
            </w:tcBorders>
          </w:tcPr>
          <w:p>
            <w:pPr>
              <w:pStyle w:val="15"/>
              <w:rPr>
                <w:rFonts w:hAnsiTheme="minorEastAsia"/>
                <w:sz w:val="24"/>
              </w:rPr>
            </w:pPr>
          </w:p>
          <w:p>
            <w:pPr>
              <w:pStyle w:val="15"/>
              <w:spacing w:before="9"/>
              <w:rPr>
                <w:rFonts w:hAnsiTheme="minorEastAsia"/>
                <w:sz w:val="20"/>
              </w:rPr>
            </w:pPr>
          </w:p>
          <w:p>
            <w:pPr>
              <w:pStyle w:val="15"/>
              <w:spacing w:before="1" w:line="242" w:lineRule="auto"/>
              <w:ind w:left="256" w:right="116" w:hanging="120"/>
              <w:rPr>
                <w:rFonts w:hAnsiTheme="minorEastAsia"/>
                <w:sz w:val="24"/>
              </w:rPr>
            </w:pPr>
            <w:r>
              <w:rPr>
                <w:rFonts w:hint="eastAsia" w:hAnsiTheme="minorEastAsia"/>
                <w:sz w:val="24"/>
              </w:rPr>
              <w:t>整体和出品效果</w:t>
            </w:r>
          </w:p>
        </w:tc>
        <w:tc>
          <w:tcPr>
            <w:tcW w:w="1164" w:type="dxa"/>
            <w:tcBorders>
              <w:left w:val="single" w:color="000000" w:sz="4" w:space="0"/>
              <w:right w:val="single" w:color="000000" w:sz="4" w:space="0"/>
            </w:tcBorders>
          </w:tcPr>
          <w:p>
            <w:pPr>
              <w:pStyle w:val="15"/>
              <w:rPr>
                <w:rFonts w:hAnsiTheme="minorEastAsia"/>
                <w:sz w:val="24"/>
              </w:rPr>
            </w:pPr>
          </w:p>
          <w:p>
            <w:pPr>
              <w:pStyle w:val="15"/>
              <w:spacing w:before="12"/>
              <w:rPr>
                <w:rFonts w:hAnsiTheme="minorEastAsia"/>
                <w:sz w:val="32"/>
              </w:rPr>
            </w:pPr>
          </w:p>
          <w:p>
            <w:pPr>
              <w:pStyle w:val="15"/>
              <w:ind w:left="266" w:right="248"/>
              <w:jc w:val="center"/>
              <w:rPr>
                <w:rFonts w:hAnsiTheme="minorEastAsia"/>
                <w:sz w:val="24"/>
              </w:rPr>
            </w:pPr>
            <w:r>
              <w:rPr>
                <w:rFonts w:hint="eastAsia" w:hAnsiTheme="minorEastAsia"/>
                <w:sz w:val="24"/>
              </w:rPr>
              <w:t>30 分</w:t>
            </w:r>
          </w:p>
        </w:tc>
        <w:tc>
          <w:tcPr>
            <w:tcW w:w="2352" w:type="dxa"/>
            <w:tcBorders>
              <w:left w:val="single" w:color="000000" w:sz="4" w:space="0"/>
            </w:tcBorders>
          </w:tcPr>
          <w:p>
            <w:pPr>
              <w:pStyle w:val="15"/>
              <w:spacing w:before="108" w:line="242" w:lineRule="auto"/>
              <w:ind w:left="112" w:right="62"/>
              <w:rPr>
                <w:rFonts w:hAnsiTheme="minorEastAsia"/>
                <w:sz w:val="24"/>
              </w:rPr>
            </w:pPr>
            <w:r>
              <w:rPr>
                <w:rFonts w:hint="eastAsia" w:hAnsiTheme="minorEastAsia"/>
                <w:spacing w:val="-4"/>
                <w:sz w:val="24"/>
              </w:rPr>
              <w:t xml:space="preserve">色彩搭配合理，造型美观，器皿使用得 </w:t>
            </w:r>
            <w:r>
              <w:rPr>
                <w:rFonts w:hint="eastAsia" w:hAnsiTheme="minorEastAsia"/>
                <w:spacing w:val="-6"/>
                <w:sz w:val="24"/>
              </w:rPr>
              <w:t xml:space="preserve">当，摆放美观大方， </w:t>
            </w:r>
            <w:r>
              <w:rPr>
                <w:rFonts w:hint="eastAsia" w:hAnsiTheme="minorEastAsia"/>
                <w:spacing w:val="-4"/>
                <w:sz w:val="24"/>
              </w:rPr>
              <w:t>整体展台协调，效果良好</w:t>
            </w:r>
          </w:p>
        </w:tc>
        <w:tc>
          <w:tcPr>
            <w:tcW w:w="2362" w:type="dxa"/>
          </w:tcPr>
          <w:p>
            <w:pPr>
              <w:pStyle w:val="15"/>
              <w:spacing w:before="108"/>
              <w:ind w:left="107"/>
              <w:rPr>
                <w:rFonts w:hAnsiTheme="minorEastAsia"/>
                <w:sz w:val="24"/>
              </w:rPr>
            </w:pPr>
            <w:r>
              <w:rPr>
                <w:rFonts w:hint="eastAsia" w:hAnsiTheme="minorEastAsia"/>
                <w:spacing w:val="-10"/>
                <w:sz w:val="24"/>
              </w:rPr>
              <w:t xml:space="preserve">①色彩搭配 </w:t>
            </w:r>
            <w:r>
              <w:rPr>
                <w:rFonts w:hint="eastAsia" w:hAnsiTheme="minorEastAsia"/>
                <w:sz w:val="24"/>
              </w:rPr>
              <w:t>5</w:t>
            </w:r>
            <w:r>
              <w:rPr>
                <w:rFonts w:hint="eastAsia" w:hAnsiTheme="minorEastAsia"/>
                <w:spacing w:val="-30"/>
                <w:sz w:val="24"/>
              </w:rPr>
              <w:t xml:space="preserve"> 分</w:t>
            </w:r>
          </w:p>
          <w:p>
            <w:pPr>
              <w:pStyle w:val="15"/>
              <w:spacing w:before="4"/>
              <w:ind w:left="107"/>
              <w:rPr>
                <w:rFonts w:hAnsiTheme="minorEastAsia"/>
                <w:sz w:val="24"/>
              </w:rPr>
            </w:pPr>
            <w:r>
              <w:rPr>
                <w:rFonts w:hint="eastAsia" w:hAnsiTheme="minorEastAsia"/>
                <w:spacing w:val="-10"/>
                <w:sz w:val="24"/>
              </w:rPr>
              <w:t xml:space="preserve">②造型搭配 </w:t>
            </w:r>
            <w:r>
              <w:rPr>
                <w:rFonts w:hint="eastAsia" w:hAnsiTheme="minorEastAsia"/>
                <w:sz w:val="24"/>
              </w:rPr>
              <w:t>5</w:t>
            </w:r>
            <w:r>
              <w:rPr>
                <w:rFonts w:hint="eastAsia" w:hAnsiTheme="minorEastAsia"/>
                <w:spacing w:val="-30"/>
                <w:sz w:val="24"/>
              </w:rPr>
              <w:t xml:space="preserve"> 分</w:t>
            </w:r>
          </w:p>
          <w:p>
            <w:pPr>
              <w:pStyle w:val="15"/>
              <w:spacing w:before="2"/>
              <w:ind w:left="107"/>
              <w:rPr>
                <w:rFonts w:hAnsiTheme="minorEastAsia"/>
                <w:sz w:val="24"/>
              </w:rPr>
            </w:pPr>
            <w:r>
              <w:rPr>
                <w:rFonts w:hint="eastAsia" w:hAnsiTheme="minorEastAsia"/>
                <w:sz w:val="24"/>
              </w:rPr>
              <w:t>③器皿 5 分</w:t>
            </w:r>
          </w:p>
          <w:p>
            <w:pPr>
              <w:pStyle w:val="15"/>
              <w:spacing w:before="5"/>
              <w:ind w:left="107"/>
              <w:rPr>
                <w:rFonts w:hAnsiTheme="minorEastAsia"/>
                <w:sz w:val="24"/>
              </w:rPr>
            </w:pPr>
            <w:r>
              <w:rPr>
                <w:rFonts w:hint="eastAsia" w:hAnsiTheme="minorEastAsia"/>
                <w:sz w:val="24"/>
              </w:rPr>
              <w:t>④整体协调 10 分</w:t>
            </w:r>
          </w:p>
          <w:p>
            <w:pPr>
              <w:pStyle w:val="15"/>
              <w:spacing w:before="4"/>
              <w:ind w:left="107"/>
              <w:rPr>
                <w:rFonts w:hAnsiTheme="minorEastAsia"/>
                <w:sz w:val="24"/>
              </w:rPr>
            </w:pPr>
            <w:r>
              <w:rPr>
                <w:rFonts w:hint="eastAsia" w:hAnsiTheme="minorEastAsia"/>
                <w:sz w:val="24"/>
              </w:rPr>
              <w:t>⑤菜单与菜牌 5 分</w:t>
            </w:r>
          </w:p>
        </w:tc>
      </w:tr>
    </w:tbl>
    <w:p>
      <w:pPr>
        <w:pStyle w:val="5"/>
        <w:spacing w:before="3"/>
        <w:ind w:left="0"/>
        <w:rPr>
          <w:rFonts w:hAnsiTheme="minorEastAsia"/>
          <w:sz w:val="23"/>
        </w:rPr>
      </w:pPr>
    </w:p>
    <w:p>
      <w:pPr>
        <w:spacing w:before="67"/>
        <w:ind w:left="3017" w:right="3553"/>
        <w:jc w:val="center"/>
        <w:rPr>
          <w:rFonts w:hAnsiTheme="minorEastAsia"/>
          <w:sz w:val="24"/>
        </w:rPr>
      </w:pPr>
      <w:r>
        <w:rPr>
          <w:rFonts w:hint="eastAsia" w:hAnsiTheme="minorEastAsia"/>
          <w:sz w:val="24"/>
        </w:rPr>
        <w:t>表 10：陈述答辩评分标准</w:t>
      </w:r>
    </w:p>
    <w:p>
      <w:pPr>
        <w:pStyle w:val="5"/>
        <w:spacing w:before="6" w:after="1"/>
        <w:ind w:left="0"/>
        <w:rPr>
          <w:rFonts w:hAnsiTheme="minorEastAsia"/>
          <w:sz w:val="15"/>
        </w:rPr>
      </w:pPr>
    </w:p>
    <w:tbl>
      <w:tblPr>
        <w:tblStyle w:val="13"/>
        <w:tblW w:w="8003" w:type="dxa"/>
        <w:tblInd w:w="60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0"/>
        <w:gridCol w:w="1225"/>
        <w:gridCol w:w="1164"/>
        <w:gridCol w:w="2352"/>
        <w:gridCol w:w="23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8" w:hRule="atLeast"/>
        </w:trPr>
        <w:tc>
          <w:tcPr>
            <w:tcW w:w="900" w:type="dxa"/>
            <w:vMerge w:val="restart"/>
            <w:tcBorders>
              <w:right w:val="single" w:color="000000" w:sz="4" w:space="0"/>
            </w:tcBorders>
          </w:tcPr>
          <w:p>
            <w:pPr>
              <w:pStyle w:val="15"/>
              <w:spacing w:before="3"/>
              <w:rPr>
                <w:rFonts w:hint="eastAsia" w:ascii="黑体" w:hAnsi="黑体" w:eastAsia="黑体" w:cs="黑体"/>
                <w:b w:val="0"/>
                <w:bCs w:val="0"/>
                <w:sz w:val="31"/>
              </w:rPr>
            </w:pPr>
          </w:p>
          <w:p>
            <w:pPr>
              <w:pStyle w:val="15"/>
              <w:ind w:left="208"/>
              <w:rPr>
                <w:rFonts w:hint="eastAsia" w:ascii="黑体" w:hAnsi="黑体" w:eastAsia="黑体" w:cs="黑体"/>
                <w:b w:val="0"/>
                <w:bCs w:val="0"/>
                <w:sz w:val="24"/>
              </w:rPr>
            </w:pPr>
            <w:r>
              <w:rPr>
                <w:rFonts w:hint="eastAsia" w:ascii="黑体" w:hAnsi="黑体" w:eastAsia="黑体" w:cs="黑体"/>
                <w:b w:val="0"/>
                <w:bCs w:val="0"/>
                <w:sz w:val="24"/>
              </w:rPr>
              <w:t>序号</w:t>
            </w:r>
          </w:p>
        </w:tc>
        <w:tc>
          <w:tcPr>
            <w:tcW w:w="1225" w:type="dxa"/>
            <w:vMerge w:val="restart"/>
            <w:tcBorders>
              <w:left w:val="single" w:color="000000" w:sz="4" w:space="0"/>
              <w:right w:val="single" w:color="000000" w:sz="4" w:space="0"/>
            </w:tcBorders>
          </w:tcPr>
          <w:p>
            <w:pPr>
              <w:pStyle w:val="15"/>
              <w:spacing w:before="3"/>
              <w:rPr>
                <w:rFonts w:hint="eastAsia" w:ascii="黑体" w:hAnsi="黑体" w:eastAsia="黑体" w:cs="黑体"/>
                <w:b w:val="0"/>
                <w:bCs w:val="0"/>
                <w:sz w:val="31"/>
              </w:rPr>
            </w:pPr>
          </w:p>
          <w:p>
            <w:pPr>
              <w:pStyle w:val="15"/>
              <w:ind w:left="256"/>
              <w:rPr>
                <w:rFonts w:hint="eastAsia" w:ascii="黑体" w:hAnsi="黑体" w:eastAsia="黑体" w:cs="黑体"/>
                <w:b w:val="0"/>
                <w:bCs w:val="0"/>
                <w:sz w:val="24"/>
              </w:rPr>
            </w:pPr>
            <w:r>
              <w:rPr>
                <w:rFonts w:hint="eastAsia" w:ascii="黑体" w:hAnsi="黑体" w:eastAsia="黑体" w:cs="黑体"/>
                <w:b w:val="0"/>
                <w:bCs w:val="0"/>
                <w:sz w:val="24"/>
              </w:rPr>
              <w:t>评分项</w:t>
            </w:r>
          </w:p>
        </w:tc>
        <w:tc>
          <w:tcPr>
            <w:tcW w:w="1164" w:type="dxa"/>
            <w:vMerge w:val="restart"/>
            <w:tcBorders>
              <w:left w:val="single" w:color="000000" w:sz="4" w:space="0"/>
              <w:right w:val="single" w:color="000000" w:sz="4" w:space="0"/>
            </w:tcBorders>
          </w:tcPr>
          <w:p>
            <w:pPr>
              <w:pStyle w:val="15"/>
              <w:spacing w:before="3"/>
              <w:rPr>
                <w:rFonts w:hint="eastAsia" w:ascii="黑体" w:hAnsi="黑体" w:eastAsia="黑体" w:cs="黑体"/>
                <w:b w:val="0"/>
                <w:bCs w:val="0"/>
                <w:sz w:val="31"/>
              </w:rPr>
            </w:pPr>
          </w:p>
          <w:p>
            <w:pPr>
              <w:pStyle w:val="15"/>
              <w:ind w:left="344"/>
              <w:rPr>
                <w:rFonts w:hint="eastAsia" w:ascii="黑体" w:hAnsi="黑体" w:eastAsia="黑体" w:cs="黑体"/>
                <w:b w:val="0"/>
                <w:bCs w:val="0"/>
                <w:sz w:val="24"/>
              </w:rPr>
            </w:pPr>
            <w:r>
              <w:rPr>
                <w:rFonts w:hint="eastAsia" w:ascii="黑体" w:hAnsi="黑体" w:eastAsia="黑体" w:cs="黑体"/>
                <w:b w:val="0"/>
                <w:bCs w:val="0"/>
                <w:sz w:val="24"/>
              </w:rPr>
              <w:t>分值</w:t>
            </w:r>
          </w:p>
        </w:tc>
        <w:tc>
          <w:tcPr>
            <w:tcW w:w="4714" w:type="dxa"/>
            <w:gridSpan w:val="2"/>
            <w:tcBorders>
              <w:left w:val="single" w:color="000000" w:sz="4" w:space="0"/>
              <w:bottom w:val="single" w:color="000000" w:sz="4" w:space="0"/>
            </w:tcBorders>
          </w:tcPr>
          <w:p>
            <w:pPr>
              <w:pStyle w:val="15"/>
              <w:spacing w:before="151"/>
              <w:ind w:left="1861" w:right="1838"/>
              <w:jc w:val="center"/>
              <w:rPr>
                <w:rFonts w:hint="eastAsia" w:ascii="黑体" w:hAnsi="黑体" w:eastAsia="黑体" w:cs="黑体"/>
                <w:b w:val="0"/>
                <w:bCs w:val="0"/>
                <w:sz w:val="24"/>
              </w:rPr>
            </w:pPr>
            <w:r>
              <w:rPr>
                <w:rFonts w:hint="eastAsia" w:ascii="黑体" w:hAnsi="黑体" w:eastAsia="黑体" w:cs="黑体"/>
                <w:b w:val="0"/>
                <w:bCs w:val="0"/>
                <w:sz w:val="24"/>
              </w:rPr>
              <w:t>评分标准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2" w:hRule="atLeast"/>
        </w:trPr>
        <w:tc>
          <w:tcPr>
            <w:tcW w:w="900" w:type="dxa"/>
            <w:vMerge w:val="continue"/>
            <w:tcBorders>
              <w:top w:val="nil"/>
              <w:right w:val="single" w:color="000000" w:sz="4" w:space="0"/>
            </w:tcBorders>
          </w:tcPr>
          <w:p>
            <w:pPr>
              <w:rPr>
                <w:rFonts w:hint="eastAsia" w:ascii="黑体" w:hAnsi="黑体" w:eastAsia="黑体" w:cs="黑体"/>
                <w:b w:val="0"/>
                <w:bCs w:val="0"/>
                <w:sz w:val="2"/>
                <w:szCs w:val="2"/>
              </w:rPr>
            </w:pPr>
          </w:p>
        </w:tc>
        <w:tc>
          <w:tcPr>
            <w:tcW w:w="1225" w:type="dxa"/>
            <w:vMerge w:val="continue"/>
            <w:tcBorders>
              <w:top w:val="nil"/>
              <w:left w:val="single" w:color="000000" w:sz="4" w:space="0"/>
              <w:right w:val="single" w:color="000000" w:sz="4" w:space="0"/>
            </w:tcBorders>
          </w:tcPr>
          <w:p>
            <w:pPr>
              <w:rPr>
                <w:rFonts w:hint="eastAsia" w:ascii="黑体" w:hAnsi="黑体" w:eastAsia="黑体" w:cs="黑体"/>
                <w:b w:val="0"/>
                <w:bCs w:val="0"/>
                <w:sz w:val="2"/>
                <w:szCs w:val="2"/>
              </w:rPr>
            </w:pPr>
          </w:p>
        </w:tc>
        <w:tc>
          <w:tcPr>
            <w:tcW w:w="1164" w:type="dxa"/>
            <w:vMerge w:val="continue"/>
            <w:tcBorders>
              <w:top w:val="nil"/>
              <w:left w:val="single" w:color="000000" w:sz="4" w:space="0"/>
              <w:right w:val="single" w:color="000000" w:sz="4" w:space="0"/>
            </w:tcBorders>
          </w:tcPr>
          <w:p>
            <w:pPr>
              <w:rPr>
                <w:rFonts w:hint="eastAsia" w:ascii="黑体" w:hAnsi="黑体" w:eastAsia="黑体" w:cs="黑体"/>
                <w:b w:val="0"/>
                <w:bCs w:val="0"/>
                <w:sz w:val="2"/>
                <w:szCs w:val="2"/>
              </w:rPr>
            </w:pPr>
          </w:p>
        </w:tc>
        <w:tc>
          <w:tcPr>
            <w:tcW w:w="2352" w:type="dxa"/>
            <w:tcBorders>
              <w:top w:val="single" w:color="000000" w:sz="4" w:space="0"/>
              <w:left w:val="single" w:color="000000" w:sz="4" w:space="0"/>
              <w:bottom w:val="single" w:color="000000" w:sz="4" w:space="0"/>
            </w:tcBorders>
          </w:tcPr>
          <w:p>
            <w:pPr>
              <w:pStyle w:val="15"/>
              <w:spacing w:before="89"/>
              <w:ind w:left="800" w:right="776"/>
              <w:jc w:val="center"/>
              <w:rPr>
                <w:rFonts w:hint="eastAsia" w:ascii="黑体" w:hAnsi="黑体" w:eastAsia="黑体" w:cs="黑体"/>
                <w:b w:val="0"/>
                <w:bCs w:val="0"/>
                <w:sz w:val="24"/>
              </w:rPr>
            </w:pPr>
            <w:r>
              <w:rPr>
                <w:rFonts w:hint="eastAsia" w:ascii="黑体" w:hAnsi="黑体" w:eastAsia="黑体" w:cs="黑体"/>
                <w:b w:val="0"/>
                <w:bCs w:val="0"/>
                <w:sz w:val="24"/>
              </w:rPr>
              <w:t>评判点</w:t>
            </w:r>
          </w:p>
        </w:tc>
        <w:tc>
          <w:tcPr>
            <w:tcW w:w="2362" w:type="dxa"/>
            <w:tcBorders>
              <w:top w:val="single" w:color="000000" w:sz="4" w:space="0"/>
            </w:tcBorders>
          </w:tcPr>
          <w:p>
            <w:pPr>
              <w:pStyle w:val="15"/>
              <w:spacing w:before="89"/>
              <w:ind w:left="700"/>
              <w:rPr>
                <w:rFonts w:hint="eastAsia" w:ascii="黑体" w:hAnsi="黑体" w:eastAsia="黑体" w:cs="黑体"/>
                <w:b w:val="0"/>
                <w:bCs w:val="0"/>
                <w:sz w:val="24"/>
              </w:rPr>
            </w:pPr>
            <w:r>
              <w:rPr>
                <w:rFonts w:hint="eastAsia" w:ascii="黑体" w:hAnsi="黑体" w:eastAsia="黑体" w:cs="黑体"/>
                <w:b w:val="0"/>
                <w:bCs w:val="0"/>
                <w:sz w:val="24"/>
              </w:rPr>
              <w:t>得分标准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15" w:hRule="atLeast"/>
        </w:trPr>
        <w:tc>
          <w:tcPr>
            <w:tcW w:w="900" w:type="dxa"/>
            <w:tcBorders>
              <w:right w:val="single" w:color="000000" w:sz="4" w:space="0"/>
            </w:tcBorders>
          </w:tcPr>
          <w:p>
            <w:pPr>
              <w:pStyle w:val="15"/>
              <w:spacing w:before="4"/>
              <w:rPr>
                <w:rFonts w:hAnsiTheme="minorEastAsia"/>
                <w:sz w:val="35"/>
              </w:rPr>
            </w:pPr>
          </w:p>
          <w:p>
            <w:pPr>
              <w:pStyle w:val="15"/>
              <w:ind w:left="11"/>
              <w:jc w:val="center"/>
              <w:rPr>
                <w:rFonts w:hAnsiTheme="minorEastAsia"/>
                <w:sz w:val="24"/>
              </w:rPr>
            </w:pPr>
            <w:r>
              <w:rPr>
                <w:rFonts w:hint="eastAsia" w:hAnsiTheme="minorEastAsia"/>
                <w:sz w:val="24"/>
              </w:rPr>
              <w:t>1</w:t>
            </w:r>
          </w:p>
        </w:tc>
        <w:tc>
          <w:tcPr>
            <w:tcW w:w="1225" w:type="dxa"/>
            <w:tcBorders>
              <w:left w:val="single" w:color="000000" w:sz="4" w:space="0"/>
              <w:right w:val="single" w:color="000000" w:sz="4" w:space="0"/>
            </w:tcBorders>
          </w:tcPr>
          <w:p>
            <w:pPr>
              <w:pStyle w:val="15"/>
              <w:spacing w:before="4"/>
              <w:rPr>
                <w:rFonts w:hAnsiTheme="minorEastAsia"/>
                <w:sz w:val="35"/>
              </w:rPr>
            </w:pPr>
          </w:p>
          <w:p>
            <w:pPr>
              <w:pStyle w:val="15"/>
              <w:ind w:left="376"/>
              <w:rPr>
                <w:rFonts w:hAnsiTheme="minorEastAsia"/>
                <w:sz w:val="24"/>
              </w:rPr>
            </w:pPr>
            <w:r>
              <w:rPr>
                <w:rFonts w:hint="eastAsia" w:hAnsiTheme="minorEastAsia"/>
                <w:sz w:val="24"/>
              </w:rPr>
              <w:t>陈述</w:t>
            </w:r>
          </w:p>
        </w:tc>
        <w:tc>
          <w:tcPr>
            <w:tcW w:w="1164" w:type="dxa"/>
            <w:tcBorders>
              <w:left w:val="single" w:color="000000" w:sz="4" w:space="0"/>
              <w:right w:val="single" w:color="000000" w:sz="4" w:space="0"/>
            </w:tcBorders>
          </w:tcPr>
          <w:p>
            <w:pPr>
              <w:pStyle w:val="15"/>
              <w:spacing w:before="4"/>
              <w:rPr>
                <w:rFonts w:hAnsiTheme="minorEastAsia"/>
                <w:sz w:val="35"/>
              </w:rPr>
            </w:pPr>
          </w:p>
          <w:p>
            <w:pPr>
              <w:pStyle w:val="15"/>
              <w:ind w:left="266" w:right="248"/>
              <w:jc w:val="center"/>
              <w:rPr>
                <w:rFonts w:hAnsiTheme="minorEastAsia"/>
                <w:sz w:val="24"/>
              </w:rPr>
            </w:pPr>
            <w:r>
              <w:rPr>
                <w:rFonts w:hint="eastAsia" w:hAnsiTheme="minorEastAsia"/>
                <w:sz w:val="24"/>
              </w:rPr>
              <w:t>50 分</w:t>
            </w:r>
          </w:p>
        </w:tc>
        <w:tc>
          <w:tcPr>
            <w:tcW w:w="2352" w:type="dxa"/>
            <w:tcBorders>
              <w:top w:val="single" w:color="000000" w:sz="4" w:space="0"/>
              <w:left w:val="single" w:color="000000" w:sz="4" w:space="0"/>
            </w:tcBorders>
          </w:tcPr>
          <w:p>
            <w:pPr>
              <w:pStyle w:val="15"/>
              <w:spacing w:before="141" w:line="242" w:lineRule="auto"/>
              <w:ind w:left="112" w:right="62"/>
              <w:jc w:val="both"/>
              <w:rPr>
                <w:rFonts w:hAnsiTheme="minorEastAsia"/>
                <w:sz w:val="24"/>
              </w:rPr>
            </w:pPr>
            <w:r>
              <w:rPr>
                <w:rFonts w:hint="eastAsia" w:hAnsiTheme="minorEastAsia"/>
                <w:sz w:val="24"/>
              </w:rPr>
              <w:t>陈述内容全面准确， 表述清晰流畅，紧扣宴席主题</w:t>
            </w:r>
          </w:p>
        </w:tc>
        <w:tc>
          <w:tcPr>
            <w:tcW w:w="2362" w:type="dxa"/>
          </w:tcPr>
          <w:p>
            <w:pPr>
              <w:pStyle w:val="15"/>
              <w:spacing w:before="141"/>
              <w:ind w:left="107"/>
              <w:rPr>
                <w:rFonts w:hAnsiTheme="minorEastAsia"/>
                <w:sz w:val="24"/>
              </w:rPr>
            </w:pPr>
            <w:r>
              <w:rPr>
                <w:rFonts w:hint="eastAsia" w:hAnsiTheme="minorEastAsia"/>
                <w:sz w:val="24"/>
              </w:rPr>
              <w:t>①准确流畅 20 分</w:t>
            </w:r>
          </w:p>
          <w:p>
            <w:pPr>
              <w:pStyle w:val="15"/>
              <w:spacing w:before="4"/>
              <w:ind w:left="107"/>
              <w:rPr>
                <w:rFonts w:hAnsiTheme="minorEastAsia"/>
                <w:sz w:val="24"/>
              </w:rPr>
            </w:pPr>
            <w:r>
              <w:rPr>
                <w:rFonts w:hint="eastAsia" w:hAnsiTheme="minorEastAsia"/>
                <w:spacing w:val="-15"/>
                <w:sz w:val="24"/>
              </w:rPr>
              <w:t xml:space="preserve">②扣题 </w:t>
            </w:r>
            <w:r>
              <w:rPr>
                <w:rFonts w:hint="eastAsia" w:hAnsiTheme="minorEastAsia"/>
                <w:sz w:val="24"/>
              </w:rPr>
              <w:t>15</w:t>
            </w:r>
            <w:r>
              <w:rPr>
                <w:rFonts w:hint="eastAsia" w:hAnsiTheme="minorEastAsia"/>
                <w:spacing w:val="-30"/>
                <w:sz w:val="24"/>
              </w:rPr>
              <w:t xml:space="preserve"> 分</w:t>
            </w:r>
          </w:p>
          <w:p>
            <w:pPr>
              <w:pStyle w:val="15"/>
              <w:spacing w:before="5"/>
              <w:ind w:left="107"/>
              <w:rPr>
                <w:rFonts w:hAnsiTheme="minorEastAsia"/>
                <w:sz w:val="24"/>
              </w:rPr>
            </w:pPr>
            <w:r>
              <w:rPr>
                <w:rFonts w:hint="eastAsia" w:hAnsiTheme="minorEastAsia"/>
                <w:spacing w:val="-15"/>
                <w:sz w:val="24"/>
              </w:rPr>
              <w:t xml:space="preserve">③思路 </w:t>
            </w:r>
            <w:r>
              <w:rPr>
                <w:rFonts w:hint="eastAsia" w:hAnsiTheme="minorEastAsia"/>
                <w:sz w:val="24"/>
              </w:rPr>
              <w:t>15</w:t>
            </w:r>
            <w:r>
              <w:rPr>
                <w:rFonts w:hint="eastAsia" w:hAnsiTheme="minorEastAsia"/>
                <w:spacing w:val="-30"/>
                <w:sz w:val="24"/>
              </w:rPr>
              <w:t xml:space="preserve">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71" w:hRule="atLeast"/>
        </w:trPr>
        <w:tc>
          <w:tcPr>
            <w:tcW w:w="900" w:type="dxa"/>
            <w:tcBorders>
              <w:right w:val="single" w:color="000000" w:sz="4" w:space="0"/>
            </w:tcBorders>
          </w:tcPr>
          <w:p>
            <w:pPr>
              <w:pStyle w:val="15"/>
              <w:rPr>
                <w:rFonts w:hAnsiTheme="minorEastAsia"/>
                <w:sz w:val="24"/>
              </w:rPr>
            </w:pPr>
          </w:p>
          <w:p>
            <w:pPr>
              <w:pStyle w:val="15"/>
              <w:spacing w:before="2"/>
              <w:rPr>
                <w:rFonts w:hAnsiTheme="minorEastAsia"/>
                <w:sz w:val="25"/>
              </w:rPr>
            </w:pPr>
          </w:p>
          <w:p>
            <w:pPr>
              <w:pStyle w:val="15"/>
              <w:spacing w:before="1"/>
              <w:ind w:left="11"/>
              <w:jc w:val="center"/>
              <w:rPr>
                <w:rFonts w:hAnsiTheme="minorEastAsia"/>
                <w:sz w:val="24"/>
              </w:rPr>
            </w:pPr>
            <w:r>
              <w:rPr>
                <w:rFonts w:hint="eastAsia" w:hAnsiTheme="minorEastAsia"/>
                <w:sz w:val="24"/>
              </w:rPr>
              <w:t>2</w:t>
            </w:r>
          </w:p>
        </w:tc>
        <w:tc>
          <w:tcPr>
            <w:tcW w:w="1225" w:type="dxa"/>
            <w:tcBorders>
              <w:left w:val="single" w:color="000000" w:sz="4" w:space="0"/>
              <w:right w:val="single" w:color="000000" w:sz="4" w:space="0"/>
            </w:tcBorders>
          </w:tcPr>
          <w:p>
            <w:pPr>
              <w:pStyle w:val="15"/>
              <w:rPr>
                <w:rFonts w:hAnsiTheme="minorEastAsia"/>
                <w:sz w:val="24"/>
              </w:rPr>
            </w:pPr>
          </w:p>
          <w:p>
            <w:pPr>
              <w:pStyle w:val="15"/>
              <w:spacing w:before="2"/>
              <w:rPr>
                <w:rFonts w:hAnsiTheme="minorEastAsia"/>
                <w:sz w:val="25"/>
              </w:rPr>
            </w:pPr>
          </w:p>
          <w:p>
            <w:pPr>
              <w:pStyle w:val="15"/>
              <w:spacing w:before="1"/>
              <w:ind w:left="376"/>
              <w:rPr>
                <w:rFonts w:hAnsiTheme="minorEastAsia"/>
                <w:sz w:val="24"/>
              </w:rPr>
            </w:pPr>
            <w:r>
              <w:rPr>
                <w:rFonts w:hint="eastAsia" w:hAnsiTheme="minorEastAsia"/>
                <w:sz w:val="24"/>
              </w:rPr>
              <w:t>答辩</w:t>
            </w:r>
          </w:p>
        </w:tc>
        <w:tc>
          <w:tcPr>
            <w:tcW w:w="1164" w:type="dxa"/>
            <w:tcBorders>
              <w:left w:val="single" w:color="000000" w:sz="4" w:space="0"/>
              <w:right w:val="single" w:color="000000" w:sz="4" w:space="0"/>
            </w:tcBorders>
          </w:tcPr>
          <w:p>
            <w:pPr>
              <w:pStyle w:val="15"/>
              <w:rPr>
                <w:rFonts w:hAnsiTheme="minorEastAsia"/>
                <w:sz w:val="24"/>
              </w:rPr>
            </w:pPr>
          </w:p>
          <w:p>
            <w:pPr>
              <w:pStyle w:val="15"/>
              <w:spacing w:before="2"/>
              <w:rPr>
                <w:rFonts w:hAnsiTheme="minorEastAsia"/>
                <w:sz w:val="25"/>
              </w:rPr>
            </w:pPr>
          </w:p>
          <w:p>
            <w:pPr>
              <w:pStyle w:val="15"/>
              <w:spacing w:before="1"/>
              <w:ind w:left="266" w:right="248"/>
              <w:jc w:val="center"/>
              <w:rPr>
                <w:rFonts w:hAnsiTheme="minorEastAsia"/>
                <w:sz w:val="24"/>
              </w:rPr>
            </w:pPr>
            <w:r>
              <w:rPr>
                <w:rFonts w:hint="eastAsia" w:hAnsiTheme="minorEastAsia"/>
                <w:sz w:val="24"/>
              </w:rPr>
              <w:t>40 分</w:t>
            </w:r>
          </w:p>
        </w:tc>
        <w:tc>
          <w:tcPr>
            <w:tcW w:w="2352" w:type="dxa"/>
            <w:tcBorders>
              <w:left w:val="single" w:color="000000" w:sz="4" w:space="0"/>
            </w:tcBorders>
          </w:tcPr>
          <w:p>
            <w:pPr>
              <w:pStyle w:val="15"/>
              <w:spacing w:before="11"/>
              <w:rPr>
                <w:rFonts w:hAnsiTheme="minorEastAsia"/>
                <w:sz w:val="24"/>
              </w:rPr>
            </w:pPr>
          </w:p>
          <w:p>
            <w:pPr>
              <w:pStyle w:val="15"/>
              <w:spacing w:line="242" w:lineRule="auto"/>
              <w:ind w:left="112" w:right="86"/>
              <w:jc w:val="both"/>
              <w:rPr>
                <w:rFonts w:hAnsiTheme="minorEastAsia"/>
                <w:sz w:val="24"/>
              </w:rPr>
            </w:pPr>
            <w:r>
              <w:rPr>
                <w:rFonts w:hint="eastAsia" w:hAnsiTheme="minorEastAsia"/>
                <w:spacing w:val="-6"/>
                <w:sz w:val="24"/>
              </w:rPr>
              <w:t>答辩紧扣问题，回答突出全面正确，应变</w:t>
            </w:r>
            <w:r>
              <w:rPr>
                <w:rFonts w:hint="eastAsia" w:hAnsiTheme="minorEastAsia"/>
                <w:sz w:val="24"/>
              </w:rPr>
              <w:t>能力强，表述清晰</w:t>
            </w:r>
          </w:p>
        </w:tc>
        <w:tc>
          <w:tcPr>
            <w:tcW w:w="2362" w:type="dxa"/>
          </w:tcPr>
          <w:p>
            <w:pPr>
              <w:pStyle w:val="15"/>
              <w:spacing w:before="11"/>
              <w:rPr>
                <w:rFonts w:hAnsiTheme="minorEastAsia"/>
                <w:sz w:val="24"/>
              </w:rPr>
            </w:pPr>
          </w:p>
          <w:p>
            <w:pPr>
              <w:pStyle w:val="15"/>
              <w:ind w:left="107"/>
              <w:rPr>
                <w:rFonts w:hAnsiTheme="minorEastAsia"/>
                <w:sz w:val="24"/>
              </w:rPr>
            </w:pPr>
            <w:r>
              <w:rPr>
                <w:rFonts w:hint="eastAsia" w:hAnsiTheme="minorEastAsia"/>
                <w:sz w:val="24"/>
              </w:rPr>
              <w:t>①正确性 20 分</w:t>
            </w:r>
          </w:p>
          <w:p>
            <w:pPr>
              <w:pStyle w:val="15"/>
              <w:spacing w:before="5"/>
              <w:ind w:left="107"/>
              <w:rPr>
                <w:rFonts w:hAnsiTheme="minorEastAsia"/>
                <w:sz w:val="24"/>
              </w:rPr>
            </w:pPr>
            <w:r>
              <w:rPr>
                <w:rFonts w:hint="eastAsia" w:hAnsiTheme="minorEastAsia"/>
                <w:spacing w:val="-10"/>
                <w:sz w:val="24"/>
              </w:rPr>
              <w:t xml:space="preserve">②表述水平 </w:t>
            </w:r>
            <w:r>
              <w:rPr>
                <w:rFonts w:hint="eastAsia" w:hAnsiTheme="minorEastAsia"/>
                <w:sz w:val="24"/>
              </w:rPr>
              <w:t>10</w:t>
            </w:r>
            <w:r>
              <w:rPr>
                <w:rFonts w:hint="eastAsia" w:hAnsiTheme="minorEastAsia"/>
                <w:spacing w:val="-30"/>
                <w:sz w:val="24"/>
              </w:rPr>
              <w:t xml:space="preserve"> 分</w:t>
            </w:r>
          </w:p>
          <w:p>
            <w:pPr>
              <w:pStyle w:val="15"/>
              <w:spacing w:before="2"/>
              <w:ind w:left="107"/>
              <w:rPr>
                <w:rFonts w:hAnsiTheme="minorEastAsia"/>
                <w:sz w:val="24"/>
              </w:rPr>
            </w:pPr>
            <w:r>
              <w:rPr>
                <w:rFonts w:hint="eastAsia" w:hAnsiTheme="minorEastAsia"/>
                <w:spacing w:val="-10"/>
                <w:sz w:val="24"/>
              </w:rPr>
              <w:t xml:space="preserve">③应变能力 </w:t>
            </w:r>
            <w:r>
              <w:rPr>
                <w:rFonts w:hint="eastAsia" w:hAnsiTheme="minorEastAsia"/>
                <w:sz w:val="24"/>
              </w:rPr>
              <w:t>10</w:t>
            </w:r>
            <w:r>
              <w:rPr>
                <w:rFonts w:hint="eastAsia" w:hAnsiTheme="minorEastAsia"/>
                <w:spacing w:val="-30"/>
                <w:sz w:val="24"/>
              </w:rPr>
              <w:t xml:space="preserve"> 分</w:t>
            </w:r>
          </w:p>
        </w:tc>
      </w:tr>
    </w:tbl>
    <w:p>
      <w:pPr>
        <w:rPr>
          <w:rFonts w:hAnsiTheme="minorEastAsia"/>
          <w:sz w:val="24"/>
        </w:rPr>
        <w:sectPr>
          <w:pgSz w:w="11910" w:h="16840"/>
          <w:pgMar w:top="1420" w:right="820" w:bottom="1400" w:left="1360" w:header="0" w:footer="1121" w:gutter="0"/>
          <w:cols w:space="720" w:num="1"/>
        </w:sectPr>
      </w:pPr>
    </w:p>
    <w:tbl>
      <w:tblPr>
        <w:tblStyle w:val="13"/>
        <w:tblW w:w="8003" w:type="dxa"/>
        <w:tblInd w:w="60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0"/>
        <w:gridCol w:w="1225"/>
        <w:gridCol w:w="1164"/>
        <w:gridCol w:w="2352"/>
        <w:gridCol w:w="23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81" w:hRule="atLeast"/>
        </w:trPr>
        <w:tc>
          <w:tcPr>
            <w:tcW w:w="900" w:type="dxa"/>
            <w:tcBorders>
              <w:right w:val="single" w:color="000000" w:sz="4" w:space="0"/>
            </w:tcBorders>
          </w:tcPr>
          <w:p>
            <w:pPr>
              <w:pStyle w:val="15"/>
              <w:rPr>
                <w:rFonts w:hAnsiTheme="minorEastAsia"/>
                <w:sz w:val="24"/>
              </w:rPr>
            </w:pPr>
          </w:p>
          <w:p>
            <w:pPr>
              <w:pStyle w:val="15"/>
              <w:spacing w:before="8"/>
              <w:rPr>
                <w:rFonts w:hAnsiTheme="minorEastAsia"/>
                <w:sz w:val="25"/>
              </w:rPr>
            </w:pPr>
          </w:p>
          <w:p>
            <w:pPr>
              <w:pStyle w:val="15"/>
              <w:ind w:left="11"/>
              <w:jc w:val="center"/>
              <w:rPr>
                <w:rFonts w:hAnsiTheme="minorEastAsia"/>
                <w:sz w:val="24"/>
              </w:rPr>
            </w:pPr>
            <w:r>
              <w:rPr>
                <w:rFonts w:hint="eastAsia" w:hAnsiTheme="minorEastAsia"/>
                <w:sz w:val="24"/>
              </w:rPr>
              <w:t>3</w:t>
            </w:r>
          </w:p>
        </w:tc>
        <w:tc>
          <w:tcPr>
            <w:tcW w:w="1225" w:type="dxa"/>
            <w:tcBorders>
              <w:left w:val="single" w:color="000000" w:sz="4" w:space="0"/>
              <w:right w:val="single" w:color="000000" w:sz="4" w:space="0"/>
            </w:tcBorders>
          </w:tcPr>
          <w:p>
            <w:pPr>
              <w:pStyle w:val="15"/>
              <w:rPr>
                <w:rFonts w:hAnsiTheme="minorEastAsia"/>
                <w:sz w:val="24"/>
              </w:rPr>
            </w:pPr>
          </w:p>
          <w:p>
            <w:pPr>
              <w:pStyle w:val="15"/>
              <w:spacing w:before="8"/>
              <w:rPr>
                <w:rFonts w:hAnsiTheme="minorEastAsia"/>
                <w:sz w:val="25"/>
              </w:rPr>
            </w:pPr>
          </w:p>
          <w:p>
            <w:pPr>
              <w:pStyle w:val="15"/>
              <w:ind w:left="136"/>
              <w:rPr>
                <w:rFonts w:hAnsiTheme="minorEastAsia"/>
                <w:sz w:val="24"/>
              </w:rPr>
            </w:pPr>
            <w:r>
              <w:rPr>
                <w:rFonts w:hint="eastAsia" w:hAnsiTheme="minorEastAsia"/>
                <w:sz w:val="24"/>
              </w:rPr>
              <w:t>仪容仪表</w:t>
            </w:r>
          </w:p>
        </w:tc>
        <w:tc>
          <w:tcPr>
            <w:tcW w:w="1164" w:type="dxa"/>
            <w:tcBorders>
              <w:left w:val="single" w:color="000000" w:sz="4" w:space="0"/>
              <w:right w:val="single" w:color="000000" w:sz="4" w:space="0"/>
            </w:tcBorders>
          </w:tcPr>
          <w:p>
            <w:pPr>
              <w:pStyle w:val="15"/>
              <w:rPr>
                <w:rFonts w:hAnsiTheme="minorEastAsia"/>
                <w:sz w:val="24"/>
              </w:rPr>
            </w:pPr>
          </w:p>
          <w:p>
            <w:pPr>
              <w:pStyle w:val="15"/>
              <w:spacing w:before="8"/>
              <w:rPr>
                <w:rFonts w:hAnsiTheme="minorEastAsia"/>
                <w:sz w:val="25"/>
              </w:rPr>
            </w:pPr>
          </w:p>
          <w:p>
            <w:pPr>
              <w:pStyle w:val="15"/>
              <w:ind w:left="316"/>
              <w:rPr>
                <w:rFonts w:hAnsiTheme="minorEastAsia"/>
                <w:sz w:val="24"/>
              </w:rPr>
            </w:pPr>
            <w:r>
              <w:rPr>
                <w:rFonts w:hint="eastAsia" w:hAnsiTheme="minorEastAsia"/>
                <w:sz w:val="24"/>
              </w:rPr>
              <w:t>10 分</w:t>
            </w:r>
          </w:p>
        </w:tc>
        <w:tc>
          <w:tcPr>
            <w:tcW w:w="2352" w:type="dxa"/>
            <w:tcBorders>
              <w:left w:val="single" w:color="000000" w:sz="4" w:space="0"/>
            </w:tcBorders>
          </w:tcPr>
          <w:p>
            <w:pPr>
              <w:pStyle w:val="15"/>
              <w:spacing w:before="3"/>
              <w:rPr>
                <w:rFonts w:hAnsiTheme="minorEastAsia"/>
                <w:sz w:val="25"/>
              </w:rPr>
            </w:pPr>
          </w:p>
          <w:p>
            <w:pPr>
              <w:pStyle w:val="15"/>
              <w:spacing w:line="242" w:lineRule="auto"/>
              <w:ind w:left="112" w:right="86"/>
              <w:jc w:val="both"/>
              <w:rPr>
                <w:rFonts w:hAnsiTheme="minorEastAsia"/>
                <w:sz w:val="24"/>
              </w:rPr>
            </w:pPr>
            <w:r>
              <w:rPr>
                <w:rFonts w:hint="eastAsia" w:hAnsiTheme="minorEastAsia"/>
                <w:spacing w:val="-6"/>
                <w:sz w:val="24"/>
              </w:rPr>
              <w:t>着装整洁得体，不佩</w:t>
            </w:r>
            <w:r>
              <w:rPr>
                <w:rFonts w:hint="eastAsia" w:hAnsiTheme="minorEastAsia"/>
                <w:spacing w:val="-7"/>
                <w:sz w:val="24"/>
              </w:rPr>
              <w:t>戴饰物，仪容自然大</w:t>
            </w:r>
            <w:r>
              <w:rPr>
                <w:rFonts w:hint="eastAsia" w:hAnsiTheme="minorEastAsia"/>
                <w:sz w:val="24"/>
              </w:rPr>
              <w:t>方</w:t>
            </w:r>
          </w:p>
        </w:tc>
        <w:tc>
          <w:tcPr>
            <w:tcW w:w="2362" w:type="dxa"/>
          </w:tcPr>
          <w:p>
            <w:pPr>
              <w:pStyle w:val="15"/>
              <w:rPr>
                <w:rFonts w:hAnsiTheme="minorEastAsia"/>
                <w:sz w:val="24"/>
              </w:rPr>
            </w:pPr>
          </w:p>
          <w:p>
            <w:pPr>
              <w:pStyle w:val="15"/>
              <w:spacing w:before="172"/>
              <w:ind w:left="107"/>
              <w:rPr>
                <w:rFonts w:hAnsiTheme="minorEastAsia"/>
                <w:sz w:val="24"/>
              </w:rPr>
            </w:pPr>
            <w:r>
              <w:rPr>
                <w:rFonts w:hint="eastAsia" w:hAnsiTheme="minorEastAsia"/>
                <w:spacing w:val="-15"/>
                <w:sz w:val="24"/>
              </w:rPr>
              <w:t xml:space="preserve">①仪表 </w:t>
            </w:r>
            <w:r>
              <w:rPr>
                <w:rFonts w:hint="eastAsia" w:hAnsiTheme="minorEastAsia"/>
                <w:sz w:val="24"/>
              </w:rPr>
              <w:t>5</w:t>
            </w:r>
            <w:r>
              <w:rPr>
                <w:rFonts w:hint="eastAsia" w:hAnsiTheme="minorEastAsia"/>
                <w:spacing w:val="-30"/>
                <w:sz w:val="24"/>
              </w:rPr>
              <w:t xml:space="preserve"> 分</w:t>
            </w:r>
          </w:p>
          <w:p>
            <w:pPr>
              <w:pStyle w:val="15"/>
              <w:spacing w:before="5"/>
              <w:ind w:left="107"/>
              <w:rPr>
                <w:rFonts w:hAnsiTheme="minorEastAsia"/>
                <w:sz w:val="24"/>
              </w:rPr>
            </w:pPr>
            <w:r>
              <w:rPr>
                <w:rFonts w:hint="eastAsia" w:hAnsiTheme="minorEastAsia"/>
                <w:spacing w:val="-15"/>
                <w:sz w:val="24"/>
              </w:rPr>
              <w:t xml:space="preserve">②仪容 </w:t>
            </w:r>
            <w:r>
              <w:rPr>
                <w:rFonts w:hint="eastAsia" w:hAnsiTheme="minorEastAsia"/>
                <w:sz w:val="24"/>
              </w:rPr>
              <w:t>5</w:t>
            </w:r>
            <w:r>
              <w:rPr>
                <w:rFonts w:hint="eastAsia" w:hAnsiTheme="minorEastAsia"/>
                <w:spacing w:val="-30"/>
                <w:sz w:val="24"/>
              </w:rPr>
              <w:t xml:space="preserve"> 分</w:t>
            </w:r>
          </w:p>
        </w:tc>
      </w:tr>
    </w:tbl>
    <w:p>
      <w:pPr>
        <w:pStyle w:val="5"/>
        <w:ind w:left="0"/>
        <w:rPr>
          <w:rFonts w:hAnsiTheme="minorEastAsia"/>
          <w:sz w:val="20"/>
        </w:rPr>
      </w:pPr>
    </w:p>
    <w:p>
      <w:pPr>
        <w:pStyle w:val="5"/>
        <w:ind w:left="0"/>
        <w:rPr>
          <w:rFonts w:hAnsiTheme="minorEastAsia"/>
          <w:sz w:val="20"/>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02"/>
        <w:textAlignment w:val="auto"/>
        <w:rPr>
          <w:rFonts w:hint="eastAsia"/>
          <w:b w:val="0"/>
          <w:bCs w:val="0"/>
          <w:lang w:val="en-US" w:eastAsia="zh-CN"/>
        </w:rPr>
      </w:pPr>
      <w:r>
        <w:rPr>
          <w:rFonts w:hint="eastAsia"/>
          <w:b w:val="0"/>
          <w:bCs w:val="0"/>
          <w:lang w:val="en-US" w:eastAsia="zh-CN"/>
        </w:rPr>
        <w:t>十四、奖项设定</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538"/>
        <w:textAlignment w:val="auto"/>
        <w:rPr>
          <w:rFonts w:eastAsia="仿宋_GB2312" w:hAnsiTheme="minorEastAsia"/>
          <w:b w:val="0"/>
          <w:bCs w:val="0"/>
          <w:spacing w:val="-11"/>
          <w:sz w:val="30"/>
          <w:szCs w:val="30"/>
        </w:rPr>
      </w:pPr>
      <w:r>
        <w:rPr>
          <w:rFonts w:hint="eastAsia" w:eastAsia="仿宋_GB2312" w:hAnsiTheme="minorEastAsia"/>
          <w:b w:val="0"/>
          <w:bCs w:val="0"/>
          <w:spacing w:val="-11"/>
          <w:sz w:val="30"/>
          <w:szCs w:val="30"/>
        </w:rPr>
        <w:t>按照</w:t>
      </w:r>
      <w:r>
        <w:rPr>
          <w:rFonts w:eastAsia="仿宋_GB2312" w:hAnsiTheme="minorEastAsia"/>
          <w:b w:val="0"/>
          <w:bCs w:val="0"/>
          <w:spacing w:val="-11"/>
          <w:sz w:val="30"/>
          <w:szCs w:val="30"/>
        </w:rPr>
        <w:t>2021年河南省高等职业教育技能大赛文件执行。</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02"/>
        <w:textAlignment w:val="auto"/>
        <w:rPr>
          <w:rFonts w:hint="eastAsia"/>
          <w:b w:val="0"/>
          <w:bCs w:val="0"/>
          <w:lang w:val="en-US" w:eastAsia="zh-CN"/>
        </w:rPr>
      </w:pPr>
      <w:r>
        <w:rPr>
          <w:rFonts w:hint="eastAsia"/>
          <w:b w:val="0"/>
          <w:bCs w:val="0"/>
          <w:lang w:val="en-US" w:eastAsia="zh-CN"/>
        </w:rPr>
        <w:t>十五、赛场预案</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AnsiTheme="minorEastAsia"/>
          <w:sz w:val="30"/>
          <w:szCs w:val="30"/>
        </w:rPr>
      </w:pPr>
      <w:r>
        <w:rPr>
          <w:rFonts w:hint="eastAsia" w:hAnsiTheme="minorEastAsia"/>
          <w:sz w:val="30"/>
          <w:szCs w:val="30"/>
        </w:rPr>
        <w:t>（一）新冠肺炎疫情防控处置预案</w:t>
      </w:r>
    </w:p>
    <w:p>
      <w:pPr>
        <w:pStyle w:val="5"/>
        <w:keepNext w:val="0"/>
        <w:keepLines w:val="0"/>
        <w:pageBreakBefore w:val="0"/>
        <w:widowControl w:val="0"/>
        <w:kinsoku/>
        <w:wordWrap/>
        <w:overflowPunct/>
        <w:topLinePunct w:val="0"/>
        <w:autoSpaceDE w:val="0"/>
        <w:autoSpaceDN w:val="0"/>
        <w:bidi w:val="0"/>
        <w:adjustRightInd/>
        <w:snapToGrid/>
        <w:spacing w:before="1" w:line="560" w:lineRule="exact"/>
        <w:ind w:left="0" w:leftChars="0" w:right="976" w:firstLine="604" w:firstLineChars="200"/>
        <w:jc w:val="both"/>
        <w:textAlignment w:val="auto"/>
        <w:rPr>
          <w:rFonts w:hAnsiTheme="minorEastAsia"/>
          <w:sz w:val="30"/>
          <w:szCs w:val="30"/>
        </w:rPr>
      </w:pPr>
      <w:r>
        <w:rPr>
          <w:rFonts w:hint="eastAsia" w:hAnsiTheme="minorEastAsia"/>
          <w:spacing w:val="1"/>
          <w:sz w:val="30"/>
          <w:szCs w:val="30"/>
        </w:rPr>
        <w:t xml:space="preserve">为了确保 </w:t>
      </w:r>
      <w:r>
        <w:rPr>
          <w:rFonts w:hint="eastAsia" w:hAnsiTheme="minorEastAsia"/>
          <w:sz w:val="30"/>
          <w:szCs w:val="30"/>
        </w:rPr>
        <w:t>2021</w:t>
      </w:r>
      <w:r>
        <w:rPr>
          <w:rFonts w:hint="eastAsia" w:hAnsiTheme="minorEastAsia"/>
          <w:spacing w:val="-9"/>
          <w:sz w:val="30"/>
          <w:szCs w:val="30"/>
        </w:rPr>
        <w:t xml:space="preserve"> 年大赛顺利举行，保护参赛选手、指导教师、专</w:t>
      </w:r>
      <w:r>
        <w:rPr>
          <w:rFonts w:hint="eastAsia" w:hAnsiTheme="minorEastAsia"/>
          <w:spacing w:val="-13"/>
          <w:sz w:val="30"/>
          <w:szCs w:val="30"/>
        </w:rPr>
        <w:t>家裁判、工作人员等身体健康与生命安全，大赛执委会制定疫情防控</w:t>
      </w:r>
      <w:r>
        <w:rPr>
          <w:rFonts w:hint="eastAsia" w:hAnsiTheme="minorEastAsia"/>
          <w:sz w:val="30"/>
          <w:szCs w:val="30"/>
        </w:rPr>
        <w:t>方案。</w:t>
      </w:r>
    </w:p>
    <w:p>
      <w:pPr>
        <w:pStyle w:val="14"/>
        <w:keepNext w:val="0"/>
        <w:keepLines w:val="0"/>
        <w:pageBreakBefore w:val="0"/>
        <w:widowControl w:val="0"/>
        <w:numPr>
          <w:ilvl w:val="0"/>
          <w:numId w:val="0"/>
        </w:numPr>
        <w:tabs>
          <w:tab w:val="left" w:pos="1420"/>
        </w:tabs>
        <w:kinsoku/>
        <w:wordWrap/>
        <w:overflowPunct/>
        <w:topLinePunct w:val="0"/>
        <w:autoSpaceDE w:val="0"/>
        <w:autoSpaceDN w:val="0"/>
        <w:bidi w:val="0"/>
        <w:adjustRightInd/>
        <w:snapToGrid/>
        <w:spacing w:line="560" w:lineRule="exact"/>
        <w:ind w:right="839" w:rightChars="0" w:firstLine="556" w:firstLineChars="200"/>
        <w:textAlignment w:val="auto"/>
        <w:rPr>
          <w:rFonts w:hAnsiTheme="minorEastAsia"/>
          <w:sz w:val="30"/>
          <w:szCs w:val="30"/>
        </w:rPr>
      </w:pPr>
      <w:r>
        <w:rPr>
          <w:rFonts w:hint="eastAsia" w:hAnsiTheme="minorEastAsia"/>
          <w:spacing w:val="-11"/>
          <w:sz w:val="30"/>
          <w:szCs w:val="30"/>
          <w:lang w:val="en-US" w:eastAsia="zh-CN"/>
        </w:rPr>
        <w:t>1.</w:t>
      </w:r>
      <w:r>
        <w:rPr>
          <w:rFonts w:hint="eastAsia" w:hAnsiTheme="minorEastAsia"/>
          <w:spacing w:val="-11"/>
          <w:sz w:val="30"/>
          <w:szCs w:val="30"/>
        </w:rPr>
        <w:t>设置应急小组，包括现场抢救组、后勤保障组、安全保卫组、交通保障组、善后处理组等，落实各组具体工作职责，并对工作人员</w:t>
      </w:r>
      <w:r>
        <w:rPr>
          <w:rFonts w:hint="eastAsia" w:hAnsiTheme="minorEastAsia"/>
          <w:spacing w:val="-8"/>
          <w:sz w:val="30"/>
          <w:szCs w:val="30"/>
        </w:rPr>
        <w:t>开展培训；</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line="560" w:lineRule="exact"/>
        <w:ind w:right="978" w:rightChars="0" w:firstLine="564" w:firstLineChars="200"/>
        <w:textAlignment w:val="auto"/>
        <w:rPr>
          <w:rFonts w:hAnsiTheme="minorEastAsia"/>
          <w:sz w:val="30"/>
          <w:szCs w:val="30"/>
        </w:rPr>
      </w:pPr>
      <w:r>
        <w:rPr>
          <w:rFonts w:hint="eastAsia" w:hAnsiTheme="minorEastAsia"/>
          <w:spacing w:val="-9"/>
          <w:sz w:val="30"/>
          <w:szCs w:val="30"/>
          <w:lang w:val="en-US" w:eastAsia="zh-CN"/>
        </w:rPr>
        <w:t>2.</w:t>
      </w:r>
      <w:r>
        <w:rPr>
          <w:rFonts w:hint="eastAsia" w:hAnsiTheme="minorEastAsia"/>
          <w:spacing w:val="-9"/>
          <w:sz w:val="30"/>
          <w:szCs w:val="30"/>
        </w:rPr>
        <w:t>承办院校应配备足够数量的疫情防控物质，每天对相关场所进</w:t>
      </w:r>
      <w:r>
        <w:rPr>
          <w:rFonts w:hint="eastAsia" w:hAnsiTheme="minorEastAsia"/>
          <w:sz w:val="30"/>
          <w:szCs w:val="30"/>
        </w:rPr>
        <w:t>行消毒；</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line="560" w:lineRule="exact"/>
        <w:ind w:right="978" w:rightChars="0" w:firstLine="568" w:firstLineChars="200"/>
        <w:textAlignment w:val="auto"/>
        <w:rPr>
          <w:rFonts w:hAnsiTheme="minorEastAsia"/>
          <w:sz w:val="30"/>
          <w:szCs w:val="30"/>
        </w:rPr>
      </w:pPr>
      <w:r>
        <w:rPr>
          <w:rFonts w:hint="eastAsia" w:hAnsiTheme="minorEastAsia"/>
          <w:spacing w:val="-8"/>
          <w:sz w:val="30"/>
          <w:szCs w:val="30"/>
          <w:lang w:val="en-US" w:eastAsia="zh-CN"/>
        </w:rPr>
        <w:t>3.</w:t>
      </w:r>
      <w:r>
        <w:rPr>
          <w:rFonts w:hint="eastAsia" w:hAnsiTheme="minorEastAsia"/>
          <w:spacing w:val="-8"/>
          <w:sz w:val="30"/>
          <w:szCs w:val="30"/>
        </w:rPr>
        <w:t>根据属地防控部门的要求办理选手、指导教师、专家裁判、工</w:t>
      </w:r>
      <w:r>
        <w:rPr>
          <w:rFonts w:hint="eastAsia" w:hAnsiTheme="minorEastAsia"/>
          <w:spacing w:val="-5"/>
          <w:sz w:val="30"/>
          <w:szCs w:val="30"/>
        </w:rPr>
        <w:t>作人员进校申报程序和管理办法；</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line="560" w:lineRule="exact"/>
        <w:ind w:firstLine="588" w:firstLineChars="200"/>
        <w:textAlignment w:val="auto"/>
        <w:rPr>
          <w:rFonts w:hAnsiTheme="minorEastAsia"/>
          <w:sz w:val="30"/>
          <w:szCs w:val="30"/>
        </w:rPr>
      </w:pPr>
      <w:r>
        <w:rPr>
          <w:rFonts w:hint="eastAsia" w:hAnsiTheme="minorEastAsia"/>
          <w:spacing w:val="-3"/>
          <w:sz w:val="30"/>
          <w:szCs w:val="30"/>
          <w:lang w:val="en-US" w:eastAsia="zh-CN"/>
        </w:rPr>
        <w:t>4.</w:t>
      </w:r>
      <w:r>
        <w:rPr>
          <w:rFonts w:hint="eastAsia" w:hAnsiTheme="minorEastAsia"/>
          <w:spacing w:val="-3"/>
          <w:sz w:val="30"/>
          <w:szCs w:val="30"/>
        </w:rPr>
        <w:t>设置隔离场所和备赛场所；</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line="560" w:lineRule="exact"/>
        <w:ind w:firstLine="588" w:firstLineChars="200"/>
        <w:textAlignment w:val="auto"/>
        <w:rPr>
          <w:rFonts w:hAnsiTheme="minorEastAsia"/>
          <w:sz w:val="30"/>
          <w:szCs w:val="30"/>
        </w:rPr>
        <w:sectPr>
          <w:pgSz w:w="11910" w:h="16840"/>
          <w:pgMar w:top="1420" w:right="820" w:bottom="1400" w:left="1360" w:header="0" w:footer="1121" w:gutter="0"/>
          <w:cols w:space="720" w:num="1"/>
        </w:sectPr>
      </w:pPr>
      <w:r>
        <w:rPr>
          <w:rFonts w:hint="eastAsia" w:hAnsiTheme="minorEastAsia"/>
          <w:spacing w:val="-3"/>
          <w:sz w:val="30"/>
          <w:szCs w:val="30"/>
          <w:lang w:val="en-US" w:eastAsia="zh-CN"/>
        </w:rPr>
        <w:t>5.</w:t>
      </w:r>
      <w:r>
        <w:rPr>
          <w:rFonts w:hint="eastAsia" w:hAnsiTheme="minorEastAsia"/>
          <w:spacing w:val="-3"/>
          <w:sz w:val="30"/>
          <w:szCs w:val="30"/>
        </w:rPr>
        <w:t>预设好疫情应急处理办法。</w:t>
      </w:r>
    </w:p>
    <w:p>
      <w:pPr>
        <w:pStyle w:val="5"/>
        <w:keepNext w:val="0"/>
        <w:keepLines w:val="0"/>
        <w:pageBreakBefore w:val="0"/>
        <w:widowControl w:val="0"/>
        <w:kinsoku/>
        <w:wordWrap/>
        <w:overflowPunct/>
        <w:topLinePunct w:val="0"/>
        <w:autoSpaceDE w:val="0"/>
        <w:autoSpaceDN w:val="0"/>
        <w:bidi w:val="0"/>
        <w:adjustRightInd/>
        <w:snapToGrid/>
        <w:spacing w:before="34" w:line="560" w:lineRule="exact"/>
        <w:textAlignment w:val="auto"/>
        <w:rPr>
          <w:rFonts w:hAnsiTheme="minorEastAsia"/>
          <w:sz w:val="30"/>
          <w:szCs w:val="30"/>
        </w:rPr>
      </w:pPr>
      <w:r>
        <w:rPr>
          <w:rFonts w:hint="eastAsia" w:hAnsiTheme="minorEastAsia"/>
          <w:sz w:val="30"/>
          <w:szCs w:val="30"/>
        </w:rPr>
        <w:t>（二）比赛成绩处理出现异常情况的处置预案</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1" w:line="560" w:lineRule="exact"/>
        <w:ind w:right="977" w:rightChars="0" w:firstLine="560" w:firstLineChars="200"/>
        <w:textAlignment w:val="auto"/>
        <w:rPr>
          <w:rFonts w:hAnsiTheme="minorEastAsia"/>
          <w:sz w:val="30"/>
          <w:szCs w:val="30"/>
        </w:rPr>
      </w:pPr>
      <w:r>
        <w:rPr>
          <w:rFonts w:hint="eastAsia" w:hAnsiTheme="minorEastAsia"/>
          <w:spacing w:val="-10"/>
          <w:sz w:val="30"/>
          <w:szCs w:val="30"/>
          <w:lang w:val="en-US" w:eastAsia="zh-CN"/>
        </w:rPr>
        <w:t>1.</w:t>
      </w:r>
      <w:r>
        <w:rPr>
          <w:rFonts w:hint="eastAsia" w:hAnsiTheme="minorEastAsia"/>
          <w:spacing w:val="-10"/>
          <w:sz w:val="30"/>
          <w:szCs w:val="30"/>
        </w:rPr>
        <w:t>由专家组迅速组建成绩核查小组，在大赛监督员的监督下核查</w:t>
      </w:r>
      <w:r>
        <w:rPr>
          <w:rFonts w:hint="eastAsia" w:hAnsiTheme="minorEastAsia"/>
          <w:spacing w:val="-1"/>
          <w:sz w:val="30"/>
          <w:szCs w:val="30"/>
        </w:rPr>
        <w:t>成绩异常原因。</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line="560" w:lineRule="exact"/>
        <w:ind w:firstLine="588" w:firstLineChars="200"/>
        <w:textAlignment w:val="auto"/>
        <w:rPr>
          <w:rFonts w:hAnsiTheme="minorEastAsia"/>
          <w:sz w:val="30"/>
          <w:szCs w:val="30"/>
        </w:rPr>
      </w:pPr>
      <w:r>
        <w:rPr>
          <w:rFonts w:hint="eastAsia" w:hAnsiTheme="minorEastAsia"/>
          <w:spacing w:val="-3"/>
          <w:sz w:val="30"/>
          <w:szCs w:val="30"/>
          <w:lang w:val="en-US" w:eastAsia="zh-CN"/>
        </w:rPr>
        <w:t>2.</w:t>
      </w:r>
      <w:r>
        <w:rPr>
          <w:rFonts w:hint="eastAsia" w:hAnsiTheme="minorEastAsia"/>
          <w:spacing w:val="-3"/>
          <w:sz w:val="30"/>
          <w:szCs w:val="30"/>
        </w:rPr>
        <w:t>经裁判长确认，报执委会批准，及时启动成绩重新处理工作。</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line="560" w:lineRule="exact"/>
        <w:ind w:right="978" w:rightChars="0" w:firstLine="564" w:firstLineChars="200"/>
        <w:textAlignment w:val="auto"/>
        <w:rPr>
          <w:rFonts w:hAnsiTheme="minorEastAsia"/>
          <w:sz w:val="30"/>
          <w:szCs w:val="30"/>
        </w:rPr>
      </w:pPr>
      <w:r>
        <w:rPr>
          <w:rFonts w:hint="eastAsia" w:hAnsiTheme="minorEastAsia"/>
          <w:spacing w:val="-9"/>
          <w:sz w:val="30"/>
          <w:szCs w:val="30"/>
          <w:lang w:val="en-US" w:eastAsia="zh-CN"/>
        </w:rPr>
        <w:t>3.</w:t>
      </w:r>
      <w:r>
        <w:rPr>
          <w:rFonts w:hint="eastAsia" w:hAnsiTheme="minorEastAsia"/>
          <w:spacing w:val="-9"/>
          <w:sz w:val="30"/>
          <w:szCs w:val="30"/>
        </w:rPr>
        <w:t>成绩重新处理工作采取手工处理方式进行，并采取严格措施确</w:t>
      </w:r>
      <w:r>
        <w:rPr>
          <w:rFonts w:hint="eastAsia" w:hAnsiTheme="minorEastAsia"/>
          <w:spacing w:val="-2"/>
          <w:sz w:val="30"/>
          <w:szCs w:val="30"/>
        </w:rPr>
        <w:t>保处理完全正确。</w:t>
      </w:r>
    </w:p>
    <w:p>
      <w:pPr>
        <w:pStyle w:val="5"/>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rFonts w:hAnsiTheme="minorEastAsia"/>
          <w:sz w:val="30"/>
          <w:szCs w:val="30"/>
        </w:rPr>
      </w:pPr>
      <w:r>
        <w:rPr>
          <w:rFonts w:hint="eastAsia" w:hAnsiTheme="minorEastAsia"/>
          <w:sz w:val="30"/>
          <w:szCs w:val="30"/>
          <w:lang w:eastAsia="zh-CN"/>
        </w:rPr>
        <w:t>（三）</w:t>
      </w:r>
      <w:r>
        <w:rPr>
          <w:rFonts w:hint="eastAsia" w:hAnsiTheme="minorEastAsia"/>
          <w:sz w:val="30"/>
          <w:szCs w:val="30"/>
        </w:rPr>
        <w:t>竞赛过程中出现突然断电、断气、断水情况处置预案。</w:t>
      </w:r>
    </w:p>
    <w:p>
      <w:pPr>
        <w:pStyle w:val="14"/>
        <w:keepNext w:val="0"/>
        <w:keepLines w:val="0"/>
        <w:pageBreakBefore w:val="0"/>
        <w:widowControl w:val="0"/>
        <w:numPr>
          <w:ilvl w:val="0"/>
          <w:numId w:val="0"/>
        </w:numPr>
        <w:tabs>
          <w:tab w:val="left" w:pos="1281"/>
        </w:tabs>
        <w:kinsoku/>
        <w:wordWrap/>
        <w:overflowPunct/>
        <w:topLinePunct w:val="0"/>
        <w:autoSpaceDE w:val="0"/>
        <w:autoSpaceDN w:val="0"/>
        <w:bidi w:val="0"/>
        <w:adjustRightInd/>
        <w:snapToGrid/>
        <w:spacing w:before="1" w:line="560" w:lineRule="exact"/>
        <w:ind w:right="975" w:rightChars="0" w:firstLine="604" w:firstLineChars="200"/>
        <w:jc w:val="both"/>
        <w:textAlignment w:val="auto"/>
        <w:rPr>
          <w:rFonts w:hAnsiTheme="minorEastAsia"/>
          <w:sz w:val="30"/>
          <w:szCs w:val="30"/>
        </w:rPr>
      </w:pPr>
      <w:r>
        <w:rPr>
          <w:rFonts w:hint="eastAsia" w:hAnsiTheme="minorEastAsia"/>
          <w:spacing w:val="1"/>
          <w:sz w:val="30"/>
          <w:szCs w:val="30"/>
          <w:lang w:val="en-US" w:eastAsia="zh-CN"/>
        </w:rPr>
        <w:t>1.</w:t>
      </w:r>
      <w:r>
        <w:rPr>
          <w:rFonts w:hint="eastAsia" w:hAnsiTheme="minorEastAsia"/>
          <w:spacing w:val="1"/>
          <w:sz w:val="30"/>
          <w:szCs w:val="30"/>
        </w:rPr>
        <w:t xml:space="preserve">由工程技术保障人员查明原因，在不影响比赛公平且能在 </w:t>
      </w:r>
      <w:r>
        <w:rPr>
          <w:rFonts w:hint="eastAsia" w:hAnsiTheme="minorEastAsia"/>
          <w:sz w:val="30"/>
          <w:szCs w:val="30"/>
        </w:rPr>
        <w:t xml:space="preserve">10 </w:t>
      </w:r>
      <w:r>
        <w:rPr>
          <w:rFonts w:hint="eastAsia" w:hAnsiTheme="minorEastAsia"/>
          <w:spacing w:val="-11"/>
          <w:sz w:val="30"/>
          <w:szCs w:val="30"/>
        </w:rPr>
        <w:t>分钟内恢复正常供水、供电、供气的情况下，比赛继续进行，顺延维</w:t>
      </w:r>
      <w:r>
        <w:rPr>
          <w:rFonts w:hint="eastAsia" w:hAnsiTheme="minorEastAsia"/>
          <w:spacing w:val="-3"/>
          <w:sz w:val="30"/>
          <w:szCs w:val="30"/>
        </w:rPr>
        <w:t>修恢复影响的时间，并及时报裁判长和执委会备案。</w:t>
      </w:r>
    </w:p>
    <w:p>
      <w:pPr>
        <w:pStyle w:val="14"/>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line="560" w:lineRule="exact"/>
        <w:ind w:right="978" w:rightChars="0" w:firstLine="564" w:firstLineChars="200"/>
        <w:textAlignment w:val="auto"/>
        <w:rPr>
          <w:rFonts w:hAnsiTheme="minorEastAsia"/>
          <w:sz w:val="30"/>
          <w:szCs w:val="30"/>
        </w:rPr>
      </w:pPr>
      <w:r>
        <w:rPr>
          <w:rFonts w:hint="eastAsia" w:hAnsiTheme="minorEastAsia"/>
          <w:spacing w:val="-9"/>
          <w:sz w:val="30"/>
          <w:szCs w:val="30"/>
          <w:lang w:val="en-US" w:eastAsia="zh-CN"/>
        </w:rPr>
        <w:t>2.</w:t>
      </w:r>
      <w:r>
        <w:rPr>
          <w:rFonts w:hint="eastAsia" w:hAnsiTheme="minorEastAsia"/>
          <w:spacing w:val="-9"/>
          <w:sz w:val="30"/>
          <w:szCs w:val="30"/>
        </w:rPr>
        <w:t>经工程技术人员确认无法及时恢复的情形，由裁判长确认后报</w:t>
      </w:r>
      <w:r>
        <w:rPr>
          <w:rFonts w:hint="eastAsia" w:hAnsiTheme="minorEastAsia"/>
          <w:spacing w:val="-3"/>
          <w:sz w:val="30"/>
          <w:szCs w:val="30"/>
        </w:rPr>
        <w:t>请执委会批准，暂时终止比赛，并按照大赛相关制度规定处置。</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02"/>
        <w:textAlignment w:val="auto"/>
        <w:rPr>
          <w:rFonts w:hint="eastAsia"/>
          <w:b w:val="0"/>
          <w:bCs w:val="0"/>
          <w:lang w:val="en-US" w:eastAsia="zh-CN"/>
        </w:rPr>
      </w:pPr>
      <w:r>
        <w:rPr>
          <w:rFonts w:hint="eastAsia"/>
          <w:b w:val="0"/>
          <w:bCs w:val="0"/>
          <w:lang w:val="en-US" w:eastAsia="zh-CN"/>
        </w:rPr>
        <w:t>十四、赛项安全</w:t>
      </w:r>
    </w:p>
    <w:p>
      <w:pPr>
        <w:pStyle w:val="5"/>
        <w:keepNext w:val="0"/>
        <w:keepLines w:val="0"/>
        <w:pageBreakBefore w:val="0"/>
        <w:widowControl w:val="0"/>
        <w:kinsoku/>
        <w:wordWrap/>
        <w:overflowPunct/>
        <w:topLinePunct w:val="0"/>
        <w:autoSpaceDE w:val="0"/>
        <w:autoSpaceDN w:val="0"/>
        <w:bidi w:val="0"/>
        <w:adjustRightInd/>
        <w:snapToGrid/>
        <w:spacing w:before="120" w:line="560" w:lineRule="exact"/>
        <w:ind w:left="0" w:leftChars="0" w:right="978" w:firstLine="568" w:firstLineChars="200"/>
        <w:jc w:val="both"/>
        <w:textAlignment w:val="auto"/>
        <w:rPr>
          <w:rFonts w:hAnsiTheme="minorEastAsia"/>
          <w:sz w:val="30"/>
          <w:szCs w:val="30"/>
        </w:rPr>
      </w:pPr>
      <w:r>
        <w:rPr>
          <w:rFonts w:hint="eastAsia" w:hAnsiTheme="minorEastAsia"/>
          <w:spacing w:val="-8"/>
          <w:sz w:val="30"/>
          <w:szCs w:val="30"/>
        </w:rPr>
        <w:t>赛事安全是烹饪技能竞赛一切工作顺利开展的先决条件，是赛事</w:t>
      </w:r>
      <w:r>
        <w:rPr>
          <w:rFonts w:hint="eastAsia" w:hAnsiTheme="minorEastAsia"/>
          <w:spacing w:val="-10"/>
          <w:sz w:val="30"/>
          <w:szCs w:val="30"/>
        </w:rPr>
        <w:t>筹备和运行工作必须考虑的核心问题。赛项执委会采取切实有效措施</w:t>
      </w:r>
      <w:r>
        <w:rPr>
          <w:rFonts w:hint="eastAsia" w:hAnsiTheme="minorEastAsia"/>
          <w:spacing w:val="-11"/>
          <w:sz w:val="30"/>
          <w:szCs w:val="30"/>
        </w:rPr>
        <w:t>保证大赛期间参赛选手、指导教师、裁判员、工作人员及观摩人员的</w:t>
      </w:r>
      <w:r>
        <w:rPr>
          <w:rFonts w:hint="eastAsia" w:hAnsiTheme="minorEastAsia"/>
          <w:spacing w:val="-1"/>
          <w:sz w:val="30"/>
          <w:szCs w:val="30"/>
        </w:rPr>
        <w:t>人身安全。</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kern w:val="2"/>
          <w:sz w:val="30"/>
          <w:szCs w:val="30"/>
          <w:lang w:val="en-US" w:eastAsia="zh-CN" w:bidi="ar-SA"/>
        </w:rPr>
        <w:t>（一）比赛环境</w:t>
      </w:r>
    </w:p>
    <w:p>
      <w:pPr>
        <w:pStyle w:val="14"/>
        <w:keepNext w:val="0"/>
        <w:keepLines w:val="0"/>
        <w:pageBreakBefore w:val="0"/>
        <w:widowControl w:val="0"/>
        <w:numPr>
          <w:ilvl w:val="0"/>
          <w:numId w:val="0"/>
        </w:numPr>
        <w:tabs>
          <w:tab w:val="left" w:pos="1293"/>
        </w:tabs>
        <w:kinsoku/>
        <w:wordWrap/>
        <w:overflowPunct/>
        <w:topLinePunct w:val="0"/>
        <w:autoSpaceDE w:val="0"/>
        <w:autoSpaceDN w:val="0"/>
        <w:bidi w:val="0"/>
        <w:adjustRightInd/>
        <w:snapToGrid/>
        <w:spacing w:before="186" w:line="560" w:lineRule="exact"/>
        <w:ind w:right="885" w:rightChars="0" w:firstLine="560" w:firstLineChars="200"/>
        <w:textAlignment w:val="auto"/>
        <w:rPr>
          <w:rFonts w:hAnsiTheme="minorEastAsia"/>
          <w:sz w:val="30"/>
          <w:szCs w:val="30"/>
        </w:rPr>
      </w:pPr>
      <w:r>
        <w:rPr>
          <w:rFonts w:hint="eastAsia" w:hAnsiTheme="minorEastAsia"/>
          <w:spacing w:val="-10"/>
          <w:sz w:val="30"/>
          <w:szCs w:val="30"/>
          <w:lang w:val="en-US" w:eastAsia="zh-CN"/>
        </w:rPr>
        <w:t>1.</w:t>
      </w:r>
      <w:r>
        <w:rPr>
          <w:rFonts w:hint="eastAsia" w:hAnsiTheme="minorEastAsia"/>
          <w:spacing w:val="-10"/>
          <w:sz w:val="30"/>
          <w:szCs w:val="30"/>
        </w:rPr>
        <w:t>执委会须在赛前组织专人对比赛现场、住宿场所和交通保障进</w:t>
      </w:r>
      <w:r>
        <w:rPr>
          <w:rFonts w:hint="eastAsia" w:hAnsiTheme="minorEastAsia"/>
          <w:spacing w:val="-8"/>
          <w:sz w:val="30"/>
          <w:szCs w:val="30"/>
        </w:rPr>
        <w:t>行考察，并对安全工作提出明确要求。赛场的布置，赛场内的器材、</w:t>
      </w:r>
      <w:r>
        <w:rPr>
          <w:rFonts w:hint="eastAsia" w:hAnsiTheme="minorEastAsia"/>
          <w:spacing w:val="-11"/>
          <w:sz w:val="30"/>
          <w:szCs w:val="30"/>
        </w:rPr>
        <w:t>设备，应符合国家有关安全规定。如有必要，也可进行赛场仿真模拟</w:t>
      </w:r>
      <w:r>
        <w:rPr>
          <w:rFonts w:hint="eastAsia" w:hAnsiTheme="minorEastAsia"/>
          <w:spacing w:val="-12"/>
          <w:sz w:val="30"/>
          <w:szCs w:val="30"/>
        </w:rPr>
        <w:t>测试，以发现可能出现的问题。承办单位赛前须按照执委会要求排除</w:t>
      </w:r>
      <w:r>
        <w:rPr>
          <w:rFonts w:hint="eastAsia" w:hAnsiTheme="minorEastAsia"/>
          <w:spacing w:val="-8"/>
          <w:sz w:val="30"/>
          <w:szCs w:val="30"/>
        </w:rPr>
        <w:t>安全隐患，保证</w:t>
      </w:r>
      <w:r>
        <w:rPr>
          <w:rFonts w:hint="eastAsia" w:hAnsiTheme="minorEastAsia"/>
          <w:spacing w:val="-3"/>
          <w:sz w:val="30"/>
          <w:szCs w:val="30"/>
        </w:rPr>
        <w:t>场地设备设施均可安全使用。</w:t>
      </w:r>
    </w:p>
    <w:p>
      <w:pPr>
        <w:pStyle w:val="14"/>
        <w:keepNext w:val="0"/>
        <w:keepLines w:val="0"/>
        <w:pageBreakBefore w:val="0"/>
        <w:widowControl w:val="0"/>
        <w:numPr>
          <w:ilvl w:val="0"/>
          <w:numId w:val="0"/>
        </w:numPr>
        <w:tabs>
          <w:tab w:val="left" w:pos="1293"/>
        </w:tabs>
        <w:kinsoku/>
        <w:wordWrap/>
        <w:overflowPunct/>
        <w:topLinePunct w:val="0"/>
        <w:autoSpaceDE w:val="0"/>
        <w:autoSpaceDN w:val="0"/>
        <w:bidi w:val="0"/>
        <w:adjustRightInd/>
        <w:snapToGrid/>
        <w:spacing w:before="186" w:line="560" w:lineRule="exact"/>
        <w:ind w:right="885" w:rightChars="0" w:firstLine="560" w:firstLineChars="200"/>
        <w:textAlignment w:val="auto"/>
        <w:rPr>
          <w:rFonts w:hAnsiTheme="minorEastAsia"/>
          <w:sz w:val="30"/>
          <w:szCs w:val="30"/>
        </w:rPr>
      </w:pPr>
      <w:r>
        <w:rPr>
          <w:rFonts w:hint="eastAsia" w:hAnsiTheme="minorEastAsia"/>
          <w:spacing w:val="-10"/>
          <w:sz w:val="30"/>
          <w:szCs w:val="30"/>
          <w:lang w:val="en-US" w:eastAsia="zh-CN"/>
        </w:rPr>
        <w:t>2.</w:t>
      </w:r>
      <w:r>
        <w:rPr>
          <w:rFonts w:hint="eastAsia" w:hAnsiTheme="minorEastAsia"/>
          <w:spacing w:val="-10"/>
          <w:sz w:val="30"/>
          <w:szCs w:val="30"/>
        </w:rPr>
        <w:t>赛场周围要设立警戒线，防止无关人员进入</w:t>
      </w:r>
      <w:r>
        <w:rPr>
          <w:rFonts w:hint="eastAsia" w:hAnsiTheme="minorEastAsia"/>
          <w:spacing w:val="-11"/>
          <w:sz w:val="30"/>
          <w:szCs w:val="30"/>
        </w:rPr>
        <w:t>发生意外事件。比赛现场内应参照相关职业岗位的要求为选手提供必要的劳动保护。在具有危险性的操作环节，裁判员要严防选手出现错误操作。</w:t>
      </w:r>
    </w:p>
    <w:p>
      <w:pPr>
        <w:pStyle w:val="14"/>
        <w:keepNext w:val="0"/>
        <w:keepLines w:val="0"/>
        <w:pageBreakBefore w:val="0"/>
        <w:widowControl w:val="0"/>
        <w:numPr>
          <w:ilvl w:val="0"/>
          <w:numId w:val="0"/>
        </w:numPr>
        <w:tabs>
          <w:tab w:val="left" w:pos="1293"/>
        </w:tabs>
        <w:kinsoku/>
        <w:wordWrap/>
        <w:overflowPunct/>
        <w:topLinePunct w:val="0"/>
        <w:autoSpaceDE w:val="0"/>
        <w:autoSpaceDN w:val="0"/>
        <w:bidi w:val="0"/>
        <w:adjustRightInd/>
        <w:snapToGrid/>
        <w:spacing w:line="560" w:lineRule="exact"/>
        <w:ind w:right="978" w:rightChars="0" w:firstLine="556" w:firstLineChars="200"/>
        <w:jc w:val="both"/>
        <w:textAlignment w:val="auto"/>
        <w:rPr>
          <w:rFonts w:hAnsiTheme="minorEastAsia"/>
          <w:sz w:val="30"/>
          <w:szCs w:val="30"/>
        </w:rPr>
      </w:pPr>
      <w:r>
        <w:rPr>
          <w:rFonts w:hint="eastAsia" w:hAnsiTheme="minorEastAsia"/>
          <w:spacing w:val="-11"/>
          <w:sz w:val="30"/>
          <w:szCs w:val="30"/>
          <w:lang w:val="en-US" w:eastAsia="zh-CN"/>
        </w:rPr>
        <w:t>3.</w:t>
      </w:r>
      <w:r>
        <w:rPr>
          <w:rFonts w:hint="eastAsia" w:hAnsiTheme="minorEastAsia"/>
          <w:spacing w:val="-11"/>
          <w:sz w:val="30"/>
          <w:szCs w:val="30"/>
        </w:rPr>
        <w:t>承办单位应提供保证应急预案实施的条件。对于比赛</w:t>
      </w:r>
      <w:r>
        <w:rPr>
          <w:rFonts w:hint="eastAsia" w:hAnsiTheme="minorEastAsia"/>
          <w:spacing w:val="-10"/>
          <w:sz w:val="30"/>
          <w:szCs w:val="30"/>
        </w:rPr>
        <w:t>内容涉及</w:t>
      </w:r>
      <w:r>
        <w:rPr>
          <w:rFonts w:hint="eastAsia" w:hAnsiTheme="minorEastAsia"/>
          <w:spacing w:val="-11"/>
          <w:sz w:val="30"/>
          <w:szCs w:val="30"/>
        </w:rPr>
        <w:t>大用电量、易发生火灾等情况，必须明确制度和预案，并配备急救人</w:t>
      </w:r>
      <w:r>
        <w:rPr>
          <w:rFonts w:hint="eastAsia" w:hAnsiTheme="minorEastAsia"/>
          <w:spacing w:val="-1"/>
          <w:sz w:val="30"/>
          <w:szCs w:val="30"/>
        </w:rPr>
        <w:t>员与设施。</w:t>
      </w:r>
    </w:p>
    <w:p>
      <w:pPr>
        <w:pStyle w:val="14"/>
        <w:keepNext w:val="0"/>
        <w:keepLines w:val="0"/>
        <w:pageBreakBefore w:val="0"/>
        <w:widowControl w:val="0"/>
        <w:numPr>
          <w:ilvl w:val="0"/>
          <w:numId w:val="0"/>
        </w:numPr>
        <w:tabs>
          <w:tab w:val="left" w:pos="1293"/>
        </w:tabs>
        <w:kinsoku/>
        <w:wordWrap/>
        <w:overflowPunct/>
        <w:topLinePunct w:val="0"/>
        <w:autoSpaceDE w:val="0"/>
        <w:autoSpaceDN w:val="0"/>
        <w:bidi w:val="0"/>
        <w:adjustRightInd/>
        <w:snapToGrid/>
        <w:spacing w:line="560" w:lineRule="exact"/>
        <w:ind w:right="978" w:rightChars="0" w:firstLine="612" w:firstLineChars="200"/>
        <w:jc w:val="both"/>
        <w:textAlignment w:val="auto"/>
        <w:rPr>
          <w:rFonts w:hAnsiTheme="minorEastAsia"/>
          <w:sz w:val="30"/>
          <w:szCs w:val="30"/>
        </w:rPr>
      </w:pPr>
      <w:r>
        <w:rPr>
          <w:rFonts w:hint="eastAsia" w:hAnsiTheme="minorEastAsia"/>
          <w:spacing w:val="3"/>
          <w:sz w:val="30"/>
          <w:szCs w:val="30"/>
          <w:lang w:val="en-US" w:eastAsia="zh-CN"/>
        </w:rPr>
        <w:t>4.</w:t>
      </w:r>
      <w:r>
        <w:rPr>
          <w:rFonts w:hint="eastAsia" w:hAnsiTheme="minorEastAsia"/>
          <w:spacing w:val="3"/>
          <w:sz w:val="30"/>
          <w:szCs w:val="30"/>
        </w:rPr>
        <w:t>执委会须会同承办单位制定开放赛场和体验区的人员疏导方</w:t>
      </w:r>
      <w:r>
        <w:rPr>
          <w:rFonts w:hint="eastAsia" w:hAnsiTheme="minorEastAsia"/>
          <w:spacing w:val="-11"/>
          <w:sz w:val="30"/>
          <w:szCs w:val="30"/>
        </w:rPr>
        <w:t>案。赛场环境中存在人员密集、车流人流交错的区域，除了设置齐全</w:t>
      </w:r>
      <w:r>
        <w:rPr>
          <w:rFonts w:hint="eastAsia" w:hAnsiTheme="minorEastAsia"/>
          <w:spacing w:val="-3"/>
          <w:sz w:val="30"/>
          <w:szCs w:val="30"/>
        </w:rPr>
        <w:t>的指示标志外，须增加引导人员，并开辟备用通道。</w:t>
      </w:r>
    </w:p>
    <w:p>
      <w:pPr>
        <w:pStyle w:val="14"/>
        <w:keepNext w:val="0"/>
        <w:keepLines w:val="0"/>
        <w:pageBreakBefore w:val="0"/>
        <w:widowControl w:val="0"/>
        <w:numPr>
          <w:ilvl w:val="0"/>
          <w:numId w:val="0"/>
        </w:numPr>
        <w:tabs>
          <w:tab w:val="left" w:pos="1293"/>
        </w:tabs>
        <w:kinsoku/>
        <w:wordWrap/>
        <w:overflowPunct/>
        <w:topLinePunct w:val="0"/>
        <w:autoSpaceDE w:val="0"/>
        <w:autoSpaceDN w:val="0"/>
        <w:bidi w:val="0"/>
        <w:adjustRightInd/>
        <w:snapToGrid/>
        <w:spacing w:line="560" w:lineRule="exact"/>
        <w:ind w:right="975" w:rightChars="0" w:firstLine="556" w:firstLineChars="200"/>
        <w:jc w:val="both"/>
        <w:textAlignment w:val="auto"/>
        <w:rPr>
          <w:rFonts w:hAnsiTheme="minorEastAsia"/>
          <w:sz w:val="30"/>
          <w:szCs w:val="30"/>
        </w:rPr>
      </w:pPr>
      <w:r>
        <w:rPr>
          <w:rFonts w:hint="eastAsia" w:hAnsiTheme="minorEastAsia"/>
          <w:spacing w:val="-11"/>
          <w:sz w:val="30"/>
          <w:szCs w:val="30"/>
          <w:lang w:val="en-US" w:eastAsia="zh-CN"/>
        </w:rPr>
        <w:t>5.</w:t>
      </w:r>
      <w:r>
        <w:rPr>
          <w:rFonts w:hint="eastAsia" w:hAnsiTheme="minorEastAsia"/>
          <w:spacing w:val="-11"/>
          <w:sz w:val="30"/>
          <w:szCs w:val="30"/>
        </w:rPr>
        <w:t>大赛期间，承办单位须在赛场管理的关键岗位，增加力量，建</w:t>
      </w:r>
      <w:r>
        <w:rPr>
          <w:rFonts w:hint="eastAsia" w:hAnsiTheme="minorEastAsia"/>
          <w:spacing w:val="-10"/>
          <w:sz w:val="30"/>
          <w:szCs w:val="30"/>
        </w:rPr>
        <w:t>立安全管理日志。比赛期间向当地公安、消防部门报告，并有公安人</w:t>
      </w:r>
      <w:r>
        <w:rPr>
          <w:rFonts w:hint="eastAsia" w:hAnsiTheme="minorEastAsia"/>
          <w:spacing w:val="-3"/>
          <w:sz w:val="30"/>
          <w:szCs w:val="30"/>
        </w:rPr>
        <w:t>员现场驻点和消防预警措施。</w:t>
      </w:r>
    </w:p>
    <w:p>
      <w:pPr>
        <w:pStyle w:val="14"/>
        <w:keepNext w:val="0"/>
        <w:keepLines w:val="0"/>
        <w:pageBreakBefore w:val="0"/>
        <w:widowControl w:val="0"/>
        <w:numPr>
          <w:ilvl w:val="0"/>
          <w:numId w:val="0"/>
        </w:numPr>
        <w:tabs>
          <w:tab w:val="left" w:pos="1293"/>
        </w:tabs>
        <w:kinsoku/>
        <w:wordWrap/>
        <w:overflowPunct/>
        <w:topLinePunct w:val="0"/>
        <w:autoSpaceDE w:val="0"/>
        <w:autoSpaceDN w:val="0"/>
        <w:bidi w:val="0"/>
        <w:adjustRightInd/>
        <w:snapToGrid/>
        <w:spacing w:line="560" w:lineRule="exact"/>
        <w:ind w:right="973" w:rightChars="0" w:firstLine="552" w:firstLineChars="200"/>
        <w:jc w:val="both"/>
        <w:textAlignment w:val="auto"/>
        <w:rPr>
          <w:rFonts w:hAnsiTheme="minorEastAsia"/>
          <w:sz w:val="30"/>
          <w:szCs w:val="30"/>
        </w:rPr>
      </w:pPr>
      <w:r>
        <w:rPr>
          <w:rFonts w:hint="eastAsia" w:hAnsiTheme="minorEastAsia"/>
          <w:spacing w:val="-12"/>
          <w:sz w:val="30"/>
          <w:szCs w:val="30"/>
          <w:lang w:val="en-US" w:eastAsia="zh-CN"/>
        </w:rPr>
        <w:t>6.</w:t>
      </w:r>
      <w:r>
        <w:rPr>
          <w:rFonts w:hint="eastAsia" w:hAnsiTheme="minorEastAsia"/>
          <w:spacing w:val="-12"/>
          <w:sz w:val="30"/>
          <w:szCs w:val="30"/>
        </w:rPr>
        <w:t>参赛选手进入赛位、赛事裁判工作人员进入工作场所，严禁携带通讯、照相摄录设备，禁止携带记录用具。赛场所有需要的摄录设</w:t>
      </w:r>
      <w:r>
        <w:rPr>
          <w:rFonts w:hint="eastAsia" w:hAnsiTheme="minorEastAsia"/>
          <w:spacing w:val="-13"/>
          <w:sz w:val="30"/>
          <w:szCs w:val="30"/>
        </w:rPr>
        <w:t>备由赛场统一配置、统一管理。赛项有条件可配置安检设备对进入赛</w:t>
      </w:r>
      <w:r>
        <w:rPr>
          <w:rFonts w:hint="eastAsia" w:hAnsiTheme="minorEastAsia"/>
          <w:spacing w:val="-8"/>
          <w:sz w:val="30"/>
          <w:szCs w:val="30"/>
        </w:rPr>
        <w:t>场重要部位的人员进行安检。</w:t>
      </w:r>
    </w:p>
    <w:p>
      <w:pPr>
        <w:pStyle w:val="14"/>
        <w:keepNext w:val="0"/>
        <w:keepLines w:val="0"/>
        <w:pageBreakBefore w:val="0"/>
        <w:widowControl w:val="0"/>
        <w:numPr>
          <w:ilvl w:val="0"/>
          <w:numId w:val="0"/>
        </w:numPr>
        <w:tabs>
          <w:tab w:val="left" w:pos="1293"/>
        </w:tabs>
        <w:kinsoku/>
        <w:wordWrap/>
        <w:overflowPunct/>
        <w:topLinePunct w:val="0"/>
        <w:autoSpaceDE w:val="0"/>
        <w:autoSpaceDN w:val="0"/>
        <w:bidi w:val="0"/>
        <w:adjustRightInd/>
        <w:snapToGrid/>
        <w:spacing w:line="560" w:lineRule="exact"/>
        <w:ind w:right="975" w:rightChars="0" w:firstLine="560" w:firstLineChars="200"/>
        <w:jc w:val="both"/>
        <w:textAlignment w:val="auto"/>
        <w:rPr>
          <w:rFonts w:hAnsiTheme="minorEastAsia"/>
          <w:sz w:val="30"/>
          <w:szCs w:val="30"/>
        </w:rPr>
      </w:pPr>
      <w:r>
        <w:rPr>
          <w:rFonts w:hint="eastAsia" w:hAnsiTheme="minorEastAsia"/>
          <w:spacing w:val="-10"/>
          <w:sz w:val="30"/>
          <w:szCs w:val="30"/>
          <w:lang w:val="en-US" w:eastAsia="zh-CN"/>
        </w:rPr>
        <w:t>7.</w:t>
      </w:r>
      <w:r>
        <w:rPr>
          <w:rFonts w:hint="eastAsia" w:hAnsiTheme="minorEastAsia"/>
          <w:spacing w:val="-10"/>
          <w:sz w:val="30"/>
          <w:szCs w:val="30"/>
        </w:rPr>
        <w:t>赛场组织与管理员应制定安保须知、安全隐患规避方法及突发</w:t>
      </w:r>
      <w:r>
        <w:rPr>
          <w:rFonts w:hint="eastAsia" w:hAnsiTheme="minorEastAsia"/>
          <w:spacing w:val="-13"/>
          <w:sz w:val="30"/>
          <w:szCs w:val="30"/>
        </w:rPr>
        <w:t>事件预案，设立紧急疏散路线及通道等。确保比赛期间所有进入赛点</w:t>
      </w:r>
      <w:r>
        <w:rPr>
          <w:rFonts w:hint="eastAsia" w:hAnsiTheme="minorEastAsia"/>
          <w:spacing w:val="-11"/>
          <w:sz w:val="30"/>
          <w:szCs w:val="30"/>
        </w:rPr>
        <w:t>车辆、人员需凭证入内。严禁携带易燃易爆等危险品及比赛严令禁止</w:t>
      </w:r>
      <w:r>
        <w:rPr>
          <w:rFonts w:hint="eastAsia" w:hAnsiTheme="minorEastAsia"/>
          <w:spacing w:val="-3"/>
          <w:sz w:val="30"/>
          <w:szCs w:val="30"/>
        </w:rPr>
        <w:t>的物品进入场地。</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kern w:val="2"/>
          <w:sz w:val="30"/>
          <w:szCs w:val="30"/>
          <w:lang w:val="en-US" w:eastAsia="zh-CN" w:bidi="ar-SA"/>
        </w:rPr>
        <w:t>（二）生活条件</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1</w:t>
      </w:r>
      <w:r>
        <w:rPr>
          <w:rFonts w:hAnsiTheme="minorEastAsia"/>
          <w:spacing w:val="-8"/>
          <w:sz w:val="30"/>
          <w:szCs w:val="30"/>
        </w:rPr>
        <w:t>.</w:t>
      </w:r>
      <w:r>
        <w:rPr>
          <w:rFonts w:hint="eastAsia" w:hAnsiTheme="minorEastAsia"/>
          <w:spacing w:val="-8"/>
          <w:sz w:val="30"/>
          <w:szCs w:val="30"/>
        </w:rPr>
        <w:t>比赛期间，原则上由执委会统一安排参赛选手和指导教师食宿。承办单位须尊重少数民族的信仰及文化，根据国家相关的民族政策，安排好少数民族选手和教师的饮食起居。</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2</w:t>
      </w:r>
      <w:r>
        <w:rPr>
          <w:rFonts w:hAnsiTheme="minorEastAsia"/>
          <w:spacing w:val="-8"/>
          <w:sz w:val="30"/>
          <w:szCs w:val="30"/>
        </w:rPr>
        <w:t>.</w:t>
      </w:r>
      <w:r>
        <w:rPr>
          <w:rFonts w:hint="eastAsia" w:hAnsiTheme="minorEastAsia"/>
          <w:spacing w:val="-8"/>
          <w:sz w:val="30"/>
          <w:szCs w:val="30"/>
        </w:rPr>
        <w:t>比赛期间安排的住宿地应具有宾馆/住宿经营许可资质。以学校宿舍作为住宿地的，大赛期间的住宿、卫生、饮食安全等由执委会和提供宿舍的学校共同负责。</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3</w:t>
      </w:r>
      <w:r>
        <w:rPr>
          <w:rFonts w:hAnsiTheme="minorEastAsia"/>
          <w:spacing w:val="-8"/>
          <w:sz w:val="30"/>
          <w:szCs w:val="30"/>
        </w:rPr>
        <w:t>.</w:t>
      </w:r>
      <w:r>
        <w:rPr>
          <w:rFonts w:hint="eastAsia" w:hAnsiTheme="minorEastAsia"/>
          <w:spacing w:val="-8"/>
          <w:sz w:val="30"/>
          <w:szCs w:val="30"/>
        </w:rPr>
        <w:t>大赛期间组织的参观和观摩活动的交通安全由执委会负责。执委会和承办单位须保证比赛期间选手、指导教师和裁判员、工作人员的交通安全。</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4</w:t>
      </w:r>
      <w:r>
        <w:rPr>
          <w:rFonts w:hAnsiTheme="minorEastAsia"/>
          <w:spacing w:val="-8"/>
          <w:sz w:val="30"/>
          <w:szCs w:val="30"/>
        </w:rPr>
        <w:t>.</w:t>
      </w:r>
      <w:r>
        <w:rPr>
          <w:rFonts w:hint="eastAsia" w:hAnsiTheme="minorEastAsia"/>
          <w:spacing w:val="-8"/>
          <w:sz w:val="30"/>
          <w:szCs w:val="30"/>
        </w:rPr>
        <w:t>各赛项的安全管理，除了可以采取必要的安全隔离措施外，应严格遵守国家相关法律法规，保护个人隐私和人身自由。</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kern w:val="2"/>
          <w:sz w:val="30"/>
          <w:szCs w:val="30"/>
          <w:lang w:val="en-US" w:eastAsia="zh-CN" w:bidi="ar-SA"/>
        </w:rPr>
        <w:t>（三）组队责任</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1</w:t>
      </w:r>
      <w:r>
        <w:rPr>
          <w:rFonts w:hAnsiTheme="minorEastAsia"/>
          <w:spacing w:val="-8"/>
          <w:sz w:val="30"/>
          <w:szCs w:val="30"/>
        </w:rPr>
        <w:t>.</w:t>
      </w:r>
      <w:r>
        <w:rPr>
          <w:rFonts w:hint="eastAsia" w:hAnsiTheme="minorEastAsia"/>
          <w:spacing w:val="-8"/>
          <w:sz w:val="30"/>
          <w:szCs w:val="30"/>
        </w:rPr>
        <w:t>各学校组织代表队时，须安排为参赛选手购买大赛期间的人身意外伤害保险。</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2</w:t>
      </w:r>
      <w:r>
        <w:rPr>
          <w:rFonts w:hAnsiTheme="minorEastAsia"/>
          <w:spacing w:val="-8"/>
          <w:sz w:val="30"/>
          <w:szCs w:val="30"/>
        </w:rPr>
        <w:t>.</w:t>
      </w:r>
      <w:r>
        <w:rPr>
          <w:rFonts w:hint="eastAsia" w:hAnsiTheme="minorEastAsia"/>
          <w:spacing w:val="-8"/>
          <w:sz w:val="30"/>
          <w:szCs w:val="30"/>
        </w:rPr>
        <w:t>各学校代表队组成后，须根据承办地防控要求，在规定时间内办理各种手续，并对所有选手、指导教师进行安全教育和管理，严格遵守属地疫情管理办法。</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3</w:t>
      </w:r>
      <w:r>
        <w:rPr>
          <w:rFonts w:hAnsiTheme="minorEastAsia"/>
          <w:spacing w:val="-8"/>
          <w:sz w:val="30"/>
          <w:szCs w:val="30"/>
        </w:rPr>
        <w:t>.</w:t>
      </w:r>
      <w:r>
        <w:rPr>
          <w:rFonts w:hint="eastAsia" w:hAnsiTheme="minorEastAsia"/>
          <w:spacing w:val="-8"/>
          <w:sz w:val="30"/>
          <w:szCs w:val="30"/>
        </w:rPr>
        <w:t>参赛选手在参赛过程中，必须服从场内裁判员及工作人员的指挥，严格按照制作规程进行操作，正确使用器具及设备，在工作人员指挥下进行用火操作，如出现非正常起火，立即关闭燃气阀门并向工作人员举手汇报。妥善保管个人刀具，严禁个人物品占用通道。</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kern w:val="2"/>
          <w:sz w:val="30"/>
          <w:szCs w:val="30"/>
          <w:lang w:val="en-US" w:eastAsia="zh-CN" w:bidi="ar-SA"/>
        </w:rPr>
        <w:t>（四）应急处理</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比赛期间应做好保电、消防预备工作，如发生意外事故，发现者应第一时间报告执委会，同时采取措施避免事态扩大。执委会应立即启动预案予以解决并报告组委会。赛项出现重大安全问题可以停赛， 是否停赛由执委会决定。事后，执委会应向组委会报告详细情况。</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kern w:val="2"/>
          <w:sz w:val="30"/>
          <w:szCs w:val="30"/>
          <w:lang w:val="en-US" w:eastAsia="zh-CN" w:bidi="ar-SA"/>
        </w:rPr>
        <w:t>（五）处罚措施</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1</w:t>
      </w:r>
      <w:r>
        <w:rPr>
          <w:rFonts w:hAnsiTheme="minorEastAsia"/>
          <w:spacing w:val="-8"/>
          <w:sz w:val="30"/>
          <w:szCs w:val="30"/>
        </w:rPr>
        <w:t>.</w:t>
      </w:r>
      <w:r>
        <w:rPr>
          <w:rFonts w:hint="eastAsia" w:hAnsiTheme="minorEastAsia"/>
          <w:spacing w:val="-8"/>
          <w:sz w:val="30"/>
          <w:szCs w:val="30"/>
        </w:rPr>
        <w:t>因参赛队伍原因造成重大安全事故的，取消其获奖资格。</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2</w:t>
      </w:r>
      <w:r>
        <w:rPr>
          <w:rFonts w:hAnsiTheme="minorEastAsia"/>
          <w:spacing w:val="-8"/>
          <w:sz w:val="30"/>
          <w:szCs w:val="30"/>
        </w:rPr>
        <w:t>.</w:t>
      </w:r>
      <w:r>
        <w:rPr>
          <w:rFonts w:hint="eastAsia" w:hAnsiTheme="minorEastAsia"/>
          <w:spacing w:val="-8"/>
          <w:sz w:val="30"/>
          <w:szCs w:val="30"/>
        </w:rPr>
        <w:t>参赛队伍有发生重大安全事故隐患，经赛场工作人员提示、警告无效的，可取消其继续比赛的资格。赛事工作人员违规的，按照相应的制度追究责任。情节恶劣并造成重大安全事故的，由司法机关追究相应法律责任。</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02"/>
        <w:textAlignment w:val="auto"/>
        <w:rPr>
          <w:rFonts w:hint="eastAsia"/>
          <w:b w:val="0"/>
          <w:bCs w:val="0"/>
          <w:lang w:val="en-US" w:eastAsia="zh-CN"/>
        </w:rPr>
      </w:pPr>
      <w:r>
        <w:rPr>
          <w:rFonts w:hint="eastAsia"/>
          <w:b w:val="0"/>
          <w:bCs w:val="0"/>
          <w:lang w:val="en-US" w:eastAsia="zh-CN"/>
        </w:rPr>
        <w:t>十五、竞赛须知</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kern w:val="2"/>
          <w:sz w:val="30"/>
          <w:szCs w:val="30"/>
          <w:lang w:val="en-US" w:eastAsia="zh-CN" w:bidi="ar-SA"/>
        </w:rPr>
        <w:t>（一）参赛队须知</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各参赛队在领队带领下准时到达大赛的举办地点，及时办理报到、入住等手续，领取相关证件及资料，做好赛前准备工作。</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kern w:val="2"/>
          <w:sz w:val="30"/>
          <w:szCs w:val="30"/>
          <w:lang w:val="en-US" w:eastAsia="zh-CN" w:bidi="ar-SA"/>
        </w:rPr>
        <w:t>（二）指导教师须知</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各参赛队根据大赛日程安排准时、有序地组织好参赛选手按时参赛，并佩戴指导教师证件。比赛期间不得进入比赛现场进行指导。</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各参赛队领队、指导教师要教育好本队参赛选手遵守赛场规则，贯彻执行赛项执委会的各项规定，树立良好的赛风，确保大赛顺利进行。如有问题统一由领队向赛项执委会提出。</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各参赛队领队、指导教师应妥善管理本队人员的日常生活及安全。</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kern w:val="2"/>
          <w:sz w:val="30"/>
          <w:szCs w:val="30"/>
          <w:lang w:val="en-US" w:eastAsia="zh-CN" w:bidi="ar-SA"/>
        </w:rPr>
        <w:t>（三）参赛选手须知</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参赛选手报名须真实填写信息，凡弄虚作假者，将取消其比赛资格，并按相应的法律法规处理。</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参赛选手须提前 30 分钟到达检录处参加检录，比赛开始 30 分钟后，不得入场。比赛过程中，应严格遵守赛场纪律，服从大赛裁判及工作人员的管理。比赛结束后，经裁判确认后带好自己的工具，迅速撤离赛场。期间发现问题，应由指导教师在当天向执委会提出陈诉。选手不得与大赛工作人员直接交涉。</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参赛选手应认真检查设备设施等用具，整个操作过程中须保持环境整洁，废弃物倒入指定垃圾桶。</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参赛选手不得自带电动设备设施。</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参赛选手自备的热菜餐具不得使用尺寸超过 50cm 的异形或超大餐具，冷拼作品主盘尺寸不得超过 60cm。</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比赛期间穿着无参赛队名称及logo的工装，佩戴选手证件。</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kern w:val="2"/>
          <w:sz w:val="30"/>
          <w:szCs w:val="30"/>
          <w:lang w:val="en-US" w:eastAsia="zh-CN" w:bidi="ar-SA"/>
        </w:rPr>
        <w:t>（四）工作人员须知</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按照分工各负其责，坚守岗位，服从指挥，听从调度，模范遵守赛场规则。</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在比赛过程中，不得随意向外界透露与作品评选有关的信息。</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熟悉赛场环境，防范安全事故的发生，如遇特殊情况需及时通报并妥善处理。</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pacing w:val="-8"/>
          <w:sz w:val="30"/>
          <w:szCs w:val="30"/>
        </w:rPr>
      </w:pPr>
      <w:r>
        <w:rPr>
          <w:rFonts w:hint="eastAsia" w:hAnsiTheme="minorEastAsia"/>
          <w:spacing w:val="-8"/>
          <w:sz w:val="30"/>
          <w:szCs w:val="30"/>
        </w:rPr>
        <w:t>比赛期间佩戴工作证件。</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02"/>
        <w:textAlignment w:val="auto"/>
        <w:rPr>
          <w:rFonts w:hint="eastAsia"/>
          <w:b w:val="0"/>
          <w:bCs w:val="0"/>
          <w:lang w:val="en-US" w:eastAsia="zh-CN"/>
        </w:rPr>
      </w:pPr>
      <w:r>
        <w:rPr>
          <w:rFonts w:hint="eastAsia"/>
          <w:b w:val="0"/>
          <w:bCs w:val="0"/>
          <w:lang w:val="en-US" w:eastAsia="zh-CN"/>
        </w:rPr>
        <w:t>十六、申诉与仲裁</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firstLine="568" w:firstLineChars="200"/>
        <w:jc w:val="both"/>
        <w:textAlignment w:val="auto"/>
        <w:rPr>
          <w:rFonts w:hAnsiTheme="minorEastAsia"/>
          <w:sz w:val="30"/>
          <w:szCs w:val="30"/>
        </w:rPr>
      </w:pPr>
      <w:r>
        <w:rPr>
          <w:rFonts w:hint="eastAsia" w:hAnsiTheme="minorEastAsia"/>
          <w:spacing w:val="-8"/>
          <w:sz w:val="30"/>
          <w:szCs w:val="30"/>
        </w:rPr>
        <w:t>本赛项根据大赛监督仲裁机制要求，采取两级仲裁机制。赛项设</w:t>
      </w:r>
      <w:r>
        <w:rPr>
          <w:rFonts w:hint="eastAsia" w:hAnsiTheme="minorEastAsia"/>
          <w:spacing w:val="-14"/>
          <w:sz w:val="30"/>
          <w:szCs w:val="30"/>
        </w:rPr>
        <w:t xml:space="preserve">监督仲裁工作组，赛区设监督仲裁委员会。监督仲裁工作组由 </w:t>
      </w:r>
      <w:r>
        <w:rPr>
          <w:rFonts w:hint="eastAsia" w:hAnsiTheme="minorEastAsia"/>
          <w:sz w:val="30"/>
          <w:szCs w:val="30"/>
        </w:rPr>
        <w:t>3</w:t>
      </w:r>
      <w:r>
        <w:rPr>
          <w:rFonts w:hint="eastAsia" w:hAnsiTheme="minorEastAsia"/>
          <w:spacing w:val="-21"/>
          <w:sz w:val="30"/>
          <w:szCs w:val="30"/>
        </w:rPr>
        <w:t xml:space="preserve"> 人组</w:t>
      </w:r>
      <w:r>
        <w:rPr>
          <w:rFonts w:hint="eastAsia" w:hAnsiTheme="minorEastAsia"/>
          <w:spacing w:val="-11"/>
          <w:sz w:val="30"/>
          <w:szCs w:val="30"/>
        </w:rPr>
        <w:t>成。本赛项在比赛过程中若出现有失公正或有关人员违规等现象，代</w:t>
      </w:r>
      <w:r>
        <w:rPr>
          <w:rFonts w:hint="eastAsia" w:hAnsiTheme="minorEastAsia"/>
          <w:spacing w:val="-9"/>
          <w:sz w:val="30"/>
          <w:szCs w:val="30"/>
        </w:rPr>
        <w:t xml:space="preserve">表队领队可在比赛结束后 </w:t>
      </w:r>
      <w:r>
        <w:rPr>
          <w:rFonts w:hint="eastAsia" w:hAnsiTheme="minorEastAsia"/>
          <w:sz w:val="30"/>
          <w:szCs w:val="30"/>
        </w:rPr>
        <w:t>1</w:t>
      </w:r>
      <w:r>
        <w:rPr>
          <w:rFonts w:hint="eastAsia" w:hAnsiTheme="minorEastAsia"/>
          <w:spacing w:val="-1"/>
          <w:sz w:val="30"/>
          <w:szCs w:val="30"/>
        </w:rPr>
        <w:t>小时之内以书面报告形式向监督仲裁组</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firstLine="576" w:firstLineChars="200"/>
        <w:textAlignment w:val="auto"/>
        <w:rPr>
          <w:rFonts w:hAnsiTheme="minorEastAsia"/>
          <w:sz w:val="30"/>
          <w:szCs w:val="30"/>
        </w:rPr>
      </w:pPr>
      <w:r>
        <w:rPr>
          <w:rFonts w:hint="eastAsia" w:hAnsiTheme="minorEastAsia"/>
          <w:spacing w:val="-6"/>
          <w:sz w:val="30"/>
          <w:szCs w:val="30"/>
        </w:rPr>
        <w:t xml:space="preserve">提出申诉。赛项监督仲裁工作组在接到申诉后的 </w:t>
      </w:r>
      <w:r>
        <w:rPr>
          <w:rFonts w:hint="eastAsia" w:hAnsiTheme="minorEastAsia"/>
          <w:sz w:val="30"/>
          <w:szCs w:val="30"/>
        </w:rPr>
        <w:t>1</w:t>
      </w:r>
      <w:r>
        <w:rPr>
          <w:rFonts w:hint="eastAsia" w:hAnsiTheme="minorEastAsia"/>
          <w:spacing w:val="-12"/>
          <w:sz w:val="30"/>
          <w:szCs w:val="30"/>
        </w:rPr>
        <w:t xml:space="preserve">小时内组织复议， </w:t>
      </w:r>
      <w:r>
        <w:rPr>
          <w:rFonts w:hint="eastAsia" w:hAnsiTheme="minorEastAsia"/>
          <w:spacing w:val="-8"/>
          <w:sz w:val="30"/>
          <w:szCs w:val="30"/>
        </w:rPr>
        <w:t>并及时反馈复议结果。申诉方对复议结果仍有异议，可由省</w:t>
      </w:r>
      <w:r>
        <w:rPr>
          <w:rFonts w:hint="eastAsia" w:hAnsiTheme="minorEastAsia"/>
          <w:sz w:val="30"/>
          <w:szCs w:val="30"/>
        </w:rPr>
        <w:t>（市</w:t>
      </w:r>
      <w:r>
        <w:rPr>
          <w:rFonts w:hint="eastAsia" w:hAnsiTheme="minorEastAsia"/>
          <w:spacing w:val="-27"/>
          <w:sz w:val="30"/>
          <w:szCs w:val="30"/>
        </w:rPr>
        <w:t>）</w:t>
      </w:r>
      <w:r>
        <w:rPr>
          <w:rFonts w:hint="eastAsia" w:hAnsiTheme="minorEastAsia"/>
          <w:sz w:val="30"/>
          <w:szCs w:val="30"/>
        </w:rPr>
        <w:t>领</w:t>
      </w:r>
      <w:r>
        <w:rPr>
          <w:rFonts w:hint="eastAsia" w:hAnsiTheme="minorEastAsia"/>
          <w:spacing w:val="-9"/>
          <w:sz w:val="30"/>
          <w:szCs w:val="30"/>
        </w:rPr>
        <w:t>队向赛区监督仲裁委员会提出申诉。赛区监督仲裁委员会的仲裁结果</w:t>
      </w:r>
      <w:r>
        <w:rPr>
          <w:rFonts w:hint="eastAsia" w:hAnsiTheme="minorEastAsia"/>
          <w:sz w:val="30"/>
          <w:szCs w:val="30"/>
        </w:rPr>
        <w:t>为最终结果。</w:t>
      </w:r>
    </w:p>
    <w:p>
      <w:pPr>
        <w:pStyle w:val="2"/>
        <w:ind w:left="0" w:leftChars="0" w:firstLine="0" w:firstLineChars="0"/>
        <w:rPr>
          <w:rFonts w:hint="eastAsia" w:eastAsia="仿宋_GB2312"/>
          <w:b w:val="0"/>
          <w:bCs w:val="0"/>
        </w:rPr>
      </w:pPr>
    </w:p>
    <w:p>
      <w:pPr>
        <w:rPr>
          <w:rFonts w:hint="eastAsia" w:eastAsia="仿宋_GB2312"/>
          <w:b w:val="0"/>
          <w:bCs w:val="0"/>
        </w:rPr>
      </w:pPr>
    </w:p>
    <w:p>
      <w:pPr>
        <w:rPr>
          <w:rFonts w:hint="eastAsia" w:eastAsia="仿宋_GB2312"/>
          <w:b w:val="0"/>
          <w:bCs w:val="0"/>
        </w:rPr>
      </w:pPr>
    </w:p>
    <w:p>
      <w:pPr>
        <w:rPr>
          <w:rFonts w:hint="eastAsia" w:eastAsia="仿宋_GB2312"/>
          <w:b w:val="0"/>
          <w:bCs w:val="0"/>
        </w:rPr>
      </w:pPr>
    </w:p>
    <w:p>
      <w:pPr>
        <w:rPr>
          <w:rFonts w:hint="eastAsia" w:eastAsia="仿宋_GB2312"/>
          <w:b w:val="0"/>
          <w:bCs w:val="0"/>
        </w:rPr>
      </w:pPr>
    </w:p>
    <w:p>
      <w:pPr>
        <w:rPr>
          <w:rFonts w:hint="eastAsia" w:eastAsia="仿宋_GB2312"/>
          <w:b w:val="0"/>
          <w:bCs w:val="0"/>
        </w:rPr>
      </w:pPr>
    </w:p>
    <w:p>
      <w:pPr>
        <w:rPr>
          <w:rFonts w:hint="eastAsia" w:eastAsia="仿宋_GB2312"/>
          <w:b w:val="0"/>
          <w:bCs w:val="0"/>
        </w:rPr>
      </w:pPr>
    </w:p>
    <w:p>
      <w:pPr>
        <w:rPr>
          <w:rFonts w:hint="eastAsia" w:eastAsia="仿宋_GB2312"/>
          <w:b w:val="0"/>
          <w:bCs w:val="0"/>
        </w:rPr>
      </w:pPr>
    </w:p>
    <w:p>
      <w:pPr>
        <w:rPr>
          <w:rFonts w:hint="eastAsia" w:eastAsia="仿宋_GB2312"/>
          <w:b w:val="0"/>
          <w:bCs w:val="0"/>
        </w:rPr>
      </w:pPr>
    </w:p>
    <w:p>
      <w:pPr>
        <w:rPr>
          <w:rFonts w:hint="eastAsia" w:eastAsia="仿宋_GB2312"/>
          <w:b w:val="0"/>
          <w:bCs w:val="0"/>
        </w:rPr>
      </w:pPr>
    </w:p>
    <w:p>
      <w:pPr>
        <w:pStyle w:val="2"/>
        <w:ind w:left="0" w:leftChars="0" w:firstLine="0" w:firstLineChars="0"/>
        <w:rPr>
          <w:rFonts w:eastAsia="仿宋_GB2312"/>
        </w:rPr>
      </w:pPr>
      <w:r>
        <w:rPr>
          <w:rFonts w:hint="eastAsia" w:eastAsia="仿宋_GB2312"/>
          <w:b w:val="0"/>
          <w:bCs w:val="0"/>
        </w:rPr>
        <w:t>附件1：</w:t>
      </w:r>
      <w:r>
        <w:rPr>
          <w:rFonts w:hint="eastAsia" w:eastAsia="仿宋_GB2312"/>
        </w:rPr>
        <w:t xml:space="preserve"> </w:t>
      </w:r>
    </w:p>
    <w:p>
      <w:pPr>
        <w:autoSpaceDE/>
        <w:autoSpaceDN/>
        <w:snapToGrid w:val="0"/>
        <w:spacing w:line="560" w:lineRule="exact"/>
        <w:jc w:val="center"/>
        <w:rPr>
          <w:rFonts w:hint="eastAsia" w:ascii="方正小标宋简体" w:hAnsi="方正小标宋简体" w:eastAsia="方正小标宋简体" w:cs="方正小标宋简体"/>
          <w:kern w:val="2"/>
          <w:sz w:val="36"/>
          <w:szCs w:val="36"/>
          <w:lang w:val="en-US" w:bidi="ar-SA"/>
        </w:rPr>
      </w:pPr>
      <w:r>
        <w:rPr>
          <w:rFonts w:hint="eastAsia" w:ascii="方正小标宋简体" w:hAnsi="方正小标宋简体" w:eastAsia="方正小标宋简体" w:cs="方正小标宋简体"/>
          <w:kern w:val="2"/>
          <w:sz w:val="36"/>
          <w:szCs w:val="36"/>
          <w:lang w:val="en-US" w:bidi="ar-SA"/>
        </w:rPr>
        <w:t>2021年河南省职业院校技能大赛</w:t>
      </w:r>
    </w:p>
    <w:p>
      <w:pPr>
        <w:autoSpaceDE/>
        <w:autoSpaceDN/>
        <w:spacing w:after="120" w:afterLines="50" w:line="520" w:lineRule="exact"/>
        <w:jc w:val="center"/>
        <w:rPr>
          <w:rFonts w:hint="eastAsia" w:ascii="方正小标宋简体" w:hAnsi="方正小标宋简体" w:eastAsia="方正小标宋简体" w:cs="方正小标宋简体"/>
          <w:kern w:val="2"/>
          <w:sz w:val="36"/>
          <w:szCs w:val="36"/>
          <w:lang w:val="en-US" w:bidi="ar-SA"/>
        </w:rPr>
      </w:pPr>
      <w:r>
        <w:rPr>
          <w:rFonts w:hint="eastAsia" w:ascii="方正小标宋简体" w:hAnsi="方正小标宋简体" w:eastAsia="方正小标宋简体" w:cs="方正小标宋简体"/>
          <w:kern w:val="2"/>
          <w:sz w:val="36"/>
          <w:szCs w:val="36"/>
          <w:lang w:val="en-US" w:bidi="ar-SA"/>
        </w:rPr>
        <w:t>烹饪赛项（高职组）原材料申报单</w:t>
      </w:r>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
      <w:tblGrid>
        <w:gridCol w:w="1129"/>
        <w:gridCol w:w="3671"/>
        <w:gridCol w:w="1505"/>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40" w:hRule="atLeast"/>
          <w:tblHeader/>
        </w:trPr>
        <w:tc>
          <w:tcPr>
            <w:tcW w:w="1129" w:type="dxa"/>
          </w:tcPr>
          <w:p>
            <w:pPr>
              <w:widowControl/>
              <w:autoSpaceDE/>
              <w:autoSpaceDN/>
              <w:snapToGrid w:val="0"/>
              <w:spacing w:line="240" w:lineRule="atLeast"/>
              <w:jc w:val="center"/>
              <w:rPr>
                <w:rFonts w:hAnsi="LinTimes" w:cs="LinTimes"/>
                <w:b/>
                <w:caps/>
                <w:sz w:val="24"/>
                <w:szCs w:val="24"/>
                <w:lang w:val="en-US" w:bidi="ar-SA"/>
              </w:rPr>
            </w:pPr>
            <w:r>
              <w:rPr>
                <w:rFonts w:hint="eastAsia" w:hAnsi="LinTimes" w:cs="LinTimes"/>
                <w:b/>
                <w:caps/>
                <w:sz w:val="24"/>
                <w:szCs w:val="24"/>
                <w:lang w:val="en-US" w:bidi="ar-SA"/>
              </w:rPr>
              <w:t>参赛队名称</w:t>
            </w:r>
          </w:p>
        </w:tc>
        <w:tc>
          <w:tcPr>
            <w:tcW w:w="8335" w:type="dxa"/>
            <w:gridSpan w:val="3"/>
          </w:tcPr>
          <w:p>
            <w:pPr>
              <w:widowControl/>
              <w:autoSpaceDE/>
              <w:autoSpaceDN/>
              <w:snapToGrid w:val="0"/>
              <w:spacing w:line="240" w:lineRule="atLeast"/>
              <w:jc w:val="center"/>
              <w:rPr>
                <w:rFonts w:hAnsi="LinTimes" w:cs="LinTimes"/>
                <w:b/>
                <w:caps/>
                <w:sz w:val="24"/>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211" w:hRule="atLeast"/>
          <w:tblHeader/>
        </w:trPr>
        <w:tc>
          <w:tcPr>
            <w:tcW w:w="1129" w:type="dxa"/>
          </w:tcPr>
          <w:p>
            <w:pPr>
              <w:widowControl/>
              <w:autoSpaceDE/>
              <w:autoSpaceDN/>
              <w:snapToGrid w:val="0"/>
              <w:spacing w:line="240" w:lineRule="atLeast"/>
              <w:jc w:val="center"/>
              <w:rPr>
                <w:rFonts w:hAnsi="LinTimes" w:cs="LinTimes"/>
                <w:b/>
                <w:caps/>
                <w:sz w:val="24"/>
                <w:szCs w:val="24"/>
                <w:lang w:val="en-US" w:eastAsia="en-US" w:bidi="ar-SA"/>
              </w:rPr>
            </w:pPr>
            <w:r>
              <w:rPr>
                <w:rFonts w:hint="eastAsia" w:hAnsi="LinTimes" w:cs="LinTimes"/>
                <w:b/>
                <w:caps/>
                <w:sz w:val="24"/>
                <w:szCs w:val="24"/>
                <w:lang w:val="en-US" w:eastAsia="en-US" w:bidi="ar-SA"/>
              </w:rPr>
              <w:t>序号</w:t>
            </w:r>
          </w:p>
        </w:tc>
        <w:tc>
          <w:tcPr>
            <w:tcW w:w="3671" w:type="dxa"/>
          </w:tcPr>
          <w:p>
            <w:pPr>
              <w:widowControl/>
              <w:autoSpaceDE/>
              <w:autoSpaceDN/>
              <w:snapToGrid w:val="0"/>
              <w:spacing w:line="240" w:lineRule="atLeast"/>
              <w:jc w:val="center"/>
              <w:rPr>
                <w:rFonts w:hAnsi="LinTimes" w:cs="LinTimes"/>
                <w:b/>
                <w:caps/>
                <w:sz w:val="24"/>
                <w:szCs w:val="24"/>
                <w:lang w:val="en-US" w:eastAsia="en-US" w:bidi="ar-SA"/>
              </w:rPr>
            </w:pPr>
            <w:r>
              <w:rPr>
                <w:rFonts w:hint="eastAsia" w:hAnsi="LinTimes" w:cs="LinTimes"/>
                <w:b/>
                <w:caps/>
                <w:sz w:val="24"/>
                <w:szCs w:val="24"/>
                <w:lang w:val="en-US" w:eastAsia="en-US" w:bidi="ar-SA"/>
              </w:rPr>
              <w:t>名称</w:t>
            </w:r>
          </w:p>
        </w:tc>
        <w:tc>
          <w:tcPr>
            <w:tcW w:w="1505" w:type="dxa"/>
          </w:tcPr>
          <w:p>
            <w:pPr>
              <w:widowControl/>
              <w:autoSpaceDE/>
              <w:autoSpaceDN/>
              <w:snapToGrid w:val="0"/>
              <w:spacing w:line="240" w:lineRule="atLeast"/>
              <w:jc w:val="center"/>
              <w:rPr>
                <w:rFonts w:hAnsi="LinTimes" w:cs="LinTimes"/>
                <w:b/>
                <w:caps/>
                <w:sz w:val="24"/>
                <w:szCs w:val="24"/>
                <w:lang w:val="en-US" w:bidi="ar-SA"/>
              </w:rPr>
            </w:pPr>
            <w:r>
              <w:rPr>
                <w:rFonts w:hint="eastAsia" w:hAnsi="LinTimes" w:cs="LinTimes"/>
                <w:b/>
                <w:caps/>
                <w:sz w:val="24"/>
                <w:szCs w:val="24"/>
                <w:lang w:val="en-US" w:bidi="ar-SA"/>
              </w:rPr>
              <w:t>数量</w:t>
            </w:r>
          </w:p>
        </w:tc>
        <w:tc>
          <w:tcPr>
            <w:tcW w:w="3159" w:type="dxa"/>
          </w:tcPr>
          <w:p>
            <w:pPr>
              <w:widowControl/>
              <w:autoSpaceDE/>
              <w:autoSpaceDN/>
              <w:snapToGrid w:val="0"/>
              <w:spacing w:line="240" w:lineRule="atLeast"/>
              <w:jc w:val="center"/>
              <w:rPr>
                <w:rFonts w:hAnsi="LinTimes" w:cs="LinTimes"/>
                <w:b/>
                <w:caps/>
                <w:sz w:val="24"/>
                <w:szCs w:val="24"/>
                <w:lang w:val="en-US" w:bidi="ar-SA"/>
              </w:rPr>
            </w:pPr>
            <w:r>
              <w:rPr>
                <w:rFonts w:hint="eastAsia" w:hAnsi="LinTimes" w:cs="LinTimes"/>
                <w:b/>
                <w:caps/>
                <w:sz w:val="24"/>
                <w:szCs w:val="24"/>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16" w:hRule="atLeast"/>
        </w:trPr>
        <w:tc>
          <w:tcPr>
            <w:tcW w:w="1129" w:type="dxa"/>
            <w:vAlign w:val="center"/>
          </w:tcPr>
          <w:p>
            <w:pPr>
              <w:autoSpaceDE/>
              <w:autoSpaceDN/>
              <w:spacing w:line="560" w:lineRule="exact"/>
              <w:ind w:firstLine="480" w:firstLineChars="200"/>
              <w:jc w:val="both"/>
              <w:rPr>
                <w:rFonts w:hAnsi="Times New Roman" w:cs="宋体"/>
                <w:kern w:val="2"/>
                <w:sz w:val="24"/>
                <w:szCs w:val="24"/>
                <w:lang w:val="en-US" w:eastAsia="zh-TW" w:bidi="ar-SA"/>
              </w:rPr>
            </w:pPr>
          </w:p>
        </w:tc>
        <w:tc>
          <w:tcPr>
            <w:tcW w:w="3671" w:type="dxa"/>
            <w:vAlign w:val="center"/>
          </w:tcPr>
          <w:p>
            <w:pPr>
              <w:autoSpaceDE/>
              <w:autoSpaceDN/>
              <w:spacing w:line="560" w:lineRule="exact"/>
              <w:jc w:val="center"/>
              <w:rPr>
                <w:rFonts w:hAnsi="Times New Roman" w:cs="宋体"/>
                <w:kern w:val="2"/>
                <w:sz w:val="24"/>
                <w:szCs w:val="24"/>
                <w:lang w:val="en-US" w:bidi="ar-SA"/>
              </w:rPr>
            </w:pPr>
          </w:p>
        </w:tc>
        <w:tc>
          <w:tcPr>
            <w:tcW w:w="1505" w:type="dxa"/>
            <w:vAlign w:val="center"/>
          </w:tcPr>
          <w:p>
            <w:pPr>
              <w:autoSpaceDE/>
              <w:autoSpaceDN/>
              <w:spacing w:line="560" w:lineRule="exact"/>
              <w:jc w:val="center"/>
              <w:rPr>
                <w:rFonts w:hAnsi="Times New Roman" w:cs="宋体"/>
                <w:kern w:val="2"/>
                <w:sz w:val="24"/>
                <w:szCs w:val="24"/>
                <w:lang w:val="en-US" w:bidi="ar-SA"/>
              </w:rPr>
            </w:pPr>
          </w:p>
        </w:tc>
        <w:tc>
          <w:tcPr>
            <w:tcW w:w="3159" w:type="dxa"/>
            <w:vAlign w:val="center"/>
          </w:tcPr>
          <w:p>
            <w:pPr>
              <w:autoSpaceDE/>
              <w:autoSpaceDN/>
              <w:spacing w:line="560" w:lineRule="exact"/>
              <w:ind w:firstLine="480" w:firstLineChars="200"/>
              <w:jc w:val="both"/>
              <w:rPr>
                <w:rFonts w:hAnsi="Times New Roman" w:cs="宋体"/>
                <w:kern w:val="2"/>
                <w:sz w:val="24"/>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16" w:hRule="atLeast"/>
        </w:trPr>
        <w:tc>
          <w:tcPr>
            <w:tcW w:w="1129" w:type="dxa"/>
            <w:vAlign w:val="center"/>
          </w:tcPr>
          <w:p>
            <w:pPr>
              <w:autoSpaceDE/>
              <w:autoSpaceDN/>
              <w:spacing w:line="560" w:lineRule="exact"/>
              <w:ind w:firstLine="480" w:firstLineChars="200"/>
              <w:jc w:val="both"/>
              <w:rPr>
                <w:rFonts w:hAnsi="Times New Roman" w:cs="宋体"/>
                <w:kern w:val="2"/>
                <w:sz w:val="24"/>
                <w:szCs w:val="24"/>
                <w:lang w:val="en-GB" w:bidi="ar-SA"/>
              </w:rPr>
            </w:pPr>
          </w:p>
        </w:tc>
        <w:tc>
          <w:tcPr>
            <w:tcW w:w="3671" w:type="dxa"/>
            <w:vAlign w:val="center"/>
          </w:tcPr>
          <w:p>
            <w:pPr>
              <w:autoSpaceDE/>
              <w:autoSpaceDN/>
              <w:spacing w:line="560" w:lineRule="exact"/>
              <w:jc w:val="center"/>
              <w:rPr>
                <w:rFonts w:hAnsi="Times New Roman" w:cs="宋体"/>
                <w:kern w:val="2"/>
                <w:sz w:val="24"/>
                <w:szCs w:val="24"/>
                <w:lang w:val="en-US" w:bidi="ar-SA"/>
              </w:rPr>
            </w:pPr>
          </w:p>
        </w:tc>
        <w:tc>
          <w:tcPr>
            <w:tcW w:w="1505" w:type="dxa"/>
            <w:vAlign w:val="center"/>
          </w:tcPr>
          <w:p>
            <w:pPr>
              <w:autoSpaceDE/>
              <w:autoSpaceDN/>
              <w:spacing w:line="560" w:lineRule="exact"/>
              <w:jc w:val="center"/>
              <w:rPr>
                <w:rFonts w:hAnsi="Times New Roman" w:cs="宋体"/>
                <w:kern w:val="2"/>
                <w:sz w:val="24"/>
                <w:szCs w:val="24"/>
                <w:lang w:val="en-US" w:bidi="ar-SA"/>
              </w:rPr>
            </w:pPr>
          </w:p>
        </w:tc>
        <w:tc>
          <w:tcPr>
            <w:tcW w:w="3159" w:type="dxa"/>
            <w:vAlign w:val="center"/>
          </w:tcPr>
          <w:p>
            <w:pPr>
              <w:autoSpaceDE/>
              <w:autoSpaceDN/>
              <w:spacing w:line="560" w:lineRule="exact"/>
              <w:ind w:firstLine="480" w:firstLineChars="200"/>
              <w:jc w:val="both"/>
              <w:rPr>
                <w:rFonts w:hAnsi="Times New Roman" w:cs="宋体"/>
                <w:kern w:val="2"/>
                <w:sz w:val="24"/>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16" w:hRule="atLeast"/>
        </w:trPr>
        <w:tc>
          <w:tcPr>
            <w:tcW w:w="1129" w:type="dxa"/>
            <w:vAlign w:val="center"/>
          </w:tcPr>
          <w:p>
            <w:pPr>
              <w:autoSpaceDE/>
              <w:autoSpaceDN/>
              <w:spacing w:line="560" w:lineRule="exact"/>
              <w:ind w:firstLine="480" w:firstLineChars="200"/>
              <w:jc w:val="both"/>
              <w:rPr>
                <w:rFonts w:hAnsi="Times New Roman" w:cs="宋体"/>
                <w:kern w:val="2"/>
                <w:sz w:val="24"/>
                <w:szCs w:val="24"/>
                <w:lang w:val="en-GB" w:bidi="ar-SA"/>
              </w:rPr>
            </w:pPr>
          </w:p>
        </w:tc>
        <w:tc>
          <w:tcPr>
            <w:tcW w:w="3671" w:type="dxa"/>
            <w:vAlign w:val="center"/>
          </w:tcPr>
          <w:p>
            <w:pPr>
              <w:autoSpaceDE/>
              <w:autoSpaceDN/>
              <w:spacing w:line="560" w:lineRule="exact"/>
              <w:jc w:val="center"/>
              <w:rPr>
                <w:rFonts w:hAnsi="Times New Roman" w:cs="宋体"/>
                <w:kern w:val="2"/>
                <w:sz w:val="24"/>
                <w:szCs w:val="24"/>
                <w:lang w:val="en-US" w:bidi="ar-SA"/>
              </w:rPr>
            </w:pPr>
          </w:p>
        </w:tc>
        <w:tc>
          <w:tcPr>
            <w:tcW w:w="1505"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159" w:type="dxa"/>
            <w:vAlign w:val="center"/>
          </w:tcPr>
          <w:p>
            <w:pPr>
              <w:autoSpaceDE/>
              <w:autoSpaceDN/>
              <w:spacing w:line="560" w:lineRule="exact"/>
              <w:ind w:firstLine="480" w:firstLineChars="200"/>
              <w:jc w:val="both"/>
              <w:rPr>
                <w:rFonts w:hAnsi="Times New Roman" w:cs="宋体"/>
                <w:kern w:val="2"/>
                <w:sz w:val="24"/>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16" w:hRule="atLeast"/>
        </w:trPr>
        <w:tc>
          <w:tcPr>
            <w:tcW w:w="1129"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671" w:type="dxa"/>
            <w:vAlign w:val="center"/>
          </w:tcPr>
          <w:p>
            <w:pPr>
              <w:autoSpaceDE/>
              <w:autoSpaceDN/>
              <w:spacing w:line="560" w:lineRule="exact"/>
              <w:jc w:val="both"/>
              <w:rPr>
                <w:rFonts w:hAnsi="Times New Roman" w:cs="宋体"/>
                <w:kern w:val="2"/>
                <w:sz w:val="24"/>
                <w:szCs w:val="24"/>
                <w:lang w:val="en-US" w:bidi="ar-SA"/>
              </w:rPr>
            </w:pPr>
          </w:p>
        </w:tc>
        <w:tc>
          <w:tcPr>
            <w:tcW w:w="1505"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159" w:type="dxa"/>
            <w:vAlign w:val="center"/>
          </w:tcPr>
          <w:p>
            <w:pPr>
              <w:autoSpaceDE/>
              <w:autoSpaceDN/>
              <w:spacing w:line="560" w:lineRule="exact"/>
              <w:ind w:firstLine="480" w:firstLineChars="200"/>
              <w:jc w:val="both"/>
              <w:rPr>
                <w:rFonts w:hAnsi="Times New Roman" w:cs="宋体"/>
                <w:kern w:val="2"/>
                <w:sz w:val="24"/>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16" w:hRule="atLeast"/>
        </w:trPr>
        <w:tc>
          <w:tcPr>
            <w:tcW w:w="1129"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671" w:type="dxa"/>
            <w:vAlign w:val="center"/>
          </w:tcPr>
          <w:p>
            <w:pPr>
              <w:autoSpaceDE/>
              <w:autoSpaceDN/>
              <w:spacing w:line="560" w:lineRule="exact"/>
              <w:jc w:val="both"/>
              <w:rPr>
                <w:rFonts w:hAnsi="Times New Roman" w:cs="宋体"/>
                <w:kern w:val="2"/>
                <w:sz w:val="24"/>
                <w:szCs w:val="24"/>
                <w:lang w:val="en-US" w:bidi="ar-SA"/>
              </w:rPr>
            </w:pPr>
          </w:p>
        </w:tc>
        <w:tc>
          <w:tcPr>
            <w:tcW w:w="1505"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159" w:type="dxa"/>
            <w:vAlign w:val="center"/>
          </w:tcPr>
          <w:p>
            <w:pPr>
              <w:autoSpaceDE/>
              <w:autoSpaceDN/>
              <w:spacing w:line="560" w:lineRule="exact"/>
              <w:ind w:firstLine="480" w:firstLineChars="200"/>
              <w:jc w:val="both"/>
              <w:rPr>
                <w:rFonts w:hAnsi="Times New Roman" w:cs="宋体"/>
                <w:kern w:val="2"/>
                <w:sz w:val="24"/>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16" w:hRule="atLeast"/>
        </w:trPr>
        <w:tc>
          <w:tcPr>
            <w:tcW w:w="1129"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671" w:type="dxa"/>
            <w:vAlign w:val="center"/>
          </w:tcPr>
          <w:p>
            <w:pPr>
              <w:autoSpaceDE/>
              <w:autoSpaceDN/>
              <w:spacing w:line="560" w:lineRule="exact"/>
              <w:jc w:val="both"/>
              <w:rPr>
                <w:rFonts w:hAnsi="Times New Roman" w:cs="宋体"/>
                <w:kern w:val="2"/>
                <w:sz w:val="24"/>
                <w:szCs w:val="24"/>
                <w:lang w:val="en-US" w:bidi="ar-SA"/>
              </w:rPr>
            </w:pPr>
          </w:p>
        </w:tc>
        <w:tc>
          <w:tcPr>
            <w:tcW w:w="1505"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159" w:type="dxa"/>
            <w:vAlign w:val="center"/>
          </w:tcPr>
          <w:p>
            <w:pPr>
              <w:autoSpaceDE/>
              <w:autoSpaceDN/>
              <w:spacing w:line="560" w:lineRule="exact"/>
              <w:ind w:firstLine="480" w:firstLineChars="200"/>
              <w:jc w:val="both"/>
              <w:rPr>
                <w:rFonts w:hAnsi="Times New Roman" w:cs="宋体"/>
                <w:kern w:val="2"/>
                <w:sz w:val="24"/>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16" w:hRule="atLeast"/>
        </w:trPr>
        <w:tc>
          <w:tcPr>
            <w:tcW w:w="1129"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671" w:type="dxa"/>
            <w:vAlign w:val="center"/>
          </w:tcPr>
          <w:p>
            <w:pPr>
              <w:autoSpaceDE/>
              <w:autoSpaceDN/>
              <w:spacing w:line="560" w:lineRule="exact"/>
              <w:jc w:val="both"/>
              <w:rPr>
                <w:rFonts w:hAnsi="Times New Roman" w:cs="宋体"/>
                <w:kern w:val="2"/>
                <w:sz w:val="24"/>
                <w:szCs w:val="24"/>
                <w:lang w:val="en-US" w:bidi="ar-SA"/>
              </w:rPr>
            </w:pPr>
          </w:p>
        </w:tc>
        <w:tc>
          <w:tcPr>
            <w:tcW w:w="1505"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159" w:type="dxa"/>
            <w:vAlign w:val="center"/>
          </w:tcPr>
          <w:p>
            <w:pPr>
              <w:autoSpaceDE/>
              <w:autoSpaceDN/>
              <w:spacing w:line="560" w:lineRule="exact"/>
              <w:ind w:firstLine="480" w:firstLineChars="200"/>
              <w:jc w:val="both"/>
              <w:rPr>
                <w:rFonts w:hAnsi="Times New Roman" w:cs="宋体"/>
                <w:kern w:val="2"/>
                <w:sz w:val="24"/>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16" w:hRule="atLeast"/>
        </w:trPr>
        <w:tc>
          <w:tcPr>
            <w:tcW w:w="1129"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671" w:type="dxa"/>
            <w:vAlign w:val="center"/>
          </w:tcPr>
          <w:p>
            <w:pPr>
              <w:autoSpaceDE/>
              <w:autoSpaceDN/>
              <w:spacing w:line="560" w:lineRule="exact"/>
              <w:jc w:val="both"/>
              <w:rPr>
                <w:rFonts w:hAnsi="Times New Roman" w:cs="宋体"/>
                <w:kern w:val="2"/>
                <w:sz w:val="24"/>
                <w:szCs w:val="24"/>
                <w:lang w:val="en-US" w:bidi="ar-SA"/>
              </w:rPr>
            </w:pPr>
          </w:p>
        </w:tc>
        <w:tc>
          <w:tcPr>
            <w:tcW w:w="1505"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159" w:type="dxa"/>
            <w:vAlign w:val="center"/>
          </w:tcPr>
          <w:p>
            <w:pPr>
              <w:autoSpaceDE/>
              <w:autoSpaceDN/>
              <w:spacing w:line="560" w:lineRule="exact"/>
              <w:ind w:firstLine="480" w:firstLineChars="200"/>
              <w:jc w:val="both"/>
              <w:rPr>
                <w:rFonts w:hAnsi="Times New Roman" w:cs="宋体"/>
                <w:kern w:val="2"/>
                <w:sz w:val="24"/>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16" w:hRule="atLeast"/>
        </w:trPr>
        <w:tc>
          <w:tcPr>
            <w:tcW w:w="1129"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671" w:type="dxa"/>
            <w:vAlign w:val="center"/>
          </w:tcPr>
          <w:p>
            <w:pPr>
              <w:autoSpaceDE/>
              <w:autoSpaceDN/>
              <w:spacing w:line="560" w:lineRule="exact"/>
              <w:jc w:val="both"/>
              <w:rPr>
                <w:rFonts w:hAnsi="Times New Roman" w:cs="宋体"/>
                <w:kern w:val="2"/>
                <w:sz w:val="24"/>
                <w:szCs w:val="24"/>
                <w:lang w:val="en-US" w:bidi="ar-SA"/>
              </w:rPr>
            </w:pPr>
          </w:p>
        </w:tc>
        <w:tc>
          <w:tcPr>
            <w:tcW w:w="1505"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159" w:type="dxa"/>
            <w:vAlign w:val="center"/>
          </w:tcPr>
          <w:p>
            <w:pPr>
              <w:autoSpaceDE/>
              <w:autoSpaceDN/>
              <w:spacing w:line="560" w:lineRule="exact"/>
              <w:ind w:firstLine="480" w:firstLineChars="200"/>
              <w:jc w:val="both"/>
              <w:rPr>
                <w:rFonts w:hAnsi="Times New Roman" w:cs="宋体"/>
                <w:kern w:val="2"/>
                <w:sz w:val="24"/>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16" w:hRule="atLeast"/>
        </w:trPr>
        <w:tc>
          <w:tcPr>
            <w:tcW w:w="1129"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671" w:type="dxa"/>
            <w:vAlign w:val="center"/>
          </w:tcPr>
          <w:p>
            <w:pPr>
              <w:autoSpaceDE/>
              <w:autoSpaceDN/>
              <w:spacing w:line="560" w:lineRule="exact"/>
              <w:jc w:val="both"/>
              <w:rPr>
                <w:rFonts w:hAnsi="Times New Roman" w:cs="宋体"/>
                <w:kern w:val="2"/>
                <w:sz w:val="24"/>
                <w:szCs w:val="24"/>
                <w:lang w:val="en-US" w:bidi="ar-SA"/>
              </w:rPr>
            </w:pPr>
          </w:p>
        </w:tc>
        <w:tc>
          <w:tcPr>
            <w:tcW w:w="1505"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159" w:type="dxa"/>
            <w:vAlign w:val="center"/>
          </w:tcPr>
          <w:p>
            <w:pPr>
              <w:autoSpaceDE/>
              <w:autoSpaceDN/>
              <w:spacing w:line="560" w:lineRule="exact"/>
              <w:ind w:firstLine="480" w:firstLineChars="200"/>
              <w:jc w:val="both"/>
              <w:rPr>
                <w:rFonts w:hAnsi="Times New Roman" w:cs="宋体"/>
                <w:kern w:val="2"/>
                <w:sz w:val="24"/>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16" w:hRule="atLeast"/>
        </w:trPr>
        <w:tc>
          <w:tcPr>
            <w:tcW w:w="1129"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671" w:type="dxa"/>
            <w:vAlign w:val="center"/>
          </w:tcPr>
          <w:p>
            <w:pPr>
              <w:autoSpaceDE/>
              <w:autoSpaceDN/>
              <w:spacing w:line="560" w:lineRule="exact"/>
              <w:jc w:val="both"/>
              <w:rPr>
                <w:rFonts w:hAnsi="Times New Roman" w:cs="宋体"/>
                <w:kern w:val="2"/>
                <w:sz w:val="24"/>
                <w:szCs w:val="24"/>
                <w:lang w:val="en-US" w:bidi="ar-SA"/>
              </w:rPr>
            </w:pPr>
          </w:p>
        </w:tc>
        <w:tc>
          <w:tcPr>
            <w:tcW w:w="1505"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159" w:type="dxa"/>
            <w:vAlign w:val="center"/>
          </w:tcPr>
          <w:p>
            <w:pPr>
              <w:autoSpaceDE/>
              <w:autoSpaceDN/>
              <w:spacing w:line="560" w:lineRule="exact"/>
              <w:ind w:firstLine="480" w:firstLineChars="200"/>
              <w:jc w:val="both"/>
              <w:rPr>
                <w:rFonts w:hAnsi="Times New Roman" w:cs="宋体"/>
                <w:kern w:val="2"/>
                <w:sz w:val="24"/>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16" w:hRule="atLeast"/>
        </w:trPr>
        <w:tc>
          <w:tcPr>
            <w:tcW w:w="1129"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671" w:type="dxa"/>
            <w:vAlign w:val="center"/>
          </w:tcPr>
          <w:p>
            <w:pPr>
              <w:autoSpaceDE/>
              <w:autoSpaceDN/>
              <w:spacing w:line="560" w:lineRule="exact"/>
              <w:jc w:val="both"/>
              <w:rPr>
                <w:rFonts w:hAnsi="Times New Roman" w:cs="宋体"/>
                <w:kern w:val="2"/>
                <w:sz w:val="24"/>
                <w:szCs w:val="24"/>
                <w:lang w:val="en-US" w:bidi="ar-SA"/>
              </w:rPr>
            </w:pPr>
          </w:p>
        </w:tc>
        <w:tc>
          <w:tcPr>
            <w:tcW w:w="1505"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159" w:type="dxa"/>
            <w:vAlign w:val="center"/>
          </w:tcPr>
          <w:p>
            <w:pPr>
              <w:autoSpaceDE/>
              <w:autoSpaceDN/>
              <w:spacing w:line="560" w:lineRule="exact"/>
              <w:ind w:firstLine="480" w:firstLineChars="200"/>
              <w:jc w:val="both"/>
              <w:rPr>
                <w:rFonts w:hAnsi="Times New Roman" w:cs="宋体"/>
                <w:kern w:val="2"/>
                <w:sz w:val="24"/>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16" w:hRule="atLeast"/>
        </w:trPr>
        <w:tc>
          <w:tcPr>
            <w:tcW w:w="1129"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671" w:type="dxa"/>
            <w:vAlign w:val="center"/>
          </w:tcPr>
          <w:p>
            <w:pPr>
              <w:autoSpaceDE/>
              <w:autoSpaceDN/>
              <w:spacing w:line="560" w:lineRule="exact"/>
              <w:jc w:val="both"/>
              <w:rPr>
                <w:rFonts w:hAnsi="Times New Roman" w:cs="宋体"/>
                <w:kern w:val="2"/>
                <w:sz w:val="24"/>
                <w:szCs w:val="24"/>
                <w:lang w:val="en-US" w:bidi="ar-SA"/>
              </w:rPr>
            </w:pPr>
          </w:p>
        </w:tc>
        <w:tc>
          <w:tcPr>
            <w:tcW w:w="1505" w:type="dxa"/>
            <w:vAlign w:val="center"/>
          </w:tcPr>
          <w:p>
            <w:pPr>
              <w:autoSpaceDE/>
              <w:autoSpaceDN/>
              <w:spacing w:line="560" w:lineRule="exact"/>
              <w:ind w:firstLine="480" w:firstLineChars="200"/>
              <w:jc w:val="both"/>
              <w:rPr>
                <w:rFonts w:hAnsi="Times New Roman" w:cs="宋体"/>
                <w:kern w:val="2"/>
                <w:sz w:val="24"/>
                <w:szCs w:val="24"/>
                <w:lang w:val="en-US" w:bidi="ar-SA"/>
              </w:rPr>
            </w:pPr>
          </w:p>
        </w:tc>
        <w:tc>
          <w:tcPr>
            <w:tcW w:w="3159" w:type="dxa"/>
            <w:vAlign w:val="center"/>
          </w:tcPr>
          <w:p>
            <w:pPr>
              <w:autoSpaceDE/>
              <w:autoSpaceDN/>
              <w:spacing w:line="560" w:lineRule="exact"/>
              <w:ind w:firstLine="480" w:firstLineChars="200"/>
              <w:jc w:val="both"/>
              <w:rPr>
                <w:rFonts w:hAnsi="Times New Roman" w:cs="宋体"/>
                <w:kern w:val="2"/>
                <w:sz w:val="24"/>
                <w:szCs w:val="24"/>
                <w:lang w:val="en-US" w:bidi="ar-SA"/>
              </w:rPr>
            </w:pPr>
          </w:p>
        </w:tc>
      </w:tr>
    </w:tbl>
    <w:p>
      <w:pPr>
        <w:autoSpaceDE/>
        <w:autoSpaceDN/>
        <w:snapToGrid w:val="0"/>
        <w:spacing w:line="400" w:lineRule="exact"/>
        <w:jc w:val="both"/>
        <w:rPr>
          <w:rFonts w:hAnsi="黑体" w:cs="Times New Roman"/>
          <w:kern w:val="2"/>
          <w:sz w:val="24"/>
          <w:szCs w:val="24"/>
          <w:lang w:val="en-US" w:bidi="ar-SA"/>
        </w:rPr>
      </w:pPr>
      <w:r>
        <w:rPr>
          <w:rFonts w:hint="eastAsia" w:hAnsi="黑体" w:cs="Times New Roman"/>
          <w:kern w:val="2"/>
          <w:sz w:val="24"/>
          <w:szCs w:val="24"/>
          <w:lang w:val="en-US" w:bidi="ar-SA"/>
        </w:rPr>
        <w:t>备注：1、此表一式两份，其中一份报到时与宴席设计书一并提交，另外一份在检录入场时出示，未明确在选手携带原料清单中的原料，一律不得带入赛场。</w:t>
      </w:r>
    </w:p>
    <w:p>
      <w:pPr>
        <w:autoSpaceDE/>
        <w:autoSpaceDN/>
        <w:snapToGrid w:val="0"/>
        <w:spacing w:line="400" w:lineRule="exact"/>
        <w:ind w:firstLine="720" w:firstLineChars="300"/>
        <w:jc w:val="both"/>
        <w:rPr>
          <w:rFonts w:hAnsi="黑体" w:cs="Times New Roman"/>
          <w:kern w:val="2"/>
          <w:sz w:val="24"/>
          <w:szCs w:val="24"/>
          <w:lang w:val="en-US" w:bidi="ar-SA"/>
        </w:rPr>
      </w:pPr>
      <w:r>
        <w:rPr>
          <w:rFonts w:hint="eastAsia" w:hAnsi="黑体" w:cs="Times New Roman"/>
          <w:kern w:val="2"/>
          <w:sz w:val="24"/>
          <w:szCs w:val="24"/>
          <w:lang w:val="en-US" w:bidi="ar-SA"/>
        </w:rPr>
        <w:t>2、此表格内容包括原料、辅料、调味料等，须满足赛项技术文件中对原料的要求，如有违反，检录裁判有权禁止违规原料进入赛场。</w:t>
      </w:r>
    </w:p>
    <w:p>
      <w:pPr>
        <w:autoSpaceDE/>
        <w:autoSpaceDN/>
        <w:snapToGrid w:val="0"/>
        <w:spacing w:line="400" w:lineRule="exact"/>
        <w:ind w:firstLine="720" w:firstLineChars="300"/>
        <w:jc w:val="both"/>
        <w:rPr>
          <w:rFonts w:hAnsi="黑体" w:cs="Times New Roman"/>
          <w:kern w:val="2"/>
          <w:sz w:val="24"/>
          <w:szCs w:val="24"/>
          <w:lang w:val="en-US" w:bidi="ar-SA"/>
        </w:rPr>
      </w:pPr>
    </w:p>
    <w:p>
      <w:pPr>
        <w:pStyle w:val="2"/>
        <w:ind w:left="0" w:leftChars="0" w:firstLine="0" w:firstLineChars="0"/>
        <w:rPr>
          <w:rFonts w:hint="eastAsia" w:eastAsia="仿宋_GB2312"/>
          <w:b w:val="0"/>
          <w:bCs w:val="0"/>
        </w:rPr>
      </w:pPr>
    </w:p>
    <w:p>
      <w:pPr>
        <w:pStyle w:val="2"/>
        <w:ind w:left="0" w:leftChars="0" w:firstLine="0" w:firstLineChars="0"/>
        <w:rPr>
          <w:rFonts w:eastAsia="仿宋_GB2312"/>
          <w:b w:val="0"/>
          <w:bCs w:val="0"/>
        </w:rPr>
      </w:pPr>
      <w:r>
        <w:rPr>
          <w:rFonts w:hint="eastAsia" w:eastAsia="仿宋_GB2312"/>
          <w:b w:val="0"/>
          <w:bCs w:val="0"/>
        </w:rPr>
        <w:t>附件2：</w:t>
      </w:r>
    </w:p>
    <w:p>
      <w:pPr>
        <w:snapToGrid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2021年河南省职业院校技能大赛</w:t>
      </w:r>
    </w:p>
    <w:p>
      <w:pPr>
        <w:snapToGrid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烹饪赛项（高职组）自带物品申报单</w:t>
      </w:r>
    </w:p>
    <w:tbl>
      <w:tblPr>
        <w:tblStyle w:val="11"/>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
      <w:tblGrid>
        <w:gridCol w:w="1134"/>
        <w:gridCol w:w="3684"/>
        <w:gridCol w:w="1512"/>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blHeader/>
        </w:trPr>
        <w:tc>
          <w:tcPr>
            <w:tcW w:w="1134" w:type="dxa"/>
            <w:tcBorders>
              <w:top w:val="single" w:color="auto" w:sz="4" w:space="0"/>
              <w:left w:val="single" w:color="auto" w:sz="4" w:space="0"/>
              <w:bottom w:val="single" w:color="auto" w:sz="4" w:space="0"/>
              <w:right w:val="single" w:color="auto" w:sz="4" w:space="0"/>
            </w:tcBorders>
          </w:tcPr>
          <w:p>
            <w:pPr>
              <w:pStyle w:val="21"/>
              <w:snapToGrid w:val="0"/>
              <w:spacing w:line="240" w:lineRule="atLeast"/>
              <w:jc w:val="center"/>
              <w:rPr>
                <w:rFonts w:ascii="仿宋_GB2312" w:hAnsi="LinTimes" w:eastAsia="仿宋_GB2312"/>
                <w:b/>
                <w:caps/>
                <w:color w:val="auto"/>
                <w:kern w:val="2"/>
                <w:sz w:val="24"/>
                <w:lang w:val="en-US" w:eastAsia="zh-CN"/>
              </w:rPr>
            </w:pPr>
            <w:r>
              <w:rPr>
                <w:rFonts w:hint="eastAsia" w:ascii="仿宋_GB2312" w:hAnsi="LinTimes" w:eastAsia="仿宋_GB2312" w:cs="LinTimes"/>
                <w:b/>
                <w:caps/>
                <w:color w:val="auto"/>
                <w:kern w:val="2"/>
                <w:sz w:val="24"/>
                <w:lang w:val="en-US" w:eastAsia="zh-CN"/>
              </w:rPr>
              <w:t>参赛队名称</w:t>
            </w:r>
          </w:p>
        </w:tc>
        <w:tc>
          <w:tcPr>
            <w:tcW w:w="8361" w:type="dxa"/>
            <w:gridSpan w:val="3"/>
            <w:tcBorders>
              <w:top w:val="single" w:color="auto" w:sz="4" w:space="0"/>
              <w:left w:val="single" w:color="auto" w:sz="4" w:space="0"/>
              <w:bottom w:val="single" w:color="auto" w:sz="4" w:space="0"/>
              <w:right w:val="single" w:color="auto" w:sz="4" w:space="0"/>
            </w:tcBorders>
          </w:tcPr>
          <w:p>
            <w:pPr>
              <w:pStyle w:val="21"/>
              <w:snapToGrid w:val="0"/>
              <w:spacing w:line="240" w:lineRule="atLeast"/>
              <w:jc w:val="center"/>
              <w:rPr>
                <w:rFonts w:ascii="仿宋_GB2312" w:hAnsi="LinTimes" w:eastAsia="仿宋_GB2312"/>
                <w:b/>
                <w:caps/>
                <w:color w:val="auto"/>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blHeader/>
        </w:trPr>
        <w:tc>
          <w:tcPr>
            <w:tcW w:w="1134" w:type="dxa"/>
            <w:tcBorders>
              <w:top w:val="single" w:color="auto" w:sz="4" w:space="0"/>
              <w:left w:val="single" w:color="auto" w:sz="4" w:space="0"/>
              <w:bottom w:val="single" w:color="auto" w:sz="4" w:space="0"/>
              <w:right w:val="single" w:color="auto" w:sz="4" w:space="0"/>
            </w:tcBorders>
          </w:tcPr>
          <w:p>
            <w:pPr>
              <w:pStyle w:val="21"/>
              <w:snapToGrid w:val="0"/>
              <w:spacing w:line="240" w:lineRule="atLeast"/>
              <w:jc w:val="center"/>
              <w:rPr>
                <w:rFonts w:ascii="仿宋_GB2312" w:hAnsi="LinTimes" w:eastAsia="仿宋_GB2312"/>
                <w:b/>
                <w:caps/>
                <w:color w:val="auto"/>
                <w:kern w:val="2"/>
                <w:sz w:val="24"/>
                <w:lang w:val="en-US"/>
              </w:rPr>
            </w:pPr>
            <w:r>
              <w:rPr>
                <w:rFonts w:hint="eastAsia" w:ascii="仿宋_GB2312" w:hAnsi="LinTimes" w:eastAsia="仿宋_GB2312" w:cs="LinTimes"/>
                <w:b/>
                <w:caps/>
                <w:color w:val="auto"/>
                <w:kern w:val="2"/>
                <w:sz w:val="24"/>
                <w:lang w:val="en-US"/>
              </w:rPr>
              <w:t>序号</w:t>
            </w:r>
          </w:p>
        </w:tc>
        <w:tc>
          <w:tcPr>
            <w:tcW w:w="3684" w:type="dxa"/>
            <w:tcBorders>
              <w:top w:val="single" w:color="auto" w:sz="4" w:space="0"/>
              <w:left w:val="single" w:color="auto" w:sz="4" w:space="0"/>
              <w:bottom w:val="single" w:color="auto" w:sz="4" w:space="0"/>
              <w:right w:val="single" w:color="auto" w:sz="4" w:space="0"/>
            </w:tcBorders>
          </w:tcPr>
          <w:p>
            <w:pPr>
              <w:pStyle w:val="21"/>
              <w:snapToGrid w:val="0"/>
              <w:spacing w:line="240" w:lineRule="atLeast"/>
              <w:jc w:val="center"/>
              <w:rPr>
                <w:rFonts w:ascii="仿宋_GB2312" w:hAnsi="LinTimes" w:eastAsia="仿宋_GB2312"/>
                <w:b/>
                <w:caps/>
                <w:color w:val="auto"/>
                <w:kern w:val="2"/>
                <w:sz w:val="24"/>
                <w:lang w:val="en-US"/>
              </w:rPr>
            </w:pPr>
            <w:r>
              <w:rPr>
                <w:rFonts w:hint="eastAsia" w:ascii="仿宋_GB2312" w:hAnsi="LinTimes" w:eastAsia="仿宋_GB2312" w:cs="LinTimes"/>
                <w:b/>
                <w:caps/>
                <w:color w:val="auto"/>
                <w:kern w:val="2"/>
                <w:sz w:val="24"/>
                <w:lang w:val="en-US"/>
              </w:rPr>
              <w:t>名称</w:t>
            </w:r>
          </w:p>
        </w:tc>
        <w:tc>
          <w:tcPr>
            <w:tcW w:w="1512" w:type="dxa"/>
            <w:tcBorders>
              <w:top w:val="single" w:color="auto" w:sz="4" w:space="0"/>
              <w:left w:val="single" w:color="auto" w:sz="4" w:space="0"/>
              <w:bottom w:val="single" w:color="auto" w:sz="4" w:space="0"/>
              <w:right w:val="single" w:color="auto" w:sz="4" w:space="0"/>
            </w:tcBorders>
          </w:tcPr>
          <w:p>
            <w:pPr>
              <w:pStyle w:val="21"/>
              <w:snapToGrid w:val="0"/>
              <w:spacing w:line="240" w:lineRule="atLeast"/>
              <w:jc w:val="center"/>
              <w:rPr>
                <w:rFonts w:ascii="仿宋_GB2312" w:hAnsi="LinTimes" w:eastAsia="仿宋_GB2312"/>
                <w:b/>
                <w:caps/>
                <w:color w:val="auto"/>
                <w:kern w:val="2"/>
                <w:sz w:val="24"/>
                <w:lang w:val="en-US" w:eastAsia="zh-CN"/>
              </w:rPr>
            </w:pPr>
            <w:r>
              <w:rPr>
                <w:rFonts w:hint="eastAsia" w:ascii="仿宋_GB2312" w:hAnsi="LinTimes" w:eastAsia="仿宋_GB2312" w:cs="LinTimes"/>
                <w:b/>
                <w:caps/>
                <w:color w:val="auto"/>
                <w:kern w:val="2"/>
                <w:sz w:val="24"/>
                <w:lang w:val="en-US" w:eastAsia="zh-CN"/>
              </w:rPr>
              <w:t>数量</w:t>
            </w:r>
          </w:p>
        </w:tc>
        <w:tc>
          <w:tcPr>
            <w:tcW w:w="3165" w:type="dxa"/>
            <w:tcBorders>
              <w:top w:val="single" w:color="auto" w:sz="4" w:space="0"/>
              <w:left w:val="single" w:color="auto" w:sz="4" w:space="0"/>
              <w:bottom w:val="single" w:color="auto" w:sz="4" w:space="0"/>
              <w:right w:val="single" w:color="auto" w:sz="4" w:space="0"/>
            </w:tcBorders>
          </w:tcPr>
          <w:p>
            <w:pPr>
              <w:pStyle w:val="21"/>
              <w:snapToGrid w:val="0"/>
              <w:spacing w:line="240" w:lineRule="atLeast"/>
              <w:jc w:val="center"/>
              <w:rPr>
                <w:rFonts w:ascii="仿宋_GB2312" w:hAnsi="LinTimes" w:eastAsia="仿宋_GB2312"/>
                <w:b/>
                <w:caps/>
                <w:color w:val="auto"/>
                <w:kern w:val="2"/>
                <w:sz w:val="24"/>
                <w:lang w:val="en-US" w:eastAsia="zh-CN"/>
              </w:rPr>
            </w:pPr>
            <w:r>
              <w:rPr>
                <w:rFonts w:hint="eastAsia" w:ascii="仿宋_GB2312" w:hAnsi="LinTimes" w:eastAsia="仿宋_GB2312" w:cs="LinTimes"/>
                <w:b/>
                <w:caps/>
                <w:color w:val="auto"/>
                <w:kern w:val="2"/>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81"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hAnsi="宋体" w:cs="宋体"/>
                <w:kern w:val="2"/>
                <w:sz w:val="32"/>
                <w:szCs w:val="32"/>
                <w:lang w:val="en-US" w:eastAsia="zh-TW"/>
              </w:rPr>
            </w:pPr>
            <w:r>
              <w:rPr>
                <w:rFonts w:hint="eastAsia" w:hAnsi="宋体" w:cs="宋体"/>
                <w:sz w:val="32"/>
                <w:szCs w:val="32"/>
                <w:lang w:eastAsia="zh-TW"/>
              </w:rPr>
              <w:t>1</w:t>
            </w:r>
          </w:p>
        </w:tc>
        <w:tc>
          <w:tcPr>
            <w:tcW w:w="36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Ansi="宋体" w:cs="宋体"/>
                <w:sz w:val="28"/>
                <w:szCs w:val="2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Ansi="宋体" w:cs="宋体"/>
                <w:sz w:val="28"/>
                <w:szCs w:val="28"/>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1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hAnsi="宋体" w:cs="宋体"/>
                <w:sz w:val="32"/>
                <w:szCs w:val="32"/>
                <w:lang w:val="en-GB"/>
              </w:rPr>
            </w:pPr>
            <w:r>
              <w:rPr>
                <w:rFonts w:hint="eastAsia" w:hAnsi="宋体" w:cs="宋体"/>
                <w:sz w:val="32"/>
                <w:szCs w:val="32"/>
              </w:rPr>
              <w:t>2</w:t>
            </w:r>
          </w:p>
        </w:tc>
        <w:tc>
          <w:tcPr>
            <w:tcW w:w="36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Ansi="宋体" w:cs="宋体"/>
                <w:sz w:val="28"/>
                <w:szCs w:val="28"/>
                <w:lang w:val="en-US"/>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Ansi="宋体" w:cs="宋体"/>
                <w:sz w:val="28"/>
                <w:szCs w:val="28"/>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24"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hAnsi="宋体" w:cs="宋体"/>
                <w:sz w:val="32"/>
                <w:szCs w:val="32"/>
                <w:lang w:val="en-GB"/>
              </w:rPr>
            </w:pPr>
            <w:r>
              <w:rPr>
                <w:rFonts w:hint="eastAsia" w:hAnsi="宋体" w:cs="宋体"/>
                <w:sz w:val="32"/>
                <w:szCs w:val="32"/>
              </w:rPr>
              <w:t>3</w:t>
            </w:r>
          </w:p>
        </w:tc>
        <w:tc>
          <w:tcPr>
            <w:tcW w:w="36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Ansi="宋体" w:cs="宋体"/>
                <w:sz w:val="28"/>
                <w:szCs w:val="28"/>
                <w:lang w:val="en-US"/>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24"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hAnsi="宋体" w:cs="宋体"/>
                <w:sz w:val="32"/>
                <w:szCs w:val="32"/>
              </w:rPr>
            </w:pPr>
          </w:p>
        </w:tc>
        <w:tc>
          <w:tcPr>
            <w:tcW w:w="368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Ansi="宋体" w:cs="宋体"/>
                <w:sz w:val="28"/>
                <w:szCs w:val="2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24"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hAnsi="宋体" w:cs="宋体"/>
                <w:sz w:val="32"/>
                <w:szCs w:val="32"/>
              </w:rPr>
            </w:pPr>
          </w:p>
        </w:tc>
        <w:tc>
          <w:tcPr>
            <w:tcW w:w="368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Ansi="宋体" w:cs="宋体"/>
                <w:sz w:val="28"/>
                <w:szCs w:val="2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24"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hAnsi="宋体" w:cs="宋体"/>
                <w:sz w:val="32"/>
                <w:szCs w:val="32"/>
              </w:rPr>
            </w:pPr>
          </w:p>
        </w:tc>
        <w:tc>
          <w:tcPr>
            <w:tcW w:w="368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Ansi="宋体" w:cs="宋体"/>
                <w:sz w:val="28"/>
                <w:szCs w:val="2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24"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hAnsi="宋体" w:cs="宋体"/>
                <w:sz w:val="32"/>
                <w:szCs w:val="32"/>
              </w:rPr>
            </w:pPr>
          </w:p>
        </w:tc>
        <w:tc>
          <w:tcPr>
            <w:tcW w:w="368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Ansi="宋体" w:cs="宋体"/>
                <w:sz w:val="28"/>
                <w:szCs w:val="2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24"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hAnsi="宋体" w:cs="宋体"/>
                <w:sz w:val="32"/>
                <w:szCs w:val="32"/>
              </w:rPr>
            </w:pPr>
          </w:p>
        </w:tc>
        <w:tc>
          <w:tcPr>
            <w:tcW w:w="368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Ansi="宋体" w:cs="宋体"/>
                <w:sz w:val="28"/>
                <w:szCs w:val="2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24"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hAnsi="宋体" w:cs="宋体"/>
                <w:sz w:val="32"/>
                <w:szCs w:val="32"/>
              </w:rPr>
            </w:pPr>
          </w:p>
        </w:tc>
        <w:tc>
          <w:tcPr>
            <w:tcW w:w="368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Ansi="宋体" w:cs="宋体"/>
                <w:sz w:val="28"/>
                <w:szCs w:val="2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24"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hAnsi="宋体" w:cs="宋体"/>
                <w:sz w:val="32"/>
                <w:szCs w:val="32"/>
              </w:rPr>
            </w:pPr>
          </w:p>
        </w:tc>
        <w:tc>
          <w:tcPr>
            <w:tcW w:w="368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Ansi="宋体" w:cs="宋体"/>
                <w:sz w:val="28"/>
                <w:szCs w:val="2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24"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hAnsi="宋体" w:cs="宋体"/>
                <w:sz w:val="32"/>
                <w:szCs w:val="32"/>
              </w:rPr>
            </w:pPr>
          </w:p>
        </w:tc>
        <w:tc>
          <w:tcPr>
            <w:tcW w:w="368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Ansi="宋体" w:cs="宋体"/>
                <w:sz w:val="28"/>
                <w:szCs w:val="2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24"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hAnsi="宋体" w:cs="宋体"/>
                <w:sz w:val="32"/>
                <w:szCs w:val="32"/>
              </w:rPr>
            </w:pPr>
          </w:p>
        </w:tc>
        <w:tc>
          <w:tcPr>
            <w:tcW w:w="368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Ansi="宋体" w:cs="宋体"/>
                <w:sz w:val="28"/>
                <w:szCs w:val="2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24"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hAnsi="宋体" w:cs="宋体"/>
                <w:sz w:val="32"/>
                <w:szCs w:val="32"/>
              </w:rPr>
            </w:pPr>
          </w:p>
        </w:tc>
        <w:tc>
          <w:tcPr>
            <w:tcW w:w="368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Ansi="宋体" w:cs="宋体"/>
                <w:sz w:val="28"/>
                <w:szCs w:val="2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24"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hAnsi="宋体" w:cs="宋体"/>
                <w:sz w:val="32"/>
                <w:szCs w:val="32"/>
              </w:rPr>
            </w:pPr>
          </w:p>
        </w:tc>
        <w:tc>
          <w:tcPr>
            <w:tcW w:w="368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Ansi="宋体" w:cs="宋体"/>
                <w:sz w:val="28"/>
                <w:szCs w:val="2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24"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hAnsi="宋体" w:cs="宋体"/>
                <w:sz w:val="32"/>
                <w:szCs w:val="32"/>
              </w:rPr>
            </w:pPr>
          </w:p>
        </w:tc>
        <w:tc>
          <w:tcPr>
            <w:tcW w:w="368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Ansi="宋体" w:cs="宋体"/>
                <w:sz w:val="28"/>
                <w:szCs w:val="2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c>
          <w:tcPr>
            <w:tcW w:w="316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hAnsi="宋体" w:cs="宋体"/>
                <w:sz w:val="28"/>
                <w:szCs w:val="28"/>
              </w:rPr>
            </w:pPr>
          </w:p>
        </w:tc>
      </w:tr>
    </w:tbl>
    <w:p>
      <w:pPr>
        <w:snapToGrid w:val="0"/>
        <w:spacing w:line="400" w:lineRule="exact"/>
        <w:rPr>
          <w:rFonts w:hAnsi="黑体" w:cs="Times New Roman"/>
          <w:kern w:val="2"/>
          <w:sz w:val="24"/>
          <w:szCs w:val="24"/>
        </w:rPr>
      </w:pPr>
      <w:r>
        <w:rPr>
          <w:rFonts w:hint="eastAsia" w:hAnsi="黑体"/>
          <w:sz w:val="24"/>
        </w:rPr>
        <w:t>备注：此表一式两份，其中一份报到时与宴席设计书一并提交，另外一份在检录入场时出示，未明确在选手携带工具清单中的，一律不得带入赛场。</w:t>
      </w:r>
    </w:p>
    <w:p>
      <w:pPr>
        <w:pStyle w:val="2"/>
        <w:ind w:left="0" w:leftChars="0" w:firstLine="0" w:firstLineChars="0"/>
        <w:rPr>
          <w:rFonts w:eastAsia="仿宋_GB2312"/>
          <w:b w:val="0"/>
          <w:bCs w:val="0"/>
        </w:rPr>
      </w:pPr>
      <w:r>
        <w:rPr>
          <w:rFonts w:hint="eastAsia" w:eastAsia="仿宋_GB2312"/>
          <w:b w:val="0"/>
          <w:bCs w:val="0"/>
        </w:rPr>
        <w:t>附件3:</w:t>
      </w:r>
    </w:p>
    <w:p>
      <w:pPr>
        <w:spacing w:line="560" w:lineRule="exact"/>
        <w:jc w:val="center"/>
        <w:rPr>
          <w:rFonts w:hAnsiTheme="minorHAnsi"/>
          <w:sz w:val="36"/>
          <w:szCs w:val="36"/>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2021年河南省职业院校技能大赛</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烹饪赛项（高职组）送评作品确认单</w:t>
      </w:r>
    </w:p>
    <w:p>
      <w:pPr>
        <w:jc w:val="center"/>
        <w:rPr>
          <w:sz w:val="36"/>
          <w:szCs w:val="36"/>
        </w:rPr>
      </w:pPr>
    </w:p>
    <w:p>
      <w:pPr>
        <w:spacing w:after="120" w:afterLines="50" w:line="600" w:lineRule="exact"/>
        <w:rPr>
          <w:sz w:val="28"/>
          <w:szCs w:val="28"/>
          <w:u w:val="single"/>
        </w:rPr>
      </w:pPr>
      <w:r>
        <w:rPr>
          <w:rFonts w:hint="eastAsia"/>
          <w:sz w:val="28"/>
          <w:szCs w:val="28"/>
        </w:rPr>
        <w:t>参赛队名称（院校名称）：</w:t>
      </w:r>
      <w:r>
        <w:rPr>
          <w:rFonts w:hint="eastAsia"/>
          <w:sz w:val="28"/>
          <w:szCs w:val="28"/>
          <w:u w:val="single"/>
        </w:rPr>
        <w:t xml:space="preserve">                      </w:t>
      </w:r>
    </w:p>
    <w:p>
      <w:pPr>
        <w:spacing w:after="120" w:afterLines="50" w:line="600" w:lineRule="exact"/>
        <w:rPr>
          <w:sz w:val="28"/>
          <w:szCs w:val="28"/>
        </w:rPr>
      </w:pPr>
      <w:r>
        <w:rPr>
          <w:rFonts w:hint="eastAsia"/>
          <w:sz w:val="28"/>
          <w:szCs w:val="28"/>
        </w:rPr>
        <w:t>联系人及电话：</w:t>
      </w:r>
      <w:r>
        <w:rPr>
          <w:rFonts w:hint="eastAsia"/>
          <w:sz w:val="28"/>
          <w:szCs w:val="28"/>
          <w:u w:val="single"/>
        </w:rPr>
        <w:t xml:space="preserve">                               </w:t>
      </w:r>
    </w:p>
    <w:tbl>
      <w:tblPr>
        <w:tblStyle w:val="12"/>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055"/>
        <w:gridCol w:w="2055"/>
        <w:gridCol w:w="2055"/>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600" w:lineRule="exact"/>
              <w:jc w:val="center"/>
              <w:rPr>
                <w:kern w:val="2"/>
                <w:sz w:val="24"/>
                <w:szCs w:val="24"/>
              </w:rPr>
            </w:pPr>
            <w:r>
              <w:rPr>
                <w:rFonts w:hint="eastAsia"/>
                <w:kern w:val="2"/>
                <w:sz w:val="24"/>
                <w:szCs w:val="24"/>
              </w:rPr>
              <w:t>类  别</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80" w:lineRule="exact"/>
              <w:jc w:val="center"/>
              <w:rPr>
                <w:kern w:val="2"/>
                <w:sz w:val="24"/>
                <w:szCs w:val="24"/>
              </w:rPr>
            </w:pPr>
            <w:r>
              <w:rPr>
                <w:rFonts w:hint="eastAsia"/>
                <w:kern w:val="2"/>
                <w:sz w:val="24"/>
                <w:szCs w:val="24"/>
              </w:rPr>
              <w:t>作品1名称</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80" w:lineRule="exact"/>
              <w:jc w:val="center"/>
              <w:rPr>
                <w:kern w:val="2"/>
                <w:sz w:val="24"/>
                <w:szCs w:val="24"/>
              </w:rPr>
            </w:pPr>
            <w:r>
              <w:rPr>
                <w:rFonts w:hint="eastAsia"/>
                <w:kern w:val="2"/>
                <w:sz w:val="24"/>
                <w:szCs w:val="24"/>
              </w:rPr>
              <w:t>作品2名称</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80" w:lineRule="exact"/>
              <w:jc w:val="center"/>
              <w:rPr>
                <w:kern w:val="2"/>
                <w:sz w:val="24"/>
                <w:szCs w:val="24"/>
              </w:rPr>
            </w:pPr>
            <w:r>
              <w:rPr>
                <w:rFonts w:hint="eastAsia"/>
                <w:kern w:val="2"/>
                <w:sz w:val="24"/>
                <w:szCs w:val="24"/>
              </w:rPr>
              <w:t>作品3名称</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80" w:lineRule="exact"/>
              <w:jc w:val="center"/>
              <w:rPr>
                <w:kern w:val="2"/>
                <w:sz w:val="24"/>
                <w:szCs w:val="24"/>
              </w:rPr>
            </w:pPr>
            <w:r>
              <w:rPr>
                <w:rFonts w:hint="eastAsia"/>
                <w:kern w:val="2"/>
                <w:sz w:val="24"/>
                <w:szCs w:val="24"/>
              </w:rPr>
              <w:t>作品4名称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600" w:lineRule="exact"/>
              <w:jc w:val="center"/>
              <w:rPr>
                <w:kern w:val="2"/>
                <w:sz w:val="24"/>
                <w:szCs w:val="24"/>
              </w:rPr>
            </w:pPr>
            <w:r>
              <w:rPr>
                <w:rFonts w:hint="eastAsia"/>
                <w:kern w:val="2"/>
                <w:sz w:val="24"/>
                <w:szCs w:val="24"/>
              </w:rPr>
              <w:t>热  菜</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rPr>
                <w:kern w:val="2"/>
                <w:sz w:val="28"/>
                <w:szCs w:val="28"/>
              </w:rPr>
            </w:pPr>
          </w:p>
        </w:tc>
        <w:tc>
          <w:tcPr>
            <w:tcW w:w="20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rPr>
                <w:kern w:val="2"/>
                <w:sz w:val="28"/>
                <w:szCs w:val="28"/>
              </w:rPr>
            </w:pPr>
          </w:p>
        </w:tc>
        <w:tc>
          <w:tcPr>
            <w:tcW w:w="20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rPr>
                <w:kern w:val="2"/>
                <w:sz w:val="28"/>
                <w:szCs w:val="28"/>
              </w:rPr>
            </w:pPr>
          </w:p>
        </w:tc>
        <w:tc>
          <w:tcPr>
            <w:tcW w:w="205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40" w:lineRule="exact"/>
              <w:jc w:val="center"/>
              <w:rPr>
                <w:kern w:val="2"/>
                <w:sz w:val="24"/>
                <w:szCs w:val="24"/>
              </w:rPr>
            </w:pPr>
            <w:r>
              <w:rPr>
                <w:rFonts w:hint="eastAsia"/>
                <w:kern w:val="2"/>
                <w:sz w:val="24"/>
                <w:szCs w:val="24"/>
              </w:rPr>
              <w:t>面  点</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rPr>
                <w:kern w:val="2"/>
                <w:sz w:val="28"/>
                <w:szCs w:val="28"/>
              </w:rPr>
            </w:pPr>
          </w:p>
        </w:tc>
        <w:tc>
          <w:tcPr>
            <w:tcW w:w="20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rPr>
                <w:kern w:val="2"/>
                <w:sz w:val="28"/>
                <w:szCs w:val="28"/>
              </w:rPr>
            </w:pPr>
          </w:p>
        </w:tc>
        <w:tc>
          <w:tcPr>
            <w:tcW w:w="20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rPr>
                <w:kern w:val="2"/>
                <w:sz w:val="28"/>
                <w:szCs w:val="28"/>
              </w:rPr>
            </w:pPr>
            <w:r>
              <w:rPr>
                <w:kern w:val="2"/>
                <w:sz w:val="22"/>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11430</wp:posOffset>
                      </wp:positionV>
                      <wp:extent cx="2590800" cy="619125"/>
                      <wp:effectExtent l="1270" t="4445" r="17780" b="5080"/>
                      <wp:wrapNone/>
                      <wp:docPr id="40" name="直接连接符 1"/>
                      <wp:cNvGraphicFramePr/>
                      <a:graphic xmlns:a="http://schemas.openxmlformats.org/drawingml/2006/main">
                        <a:graphicData uri="http://schemas.microsoft.com/office/word/2010/wordprocessingShape">
                          <wps:wsp>
                            <wps:cNvCnPr/>
                            <wps:spPr>
                              <a:xfrm flipV="1">
                                <a:off x="0" y="0"/>
                                <a:ext cx="2590800" cy="6191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flip:y;margin-left:-4.4pt;margin-top:0.9pt;height:48.75pt;width:204pt;z-index:251661312;mso-width-relative:page;mso-height-relative:page;" filled="f" stroked="t" coordsize="21600,21600" o:gfxdata="UEsDBAoAAAAAAIdO4kAAAAAAAAAAAAAAAAAEAAAAZHJzL1BLAwQUAAAACACHTuJAuYvKo9UAAAAH&#10;AQAADwAAAGRycy9kb3ducmV2LnhtbE2OwU7DMBBE70j8g7VI3Fq7iYTqEKdCCLggIVECZyfeJlHj&#10;dRS7afl7lhOcVrMzmnnl7uJHseAch0AGNmsFAqkNbqDOQP3xvNqCiMmSs2MgNPCNEXbV9VVpCxfO&#10;9I7LPnWCSygW1kCf0lRIGdsevY3rMCGxdwizt4nl3Ek32zOX+1FmSt1Jbwfihd5O+Nhje9yfvIGH&#10;r9en/G1pfBid7upP52v1khlze7NR9yASXtJfGH7xGR0qZmrCiVwUo4HVlskT//mwnWudgWgMaJ2D&#10;rEr5n7/6AVBLAwQUAAAACACHTuJAlcheZOUBAACmAwAADgAAAGRycy9lMm9Eb2MueG1srVNLjhMx&#10;EN0jcQfLe9LdERlNWunMYsKwQRCJz77iT7cl/2R70skluAASO1ixZM9tZjgGZXcIvw1C9KJUdr1+&#10;rvdcXl0djCZ7EaJytqPNrKZEWOa4sn1HX7+6eXRJSUxgOWhnRUePItKr9cMHq9G3Yu4Gp7kIBEls&#10;bEff0SEl31ZVZIMwEGfOC4tF6YKBhMvQVzzAiOxGV/O6vqhGF7gPjokYcXczFem68EspWHohZRSJ&#10;6I5ib6nEUOIux2q9grYP4AfFTm3AP3RhQFk89Ey1gQTkNqg/qIxiwUUn04w5UzkpFRNFA6pp6t/U&#10;vBzAi6IFzYn+bFP8f7Ts+X4biOIdfYz2WDB4R/fvPt+9/fD1y3uM958+kia7NPrYIvjabsNpFf02&#10;ZMkHGQyRWvk3OADFBJRFDsXj49ljcUiE4eZ8sawvazyLYe2iWTbzRaavJp7M50NMT4UzJCcd1cpm&#10;D6CF/bOYJuh3SN7WlowdXS6QhzDAEZIaEqbGo6ho+/JvdFrxG6V1/iOGfnetA9lDHorynVr4BZYP&#10;2UAcJlwpZRi0gwD+xHKSjh7dsjjXNLdgBKdEC3wGOSvIBEr/DRLVa4smZJMnW3O2c/yIl3Prg+oH&#10;dKLcQ8HgMBTLToObp+3ndWH68bzW3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5i8qj1QAAAAcB&#10;AAAPAAAAAAAAAAEAIAAAACIAAABkcnMvZG93bnJldi54bWxQSwECFAAUAAAACACHTuJAlcheZOUB&#10;AACmAwAADgAAAAAAAAABACAAAAAkAQAAZHJzL2Uyb0RvYy54bWxQSwUGAAAAAAYABgBZAQAAewUA&#10;AAAA&#10;">
                      <v:fill on="f" focussize="0,0"/>
                      <v:stroke color="#000000" joinstyle="round"/>
                      <v:imagedata o:title=""/>
                      <o:lock v:ext="edit" aspectratio="f"/>
                    </v:line>
                  </w:pict>
                </mc:Fallback>
              </mc:AlternateContent>
            </w:r>
          </w:p>
        </w:tc>
        <w:tc>
          <w:tcPr>
            <w:tcW w:w="205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40" w:lineRule="exact"/>
              <w:jc w:val="center"/>
              <w:rPr>
                <w:kern w:val="2"/>
                <w:sz w:val="24"/>
                <w:szCs w:val="24"/>
              </w:rPr>
            </w:pPr>
            <w:r>
              <w:rPr>
                <w:rFonts w:hint="eastAsia"/>
                <w:kern w:val="2"/>
                <w:sz w:val="24"/>
                <w:szCs w:val="24"/>
              </w:rPr>
              <w:t>冷  拼</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rPr>
                <w:kern w:val="2"/>
                <w:sz w:val="28"/>
                <w:szCs w:val="28"/>
              </w:rPr>
            </w:pPr>
            <w:r>
              <w:rPr>
                <w:kern w:val="2"/>
                <w:sz w:val="22"/>
              </w:rPr>
              <mc:AlternateContent>
                <mc:Choice Requires="wps">
                  <w:drawing>
                    <wp:anchor distT="0" distB="0" distL="114300" distR="114300" simplePos="0" relativeHeight="251662336" behindDoc="0" locked="0" layoutInCell="1" allowOverlap="1">
                      <wp:simplePos x="0" y="0"/>
                      <wp:positionH relativeFrom="column">
                        <wp:posOffset>1229995</wp:posOffset>
                      </wp:positionH>
                      <wp:positionV relativeFrom="paragraph">
                        <wp:posOffset>8255</wp:posOffset>
                      </wp:positionV>
                      <wp:extent cx="3905250" cy="590550"/>
                      <wp:effectExtent l="635" t="4445" r="18415" b="14605"/>
                      <wp:wrapNone/>
                      <wp:docPr id="41" name="直接连接符 3"/>
                      <wp:cNvGraphicFramePr/>
                      <a:graphic xmlns:a="http://schemas.openxmlformats.org/drawingml/2006/main">
                        <a:graphicData uri="http://schemas.microsoft.com/office/word/2010/wordprocessingShape">
                          <wps:wsp>
                            <wps:cNvCnPr/>
                            <wps:spPr>
                              <a:xfrm flipV="1">
                                <a:off x="0" y="0"/>
                                <a:ext cx="3905250" cy="5905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3" o:spid="_x0000_s1026" o:spt="20" style="position:absolute;left:0pt;flip:y;margin-left:96.85pt;margin-top:0.65pt;height:46.5pt;width:307.5pt;z-index:251662336;mso-width-relative:page;mso-height-relative:page;" filled="f" stroked="t" coordsize="21600,21600" o:gfxdata="UEsDBAoAAAAAAIdO4kAAAAAAAAAAAAAAAAAEAAAAZHJzL1BLAwQUAAAACACHTuJA0Tl7JNUAAAAI&#10;AQAADwAAAGRycy9kb3ducmV2LnhtbE2PwU7DMBBE70j8g7VI3KjdBkES4lQIARckpJbA2YmXJMJe&#10;R7Gblr9nOcFtn2Y0O1NtT96JBec4BtKwXikQSF2wI/UamrenqxxETIascYFQwzdG2NbnZ5UpbTjS&#10;Dpd96gWHUCyNhiGlqZQydgN6E1dhQmLtM8zeJMa5l3Y2Rw73Tm6UupHejMQfBjPhw4Dd1/7gNdx/&#10;vDxmr0vrg7NF37xb36jnjdaXF2t1ByLhKf2Z4bc+V4eaO7XhQDYKx1xkt2zlIwPBeq5y5lZDcZ2B&#10;rCv5f0D9A1BLAwQUAAAACACHTuJA2FM/JeMBAACmAwAADgAAAGRycy9lMm9Eb2MueG1srVNLjhMx&#10;EN0jcQfLe9JJhiCmlc4sJgwbBCPx2Vf86bbkn1yedHIJLoDEDlYs2c9tGI5B2Qnht0GIXlhVrufX&#10;9Z7Ly4uds2yrEprgOz6bTDlTXgRpfN/x16+uHjzmDDN4CTZ41fG9Qn6xun9vOcZWzcMQrFSJEYnH&#10;dowdH3KObdOgGJQDnISoPBV1SA4ypalvZIKR2J1t5tPpo2YMScYUhEKk3fWhyFeVX2sl8gutUWVm&#10;O0695bqmum7K2qyW0PYJ4mDEsQ34hy4cGE8/PVGtIQO7SeYPKmdEChh0nojgmqC1EapqIDWz6W9q&#10;Xg4QVdVC5mA82YT/j1Y8314nZmTHH8448+Doju7eff7y9sPX2/e03n36yM6KS2PElsCX/jodM4zX&#10;qUje6eSYtia+oQGoJpAstqse708eq11mgjbPzqeL+YKuQlBtQQnFRNgceApfTJifquBYCTpujS8e&#10;QAvbZ5gP0O+Qsm09Gzt+TqTECTRC2kKm0EUShb6vZzFYI6+MteUEpn5zaRPbQhmK+h1b+AVWfrIG&#10;HA64WiowaAcF8omXLO8jueVprnlpwSnJmVX0DEpUkRmM/RskqbeeTCgmH2wt0SbIPV3OTUymH8iJ&#10;We2yVGgYqmXHwS3T9nNemX48r9U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Tl7JNUAAAAIAQAA&#10;DwAAAAAAAAABACAAAAAiAAAAZHJzL2Rvd25yZXYueG1sUEsBAhQAFAAAAAgAh07iQNhTPyXjAQAA&#10;pgMAAA4AAAAAAAAAAQAgAAAAJAEAAGRycy9lMm9Eb2MueG1sUEsFBgAAAAAGAAYAWQEAAHkFAAAA&#10;AA==&#10;">
                      <v:fill on="f" focussize="0,0"/>
                      <v:stroke color="#000000" joinstyle="round"/>
                      <v:imagedata o:title=""/>
                      <o:lock v:ext="edit" aspectratio="f"/>
                    </v:line>
                  </w:pict>
                </mc:Fallback>
              </mc:AlternateContent>
            </w:r>
          </w:p>
        </w:tc>
        <w:tc>
          <w:tcPr>
            <w:tcW w:w="20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rPr>
                <w:kern w:val="2"/>
                <w:sz w:val="28"/>
                <w:szCs w:val="28"/>
              </w:rPr>
            </w:pPr>
          </w:p>
        </w:tc>
        <w:tc>
          <w:tcPr>
            <w:tcW w:w="205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rPr>
                <w:kern w:val="2"/>
                <w:sz w:val="28"/>
                <w:szCs w:val="28"/>
              </w:rPr>
            </w:pPr>
          </w:p>
        </w:tc>
        <w:tc>
          <w:tcPr>
            <w:tcW w:w="205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rPr>
                <w:kern w:val="2"/>
                <w:sz w:val="28"/>
                <w:szCs w:val="28"/>
              </w:rPr>
            </w:pPr>
          </w:p>
        </w:tc>
      </w:tr>
    </w:tbl>
    <w:p>
      <w:pPr>
        <w:spacing w:line="600" w:lineRule="exact"/>
        <w:rPr>
          <w:rFonts w:hAnsiTheme="minorHAnsi" w:cstheme="minorBidi"/>
          <w:kern w:val="2"/>
          <w:sz w:val="24"/>
          <w:szCs w:val="24"/>
        </w:rPr>
      </w:pPr>
    </w:p>
    <w:p>
      <w:pPr>
        <w:snapToGrid w:val="0"/>
        <w:spacing w:line="400" w:lineRule="exact"/>
        <w:rPr>
          <w:rFonts w:hAnsi="黑体"/>
          <w:color w:val="FF0000"/>
          <w:sz w:val="24"/>
          <w:szCs w:val="24"/>
        </w:rPr>
      </w:pPr>
      <w:r>
        <w:rPr>
          <w:rFonts w:hint="eastAsia" w:hAnsi="黑体"/>
          <w:sz w:val="24"/>
          <w:szCs w:val="24"/>
        </w:rPr>
        <w:t>备注：请各参赛队将此表在报到时与宴席设计书一并上交，上交后不再允许修改</w:t>
      </w:r>
    </w:p>
    <w:p>
      <w:pPr>
        <w:spacing w:line="440" w:lineRule="exact"/>
        <w:rPr>
          <w:rFonts w:hAnsi="黑体"/>
          <w:sz w:val="24"/>
          <w:szCs w:val="24"/>
        </w:rPr>
      </w:pPr>
    </w:p>
    <w:p>
      <w:pPr>
        <w:autoSpaceDE/>
        <w:autoSpaceDN/>
        <w:snapToGrid w:val="0"/>
        <w:spacing w:line="400" w:lineRule="exact"/>
        <w:ind w:firstLine="720" w:firstLineChars="300"/>
        <w:jc w:val="both"/>
        <w:rPr>
          <w:rFonts w:hAnsi="黑体" w:cs="Times New Roman"/>
          <w:kern w:val="2"/>
          <w:sz w:val="24"/>
          <w:szCs w:val="24"/>
          <w:lang w:val="en-US" w:bidi="ar-SA"/>
        </w:rPr>
      </w:pPr>
    </w:p>
    <w:p>
      <w:pPr>
        <w:pStyle w:val="5"/>
        <w:rPr>
          <w:lang w:val="en-US"/>
        </w:rPr>
      </w:pPr>
    </w:p>
    <w:p>
      <w:pPr>
        <w:pStyle w:val="5"/>
        <w:rPr>
          <w:lang w:val="en-US"/>
        </w:rPr>
      </w:pPr>
    </w:p>
    <w:p>
      <w:pPr>
        <w:pStyle w:val="5"/>
        <w:rPr>
          <w:lang w:val="en-US"/>
        </w:rPr>
      </w:pPr>
    </w:p>
    <w:p>
      <w:pPr>
        <w:pStyle w:val="5"/>
        <w:rPr>
          <w:lang w:val="en-US"/>
        </w:rPr>
      </w:pPr>
    </w:p>
    <w:p>
      <w:pPr>
        <w:pStyle w:val="5"/>
        <w:rPr>
          <w:lang w:val="en-US"/>
        </w:rPr>
      </w:pPr>
    </w:p>
    <w:p>
      <w:pPr>
        <w:pStyle w:val="5"/>
        <w:rPr>
          <w:lang w:val="en-US"/>
        </w:rPr>
      </w:pPr>
    </w:p>
    <w:p>
      <w:pPr>
        <w:pStyle w:val="5"/>
        <w:rPr>
          <w:lang w:val="en-US"/>
        </w:rPr>
      </w:pPr>
    </w:p>
    <w:p>
      <w:pPr>
        <w:pStyle w:val="5"/>
        <w:rPr>
          <w:lang w:val="en-US"/>
        </w:rPr>
      </w:pPr>
    </w:p>
    <w:p>
      <w:pPr>
        <w:pStyle w:val="5"/>
        <w:rPr>
          <w:lang w:val="en-US"/>
        </w:rPr>
      </w:pPr>
    </w:p>
    <w:p>
      <w:pPr>
        <w:pStyle w:val="5"/>
        <w:rPr>
          <w:lang w:val="en-US"/>
        </w:rPr>
      </w:pPr>
    </w:p>
    <w:p>
      <w:pPr>
        <w:pStyle w:val="2"/>
        <w:ind w:firstLine="602"/>
        <w:rPr>
          <w:rFonts w:hint="eastAsia" w:eastAsia="仿宋_GB2312"/>
        </w:rPr>
      </w:pPr>
    </w:p>
    <w:p>
      <w:pPr>
        <w:pStyle w:val="2"/>
        <w:ind w:left="0" w:leftChars="0" w:firstLine="0" w:firstLineChars="0"/>
        <w:rPr>
          <w:rFonts w:eastAsia="仿宋_GB2312"/>
          <w:b w:val="0"/>
          <w:bCs w:val="0"/>
        </w:rPr>
      </w:pPr>
      <w:r>
        <w:rPr>
          <w:rFonts w:hint="eastAsia" w:eastAsia="仿宋_GB2312"/>
          <w:b w:val="0"/>
          <w:bCs w:val="0"/>
        </w:rPr>
        <w:t>附件4:</w:t>
      </w:r>
    </w:p>
    <w:p>
      <w:pPr>
        <w:spacing w:line="520" w:lineRule="exact"/>
        <w:jc w:val="center"/>
        <w:rPr>
          <w:color w:val="000000"/>
          <w:sz w:val="28"/>
          <w:szCs w:val="28"/>
        </w:rPr>
      </w:pPr>
    </w:p>
    <w:p>
      <w:pPr>
        <w:spacing w:line="52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2021年河南省职业院校技能大赛</w:t>
      </w:r>
    </w:p>
    <w:p>
      <w:pPr>
        <w:spacing w:after="120" w:afterLines="50" w:line="520" w:lineRule="exact"/>
        <w:jc w:val="center"/>
        <w:rPr>
          <w:rFonts w:hAnsi="Times New Roman"/>
          <w:sz w:val="24"/>
          <w:szCs w:val="24"/>
        </w:rPr>
      </w:pPr>
      <w:r>
        <w:rPr>
          <w:rFonts w:hint="eastAsia" w:ascii="方正小标宋简体" w:hAnsi="方正小标宋简体" w:eastAsia="方正小标宋简体" w:cs="方正小标宋简体"/>
          <w:color w:val="000000"/>
          <w:sz w:val="36"/>
          <w:szCs w:val="36"/>
        </w:rPr>
        <w:t>烹饪赛项（高职组）送评作品说明表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40" w:lineRule="exact"/>
              <w:jc w:val="center"/>
              <w:rPr>
                <w:kern w:val="2"/>
                <w:sz w:val="24"/>
              </w:rPr>
            </w:pPr>
            <w:r>
              <w:rPr>
                <w:rFonts w:hint="eastAsia"/>
                <w:kern w:val="2"/>
                <w:sz w:val="24"/>
              </w:rPr>
              <w:t>场    次</w:t>
            </w:r>
          </w:p>
        </w:tc>
        <w:tc>
          <w:tcPr>
            <w:tcW w:w="68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40" w:lineRule="exact"/>
              <w:rPr>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40" w:lineRule="exact"/>
              <w:jc w:val="center"/>
              <w:rPr>
                <w:kern w:val="2"/>
                <w:sz w:val="24"/>
              </w:rPr>
            </w:pPr>
            <w:r>
              <w:rPr>
                <w:rFonts w:hint="eastAsia"/>
                <w:kern w:val="2"/>
                <w:sz w:val="24"/>
              </w:rPr>
              <w:t>作品名称</w:t>
            </w:r>
          </w:p>
        </w:tc>
        <w:tc>
          <w:tcPr>
            <w:tcW w:w="68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40" w:lineRule="exact"/>
              <w:ind w:firstLine="480" w:firstLineChars="200"/>
              <w:rPr>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40" w:lineRule="exact"/>
              <w:jc w:val="center"/>
              <w:rPr>
                <w:kern w:val="2"/>
                <w:sz w:val="24"/>
              </w:rPr>
            </w:pPr>
            <w:r>
              <w:rPr>
                <w:rFonts w:hint="eastAsia"/>
                <w:kern w:val="2"/>
                <w:sz w:val="24"/>
              </w:rPr>
              <w:t>类    别</w:t>
            </w:r>
          </w:p>
        </w:tc>
        <w:tc>
          <w:tcPr>
            <w:tcW w:w="681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40" w:lineRule="exact"/>
              <w:ind w:firstLine="480" w:firstLineChars="200"/>
              <w:rPr>
                <w:kern w:val="2"/>
                <w:sz w:val="24"/>
              </w:rPr>
            </w:pPr>
            <w:r>
              <w:rPr>
                <w:rFonts w:hint="eastAsia"/>
                <w:kern w:val="2"/>
                <w:sz w:val="24"/>
              </w:rPr>
              <w:t>□热菜      □面点     □冷拼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2"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40" w:lineRule="exact"/>
              <w:jc w:val="center"/>
              <w:rPr>
                <w:kern w:val="2"/>
                <w:sz w:val="24"/>
              </w:rPr>
            </w:pPr>
            <w:r>
              <w:rPr>
                <w:rFonts w:hint="eastAsia"/>
                <w:kern w:val="2"/>
                <w:sz w:val="24"/>
              </w:rPr>
              <w:t>作品</w:t>
            </w:r>
          </w:p>
          <w:p>
            <w:pPr>
              <w:widowControl/>
              <w:autoSpaceDE/>
              <w:autoSpaceDN/>
              <w:spacing w:line="440" w:lineRule="exact"/>
              <w:jc w:val="center"/>
              <w:rPr>
                <w:kern w:val="2"/>
                <w:sz w:val="24"/>
              </w:rPr>
            </w:pPr>
            <w:r>
              <w:rPr>
                <w:rFonts w:hint="eastAsia"/>
                <w:kern w:val="2"/>
                <w:sz w:val="24"/>
              </w:rPr>
              <w:t>使用</w:t>
            </w:r>
          </w:p>
          <w:p>
            <w:pPr>
              <w:widowControl/>
              <w:autoSpaceDE/>
              <w:autoSpaceDN/>
              <w:spacing w:line="440" w:lineRule="exact"/>
              <w:jc w:val="center"/>
              <w:rPr>
                <w:kern w:val="2"/>
                <w:sz w:val="24"/>
              </w:rPr>
            </w:pPr>
            <w:r>
              <w:rPr>
                <w:rFonts w:hint="eastAsia"/>
                <w:kern w:val="2"/>
                <w:sz w:val="24"/>
              </w:rPr>
              <w:t>原料</w:t>
            </w:r>
          </w:p>
        </w:tc>
        <w:tc>
          <w:tcPr>
            <w:tcW w:w="6818"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rPr>
                <w:kern w:val="2"/>
                <w:sz w:val="24"/>
              </w:rPr>
            </w:pPr>
            <w:r>
              <w:rPr>
                <w:rFonts w:hint="eastAsia"/>
                <w:kern w:val="2"/>
                <w:sz w:val="24"/>
              </w:rPr>
              <w:t xml:space="preserve">主料： </w:t>
            </w:r>
          </w:p>
          <w:p>
            <w:pPr>
              <w:widowControl/>
              <w:autoSpaceDE/>
              <w:autoSpaceDN/>
              <w:spacing w:line="360" w:lineRule="auto"/>
              <w:rPr>
                <w:kern w:val="2"/>
                <w:sz w:val="24"/>
              </w:rPr>
            </w:pPr>
            <w:r>
              <w:rPr>
                <w:rFonts w:hint="eastAsia"/>
                <w:kern w:val="2"/>
                <w:sz w:val="24"/>
              </w:rPr>
              <w:t>辅料：</w:t>
            </w:r>
          </w:p>
          <w:p>
            <w:pPr>
              <w:widowControl/>
              <w:autoSpaceDE/>
              <w:autoSpaceDN/>
              <w:spacing w:line="360" w:lineRule="auto"/>
              <w:rPr>
                <w:kern w:val="2"/>
                <w:sz w:val="24"/>
              </w:rPr>
            </w:pPr>
            <w:r>
              <w:rPr>
                <w:rFonts w:hint="eastAsia"/>
                <w:kern w:val="2"/>
                <w:sz w:val="24"/>
              </w:rPr>
              <w:t>调料：</w:t>
            </w:r>
          </w:p>
          <w:p>
            <w:pPr>
              <w:widowControl/>
              <w:autoSpaceDE/>
              <w:autoSpaceDN/>
              <w:spacing w:line="360" w:lineRule="auto"/>
              <w:rPr>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40" w:lineRule="exact"/>
              <w:jc w:val="center"/>
              <w:rPr>
                <w:kern w:val="2"/>
                <w:sz w:val="24"/>
              </w:rPr>
            </w:pPr>
            <w:r>
              <w:rPr>
                <w:rFonts w:hint="eastAsia"/>
                <w:kern w:val="2"/>
                <w:sz w:val="24"/>
              </w:rPr>
              <w:t>烹调方法</w:t>
            </w:r>
          </w:p>
          <w:p>
            <w:pPr>
              <w:widowControl/>
              <w:autoSpaceDE/>
              <w:autoSpaceDN/>
              <w:spacing w:line="440" w:lineRule="exact"/>
              <w:jc w:val="center"/>
              <w:rPr>
                <w:kern w:val="2"/>
                <w:sz w:val="24"/>
              </w:rPr>
            </w:pPr>
            <w:r>
              <w:rPr>
                <w:rFonts w:hint="eastAsia"/>
                <w:kern w:val="2"/>
                <w:sz w:val="24"/>
              </w:rPr>
              <w:t>及</w:t>
            </w:r>
          </w:p>
          <w:p>
            <w:pPr>
              <w:widowControl/>
              <w:autoSpaceDE/>
              <w:autoSpaceDN/>
              <w:spacing w:line="440" w:lineRule="exact"/>
              <w:jc w:val="center"/>
              <w:rPr>
                <w:kern w:val="2"/>
                <w:sz w:val="24"/>
              </w:rPr>
            </w:pPr>
            <w:r>
              <w:rPr>
                <w:rFonts w:hint="eastAsia"/>
                <w:kern w:val="2"/>
                <w:sz w:val="24"/>
              </w:rPr>
              <w:t>简要制作过程</w:t>
            </w:r>
          </w:p>
        </w:tc>
        <w:tc>
          <w:tcPr>
            <w:tcW w:w="6818" w:type="dxa"/>
            <w:tcBorders>
              <w:top w:val="single" w:color="auto" w:sz="4" w:space="0"/>
              <w:left w:val="single" w:color="auto" w:sz="4" w:space="0"/>
              <w:bottom w:val="single" w:color="auto" w:sz="4" w:space="0"/>
              <w:right w:val="single" w:color="auto" w:sz="4" w:space="0"/>
            </w:tcBorders>
          </w:tcPr>
          <w:p>
            <w:pPr>
              <w:widowControl/>
              <w:autoSpaceDE/>
              <w:autoSpaceDN/>
              <w:spacing w:before="120" w:beforeLines="50" w:after="120" w:afterLines="50" w:line="360" w:lineRule="auto"/>
              <w:rPr>
                <w:kern w:val="2"/>
                <w:sz w:val="24"/>
              </w:rPr>
            </w:pPr>
            <w:r>
              <w:rPr>
                <w:rFonts w:hint="eastAsia"/>
                <w:kern w:val="2"/>
                <w:sz w:val="24"/>
              </w:rPr>
              <w:t>1.烹调方法：</w:t>
            </w:r>
          </w:p>
          <w:p>
            <w:pPr>
              <w:widowControl/>
              <w:autoSpaceDE/>
              <w:autoSpaceDN/>
              <w:spacing w:before="120" w:beforeLines="50" w:line="360" w:lineRule="auto"/>
              <w:rPr>
                <w:kern w:val="2"/>
                <w:sz w:val="24"/>
              </w:rPr>
            </w:pPr>
            <w:r>
              <w:rPr>
                <w:rFonts w:hint="eastAsia"/>
                <w:kern w:val="2"/>
                <w:sz w:val="24"/>
              </w:rPr>
              <w:t>2.简要的制作过程：</w:t>
            </w:r>
          </w:p>
          <w:p>
            <w:pPr>
              <w:widowControl/>
              <w:autoSpaceDE/>
              <w:autoSpaceDN/>
              <w:spacing w:before="120" w:beforeLines="50" w:line="360" w:lineRule="auto"/>
              <w:rPr>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40" w:lineRule="exact"/>
              <w:jc w:val="center"/>
              <w:rPr>
                <w:kern w:val="2"/>
                <w:sz w:val="24"/>
              </w:rPr>
            </w:pPr>
            <w:r>
              <w:rPr>
                <w:rFonts w:hint="eastAsia"/>
                <w:kern w:val="2"/>
                <w:sz w:val="24"/>
              </w:rPr>
              <w:t>作品</w:t>
            </w:r>
          </w:p>
          <w:p>
            <w:pPr>
              <w:widowControl/>
              <w:autoSpaceDE/>
              <w:autoSpaceDN/>
              <w:spacing w:line="440" w:lineRule="exact"/>
              <w:jc w:val="center"/>
              <w:rPr>
                <w:kern w:val="2"/>
                <w:sz w:val="24"/>
              </w:rPr>
            </w:pPr>
            <w:r>
              <w:rPr>
                <w:rFonts w:hint="eastAsia"/>
                <w:kern w:val="2"/>
                <w:sz w:val="24"/>
              </w:rPr>
              <w:t>特点</w:t>
            </w:r>
          </w:p>
        </w:tc>
        <w:tc>
          <w:tcPr>
            <w:tcW w:w="6818" w:type="dxa"/>
            <w:tcBorders>
              <w:top w:val="single" w:color="auto" w:sz="4" w:space="0"/>
              <w:left w:val="single" w:color="auto" w:sz="4" w:space="0"/>
              <w:bottom w:val="single" w:color="auto" w:sz="4" w:space="0"/>
              <w:right w:val="single" w:color="auto" w:sz="4" w:space="0"/>
            </w:tcBorders>
          </w:tcPr>
          <w:p>
            <w:pPr>
              <w:widowControl/>
              <w:autoSpaceDE/>
              <w:autoSpaceDN/>
              <w:spacing w:line="440" w:lineRule="exact"/>
              <w:rPr>
                <w:kern w:val="2"/>
                <w:sz w:val="24"/>
              </w:rPr>
            </w:pPr>
            <w:r>
              <w:rPr>
                <w:rFonts w:hint="eastAsia"/>
                <w:kern w:val="2"/>
                <w:sz w:val="24"/>
              </w:rPr>
              <w:t>1.色：</w:t>
            </w:r>
          </w:p>
          <w:p>
            <w:pPr>
              <w:widowControl/>
              <w:autoSpaceDE/>
              <w:autoSpaceDN/>
              <w:spacing w:line="440" w:lineRule="exact"/>
              <w:rPr>
                <w:kern w:val="2"/>
                <w:sz w:val="24"/>
              </w:rPr>
            </w:pPr>
            <w:r>
              <w:rPr>
                <w:rFonts w:hint="eastAsia"/>
                <w:kern w:val="2"/>
                <w:sz w:val="24"/>
              </w:rPr>
              <w:t>2.香、味：</w:t>
            </w:r>
          </w:p>
          <w:p>
            <w:pPr>
              <w:widowControl/>
              <w:autoSpaceDE/>
              <w:autoSpaceDN/>
              <w:spacing w:line="440" w:lineRule="exact"/>
              <w:rPr>
                <w:kern w:val="2"/>
                <w:sz w:val="24"/>
              </w:rPr>
            </w:pPr>
            <w:r>
              <w:rPr>
                <w:rFonts w:hint="eastAsia"/>
                <w:kern w:val="2"/>
                <w:sz w:val="24"/>
              </w:rPr>
              <w:t>3.形：</w:t>
            </w:r>
          </w:p>
          <w:p>
            <w:pPr>
              <w:widowControl/>
              <w:autoSpaceDE/>
              <w:autoSpaceDN/>
              <w:spacing w:line="440" w:lineRule="exact"/>
              <w:rPr>
                <w:kern w:val="2"/>
                <w:sz w:val="24"/>
              </w:rPr>
            </w:pPr>
            <w:r>
              <w:rPr>
                <w:rFonts w:hint="eastAsia"/>
                <w:kern w:val="2"/>
                <w:sz w:val="24"/>
              </w:rPr>
              <w:t>4.质：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40" w:lineRule="exact"/>
              <w:jc w:val="center"/>
              <w:rPr>
                <w:kern w:val="2"/>
                <w:sz w:val="24"/>
              </w:rPr>
            </w:pPr>
            <w:r>
              <w:rPr>
                <w:rFonts w:hint="eastAsia"/>
                <w:kern w:val="2"/>
                <w:sz w:val="24"/>
              </w:rPr>
              <w:t>文化内涵</w:t>
            </w:r>
          </w:p>
        </w:tc>
        <w:tc>
          <w:tcPr>
            <w:tcW w:w="6818" w:type="dxa"/>
            <w:tcBorders>
              <w:top w:val="single" w:color="auto" w:sz="4" w:space="0"/>
              <w:left w:val="single" w:color="auto" w:sz="4" w:space="0"/>
              <w:bottom w:val="single" w:color="auto" w:sz="4" w:space="0"/>
              <w:right w:val="single" w:color="auto" w:sz="4" w:space="0"/>
            </w:tcBorders>
          </w:tcPr>
          <w:p>
            <w:pPr>
              <w:widowControl/>
              <w:autoSpaceDE/>
              <w:autoSpaceDN/>
              <w:spacing w:line="440" w:lineRule="exact"/>
              <w:rPr>
                <w:kern w:val="2"/>
                <w:sz w:val="24"/>
              </w:rPr>
            </w:pPr>
          </w:p>
        </w:tc>
      </w:tr>
    </w:tbl>
    <w:p>
      <w:pPr>
        <w:snapToGrid w:val="0"/>
        <w:rPr>
          <w:rFonts w:hAnsi="Times New Roman" w:cs="Times New Roman"/>
          <w:kern w:val="2"/>
          <w:sz w:val="21"/>
        </w:rPr>
      </w:pPr>
      <w:r>
        <w:rPr>
          <w:rFonts w:hint="eastAsia" w:hAnsi="黑体"/>
          <w:sz w:val="24"/>
        </w:rPr>
        <w:t>备注：请各参赛队于比赛当天自行携带打印好的纸质版（不得盖章）送评作品说明表随菜品一同</w:t>
      </w:r>
      <w:r>
        <w:rPr>
          <w:rFonts w:hint="eastAsia" w:hAnsi="黑体"/>
          <w:color w:val="000000" w:themeColor="text1"/>
          <w:sz w:val="24"/>
          <w14:textFill>
            <w14:solidFill>
              <w14:schemeClr w14:val="tx1"/>
            </w14:solidFill>
          </w14:textFill>
        </w:rPr>
        <w:t>送评。送评作品说明表一经提交，不得更改。规定</w:t>
      </w:r>
      <w:r>
        <w:rPr>
          <w:rFonts w:hint="eastAsia" w:hAnsi="黑体"/>
          <w:sz w:val="24"/>
        </w:rPr>
        <w:t>原料规定热菜无需填写此表。</w:t>
      </w:r>
    </w:p>
    <w:p/>
    <w:p>
      <w:pPr>
        <w:pStyle w:val="5"/>
        <w:rPr>
          <w:lang w:val="en-US"/>
        </w:rPr>
      </w:pPr>
    </w:p>
    <w:p>
      <w:pPr>
        <w:pStyle w:val="5"/>
        <w:rPr>
          <w:lang w:val="en-US"/>
        </w:rPr>
      </w:pPr>
    </w:p>
    <w:p>
      <w:pPr>
        <w:pStyle w:val="5"/>
        <w:rPr>
          <w:lang w:val="en-US"/>
        </w:rPr>
      </w:pPr>
    </w:p>
    <w:p>
      <w:pPr>
        <w:pStyle w:val="2"/>
        <w:ind w:left="0" w:leftChars="0" w:firstLine="0" w:firstLineChars="0"/>
        <w:rPr>
          <w:rFonts w:eastAsia="仿宋_GB2312"/>
          <w:b w:val="0"/>
          <w:bCs w:val="0"/>
        </w:rPr>
      </w:pPr>
      <w:r>
        <w:rPr>
          <w:rFonts w:hint="eastAsia" w:eastAsia="仿宋_GB2312"/>
          <w:b w:val="0"/>
          <w:bCs w:val="0"/>
        </w:rPr>
        <w:t>附件5:</w:t>
      </w:r>
    </w:p>
    <w:p>
      <w:pPr>
        <w:spacing w:line="560" w:lineRule="exact"/>
        <w:jc w:val="center"/>
        <w:rPr>
          <w:sz w:val="36"/>
          <w:szCs w:val="36"/>
        </w:rPr>
      </w:pPr>
    </w:p>
    <w:p>
      <w:pPr>
        <w:snapToGrid w:val="0"/>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2021年河南省职业院校技能大赛</w:t>
      </w:r>
    </w:p>
    <w:p>
      <w:pPr>
        <w:snapToGrid w:val="0"/>
        <w:spacing w:line="500" w:lineRule="exact"/>
        <w:jc w:val="center"/>
        <w:rPr>
          <w:sz w:val="36"/>
          <w:szCs w:val="36"/>
        </w:rPr>
      </w:pPr>
      <w:r>
        <w:rPr>
          <w:rFonts w:hint="eastAsia" w:ascii="方正小标宋简体" w:hAnsi="方正小标宋简体" w:eastAsia="方正小标宋简体" w:cs="方正小标宋简体"/>
          <w:sz w:val="36"/>
          <w:szCs w:val="36"/>
        </w:rPr>
        <w:t>烹饪赛项（高职组）宴席设计书格式</w:t>
      </w:r>
    </w:p>
    <w:p>
      <w:pPr>
        <w:snapToGrid w:val="0"/>
        <w:spacing w:line="500" w:lineRule="exact"/>
        <w:jc w:val="center"/>
        <w:rPr>
          <w:sz w:val="36"/>
          <w:szCs w:val="36"/>
        </w:rPr>
      </w:pPr>
    </w:p>
    <w:p>
      <w:pPr>
        <w:snapToGrid w:val="0"/>
        <w:spacing w:line="500" w:lineRule="exact"/>
        <w:rPr>
          <w:rFonts w:hAnsi="宋体" w:cs="宋体"/>
          <w:sz w:val="28"/>
          <w:szCs w:val="28"/>
        </w:rPr>
      </w:pPr>
      <w:r>
        <w:rPr>
          <w:rFonts w:hint="eastAsia"/>
          <w:sz w:val="28"/>
          <w:szCs w:val="28"/>
        </w:rPr>
        <w:t>一、</w:t>
      </w:r>
      <w:r>
        <w:rPr>
          <w:rFonts w:hint="eastAsia" w:hAnsi="宋体" w:cs="宋体"/>
          <w:sz w:val="28"/>
          <w:szCs w:val="28"/>
        </w:rPr>
        <w:t>设计书全文具体格式要求</w:t>
      </w:r>
    </w:p>
    <w:p>
      <w:pPr>
        <w:snapToGrid w:val="0"/>
        <w:spacing w:line="500" w:lineRule="exact"/>
        <w:ind w:firstLine="560" w:firstLineChars="200"/>
        <w:rPr>
          <w:rFonts w:hAnsi="宋体" w:cs="宋体"/>
          <w:sz w:val="28"/>
          <w:szCs w:val="28"/>
        </w:rPr>
      </w:pPr>
      <w:r>
        <w:rPr>
          <w:rFonts w:hint="eastAsia" w:hAnsi="宋体" w:cs="宋体"/>
          <w:sz w:val="28"/>
          <w:szCs w:val="28"/>
        </w:rPr>
        <w:t>1.正文字体为四号仿宋字体，行距为固定值28磅。</w:t>
      </w:r>
    </w:p>
    <w:p>
      <w:pPr>
        <w:snapToGrid w:val="0"/>
        <w:spacing w:line="500" w:lineRule="exact"/>
        <w:ind w:firstLine="560" w:firstLineChars="200"/>
        <w:rPr>
          <w:rFonts w:hAnsi="宋体" w:cs="宋体"/>
          <w:sz w:val="28"/>
          <w:szCs w:val="28"/>
        </w:rPr>
      </w:pPr>
      <w:r>
        <w:rPr>
          <w:rFonts w:hint="eastAsia" w:hAnsi="宋体" w:cs="宋体"/>
          <w:sz w:val="28"/>
          <w:szCs w:val="28"/>
        </w:rPr>
        <w:t>2.页眉，内容为：2021年河南省职业院校技能大赛烹饪赛项（高职组）宴席设计书，字体为五号、宋体。</w:t>
      </w:r>
    </w:p>
    <w:p>
      <w:pPr>
        <w:snapToGrid w:val="0"/>
        <w:spacing w:line="500" w:lineRule="exact"/>
        <w:ind w:firstLine="560" w:firstLineChars="200"/>
        <w:rPr>
          <w:rFonts w:hAnsi="宋体" w:cs="宋体"/>
          <w:sz w:val="28"/>
          <w:szCs w:val="28"/>
        </w:rPr>
      </w:pPr>
      <w:r>
        <w:rPr>
          <w:rFonts w:hint="eastAsia" w:hAnsi="宋体" w:cs="宋体"/>
          <w:sz w:val="28"/>
          <w:szCs w:val="28"/>
        </w:rPr>
        <w:t>3.页边距：上2.5cm，下2.5cm，左2.8cm，右2.8cm，装订线0cm；页眉1.5cm，页脚1.5cm；纸型A4，纵向。</w:t>
      </w:r>
    </w:p>
    <w:p>
      <w:pPr>
        <w:snapToGrid w:val="0"/>
        <w:spacing w:line="500" w:lineRule="exact"/>
        <w:ind w:firstLine="560" w:firstLineChars="200"/>
        <w:rPr>
          <w:rFonts w:hAnsi="宋体" w:cs="宋体"/>
          <w:sz w:val="28"/>
          <w:szCs w:val="28"/>
        </w:rPr>
      </w:pPr>
      <w:r>
        <w:rPr>
          <w:rFonts w:hint="eastAsia" w:hAnsi="宋体" w:cs="宋体"/>
          <w:sz w:val="28"/>
          <w:szCs w:val="28"/>
        </w:rPr>
        <w:t>4.插入页码，位置：页面底端，对齐方式：居中。注意封面请不要插入页码。</w:t>
      </w:r>
    </w:p>
    <w:p>
      <w:pPr>
        <w:snapToGrid w:val="0"/>
        <w:spacing w:line="500" w:lineRule="exact"/>
        <w:ind w:firstLine="560" w:firstLineChars="200"/>
        <w:rPr>
          <w:rFonts w:hAnsi="宋体" w:cs="宋体"/>
          <w:sz w:val="28"/>
          <w:szCs w:val="28"/>
        </w:rPr>
      </w:pPr>
    </w:p>
    <w:p>
      <w:pPr>
        <w:snapToGrid w:val="0"/>
        <w:spacing w:line="500" w:lineRule="exact"/>
        <w:rPr>
          <w:rFonts w:hAnsi="宋体" w:cstheme="minorBidi"/>
          <w:kern w:val="2"/>
          <w:sz w:val="28"/>
          <w:szCs w:val="28"/>
        </w:rPr>
      </w:pPr>
      <w:r>
        <w:rPr>
          <w:rFonts w:hint="eastAsia" w:hAnsi="宋体"/>
          <w:sz w:val="28"/>
          <w:szCs w:val="28"/>
        </w:rPr>
        <w:t>二、计划书各部分具体格式要求</w:t>
      </w:r>
    </w:p>
    <w:p>
      <w:pPr>
        <w:snapToGrid w:val="0"/>
        <w:spacing w:line="500" w:lineRule="exact"/>
        <w:ind w:firstLine="560" w:firstLineChars="200"/>
        <w:rPr>
          <w:rFonts w:hAnsi="宋体"/>
          <w:sz w:val="28"/>
          <w:szCs w:val="28"/>
        </w:rPr>
      </w:pPr>
      <w:r>
        <w:rPr>
          <w:rFonts w:hint="eastAsia" w:hAnsi="宋体"/>
          <w:sz w:val="28"/>
          <w:szCs w:val="28"/>
        </w:rPr>
        <w:t>（一）封面</w:t>
      </w:r>
    </w:p>
    <w:p>
      <w:pPr>
        <w:spacing w:line="500" w:lineRule="exact"/>
        <w:ind w:firstLine="560" w:firstLineChars="200"/>
        <w:rPr>
          <w:rFonts w:hAnsi="宋体" w:cs="宋体"/>
          <w:sz w:val="28"/>
          <w:szCs w:val="28"/>
        </w:rPr>
      </w:pPr>
      <w:r>
        <w:rPr>
          <w:rFonts w:hint="eastAsia" w:hAnsi="宋体" w:cs="宋体"/>
          <w:sz w:val="28"/>
          <w:szCs w:val="28"/>
        </w:rPr>
        <w:t>封面上的内容一律按照统一格式（见下图）。</w:t>
      </w:r>
    </w:p>
    <w:p>
      <w:pPr>
        <w:spacing w:line="500" w:lineRule="exact"/>
        <w:ind w:firstLine="560" w:firstLineChars="200"/>
        <w:rPr>
          <w:rFonts w:hAnsi="宋体" w:cs="宋体"/>
          <w:sz w:val="28"/>
          <w:szCs w:val="28"/>
        </w:rPr>
      </w:pPr>
      <w:r>
        <w:rPr>
          <w:rFonts w:hint="eastAsia" w:hAnsi="宋体" w:cs="宋体"/>
          <w:sz w:val="28"/>
          <w:szCs w:val="28"/>
        </w:rPr>
        <w:t>（二）封二</w:t>
      </w:r>
    </w:p>
    <w:p>
      <w:pPr>
        <w:spacing w:line="500" w:lineRule="exact"/>
        <w:ind w:firstLine="560" w:firstLineChars="200"/>
        <w:rPr>
          <w:rFonts w:hAnsi="宋体" w:cs="宋体"/>
          <w:sz w:val="28"/>
          <w:szCs w:val="28"/>
        </w:rPr>
      </w:pPr>
      <w:r>
        <w:rPr>
          <w:rFonts w:hint="eastAsia" w:hAnsi="宋体" w:cs="宋体"/>
          <w:sz w:val="28"/>
          <w:szCs w:val="28"/>
        </w:rPr>
        <w:t>封二为加密编号页，一律按照统一格式（见下图）</w:t>
      </w:r>
    </w:p>
    <w:p>
      <w:pPr>
        <w:spacing w:line="500" w:lineRule="exact"/>
        <w:ind w:firstLine="560" w:firstLineChars="200"/>
        <w:rPr>
          <w:rFonts w:hAnsi="宋体" w:cs="宋体"/>
          <w:sz w:val="28"/>
          <w:szCs w:val="28"/>
        </w:rPr>
      </w:pPr>
      <w:r>
        <w:rPr>
          <w:rFonts w:hint="eastAsia" w:hAnsi="宋体" w:cs="宋体"/>
          <w:sz w:val="28"/>
          <w:szCs w:val="28"/>
        </w:rPr>
        <w:t>（三）正文</w:t>
      </w:r>
    </w:p>
    <w:p>
      <w:pPr>
        <w:spacing w:line="500" w:lineRule="exact"/>
        <w:ind w:firstLine="560" w:firstLineChars="200"/>
        <w:rPr>
          <w:rFonts w:hAnsi="宋体" w:cs="宋体"/>
          <w:sz w:val="28"/>
          <w:szCs w:val="28"/>
        </w:rPr>
      </w:pPr>
    </w:p>
    <w:p>
      <w:pPr>
        <w:widowControl/>
        <w:rPr>
          <w:rFonts w:hAnsiTheme="minorHAnsi" w:cstheme="minorBidi"/>
          <w:kern w:val="2"/>
          <w:sz w:val="28"/>
          <w:szCs w:val="28"/>
        </w:rPr>
      </w:pPr>
      <w:r>
        <w:rPr>
          <w:rFonts w:hint="eastAsia"/>
          <w:sz w:val="28"/>
          <w:szCs w:val="28"/>
        </w:rPr>
        <w:br w:type="page"/>
      </w:r>
    </w:p>
    <w:p>
      <w:pPr>
        <w:widowControl/>
        <w:rPr>
          <w:sz w:val="28"/>
          <w:szCs w:val="28"/>
        </w:rPr>
      </w:pPr>
    </w:p>
    <w:p>
      <w:pPr>
        <w:widowControl/>
        <w:rPr>
          <w:sz w:val="28"/>
          <w:szCs w:val="28"/>
        </w:rPr>
      </w:pPr>
    </w:p>
    <w:p>
      <w:pPr>
        <w:widowControl/>
        <w:rPr>
          <w:sz w:val="28"/>
          <w:szCs w:val="28"/>
        </w:rPr>
      </w:pPr>
    </w:p>
    <w:p>
      <w:pPr>
        <w:widowControl/>
        <w:rPr>
          <w:sz w:val="28"/>
          <w:szCs w:val="28"/>
        </w:rPr>
      </w:pPr>
    </w:p>
    <w:p>
      <w:pPr>
        <w:jc w:val="center"/>
        <w:rPr>
          <w:sz w:val="21"/>
        </w:rPr>
      </w:pPr>
    </w:p>
    <w:p>
      <w:pPr>
        <w:jc w:val="center"/>
        <w:rPr>
          <w:spacing w:val="-12"/>
          <w:sz w:val="44"/>
          <w:szCs w:val="44"/>
        </w:rPr>
      </w:pPr>
      <w:r>
        <w:rPr>
          <w:rFonts w:hint="eastAsia"/>
          <w:spacing w:val="-12"/>
          <w:sz w:val="44"/>
          <w:szCs w:val="44"/>
        </w:rPr>
        <w:t>2021年河南省职业院校技能大赛</w:t>
      </w:r>
    </w:p>
    <w:p>
      <w:pPr>
        <w:jc w:val="center"/>
        <w:rPr>
          <w:spacing w:val="-12"/>
          <w:sz w:val="44"/>
          <w:szCs w:val="44"/>
        </w:rPr>
      </w:pPr>
      <w:r>
        <w:rPr>
          <w:rFonts w:hint="eastAsia"/>
          <w:spacing w:val="-12"/>
          <w:sz w:val="44"/>
          <w:szCs w:val="44"/>
        </w:rPr>
        <w:t>烹饪赛项（高职组）宴席设计书</w:t>
      </w:r>
    </w:p>
    <w:p>
      <w:pPr>
        <w:rPr>
          <w:sz w:val="21"/>
        </w:rPr>
      </w:pPr>
    </w:p>
    <w:p/>
    <w:p>
      <w:pPr>
        <w:jc w:val="center"/>
        <w:rPr>
          <w:color w:val="000000"/>
          <w:sz w:val="44"/>
          <w:szCs w:val="44"/>
        </w:rPr>
      </w:pPr>
      <w:r>
        <w:rPr>
          <w:rFonts w:hint="eastAsia"/>
          <w:color w:val="000000"/>
          <w:sz w:val="44"/>
          <w:szCs w:val="44"/>
        </w:rPr>
        <w:t>××××宴席名称××××</w:t>
      </w:r>
    </w:p>
    <w:p>
      <w:pPr>
        <w:rPr>
          <w:sz w:val="21"/>
        </w:rPr>
      </w:pPr>
    </w:p>
    <w:p/>
    <w:p/>
    <w:p/>
    <w:p>
      <w:pPr>
        <w:ind w:firstLine="1260"/>
        <w:rPr>
          <w:sz w:val="32"/>
          <w:szCs w:val="32"/>
          <w:u w:val="single"/>
        </w:rPr>
      </w:pPr>
      <w:r>
        <w:rPr>
          <w:rFonts w:hint="eastAsia"/>
          <w:spacing w:val="-30"/>
          <w:sz w:val="32"/>
          <w:szCs w:val="32"/>
        </w:rPr>
        <w:t>参赛队名称</w:t>
      </w:r>
      <w:r>
        <w:rPr>
          <w:rFonts w:hint="eastAsia"/>
          <w:sz w:val="32"/>
          <w:szCs w:val="32"/>
        </w:rPr>
        <w:t>：</w:t>
      </w:r>
      <w:r>
        <w:rPr>
          <w:rFonts w:hint="eastAsia"/>
          <w:sz w:val="32"/>
          <w:szCs w:val="32"/>
          <w:u w:val="single"/>
        </w:rPr>
        <w:t xml:space="preserve">                        </w:t>
      </w:r>
    </w:p>
    <w:p>
      <w:pPr>
        <w:ind w:firstLine="1260"/>
        <w:rPr>
          <w:sz w:val="32"/>
          <w:szCs w:val="32"/>
          <w:u w:val="single"/>
        </w:rPr>
      </w:pPr>
      <w:r>
        <w:rPr>
          <w:rFonts w:hint="eastAsia"/>
          <w:sz w:val="32"/>
          <w:szCs w:val="32"/>
        </w:rPr>
        <w:t>指导老师：</w:t>
      </w:r>
      <w:r>
        <w:rPr>
          <w:rFonts w:hint="eastAsia"/>
          <w:sz w:val="32"/>
          <w:szCs w:val="32"/>
          <w:u w:val="single"/>
        </w:rPr>
        <w:t xml:space="preserve">                        </w:t>
      </w:r>
    </w:p>
    <w:p>
      <w:pPr>
        <w:ind w:firstLine="1260"/>
        <w:rPr>
          <w:sz w:val="32"/>
          <w:szCs w:val="32"/>
          <w:u w:val="single"/>
        </w:rPr>
      </w:pPr>
      <w:r>
        <w:rPr>
          <w:rFonts w:hint="eastAsia"/>
          <w:sz w:val="32"/>
          <w:szCs w:val="32"/>
        </w:rPr>
        <w:t>队    长：</w:t>
      </w:r>
      <w:r>
        <w:rPr>
          <w:rFonts w:hint="eastAsia"/>
          <w:sz w:val="32"/>
          <w:szCs w:val="32"/>
          <w:u w:val="single"/>
        </w:rPr>
        <w:t xml:space="preserve">                        </w:t>
      </w:r>
    </w:p>
    <w:p>
      <w:pPr>
        <w:ind w:firstLine="1260"/>
        <w:rPr>
          <w:sz w:val="32"/>
          <w:szCs w:val="32"/>
          <w:u w:val="single"/>
        </w:rPr>
      </w:pPr>
      <w:r>
        <w:rPr>
          <w:rFonts w:hint="eastAsia"/>
          <w:sz w:val="32"/>
          <w:szCs w:val="32"/>
        </w:rPr>
        <w:t>队    员：</w:t>
      </w:r>
      <w:r>
        <w:rPr>
          <w:rFonts w:hint="eastAsia"/>
          <w:sz w:val="32"/>
          <w:szCs w:val="32"/>
          <w:u w:val="single"/>
        </w:rPr>
        <w:t xml:space="preserve">                        </w:t>
      </w:r>
    </w:p>
    <w:p>
      <w:pPr>
        <w:ind w:firstLine="1800"/>
        <w:rPr>
          <w:sz w:val="21"/>
        </w:rPr>
      </w:pPr>
    </w:p>
    <w:p/>
    <w:p/>
    <w:p/>
    <w:p/>
    <w:p/>
    <w:p/>
    <w:p/>
    <w:p>
      <w:pPr>
        <w:jc w:val="center"/>
        <w:rPr>
          <w:sz w:val="32"/>
          <w:szCs w:val="32"/>
        </w:rPr>
      </w:pPr>
      <w:r>
        <w:rPr>
          <w:rFonts w:hint="eastAsia"/>
          <w:sz w:val="32"/>
          <w:szCs w:val="32"/>
        </w:rPr>
        <w:t>二○二一年十月</w:t>
      </w:r>
    </w:p>
    <w:p>
      <w:pPr>
        <w:widowControl/>
        <w:rPr>
          <w:sz w:val="28"/>
          <w:szCs w:val="32"/>
        </w:rPr>
      </w:pPr>
      <w:r>
        <w:rPr>
          <w:rFonts w:hint="eastAsia"/>
          <w:sz w:val="28"/>
          <w:szCs w:val="32"/>
        </w:rPr>
        <w:br w:type="page"/>
      </w:r>
    </w:p>
    <w:p>
      <w:pPr>
        <w:widowControl/>
        <w:rPr>
          <w:rFonts w:hAnsiTheme="minorHAnsi"/>
          <w:sz w:val="28"/>
          <w:szCs w:val="28"/>
        </w:rPr>
      </w:pPr>
    </w:p>
    <w:p>
      <w:pPr>
        <w:widowControl/>
        <w:rPr>
          <w:sz w:val="28"/>
          <w:szCs w:val="28"/>
        </w:rPr>
      </w:pPr>
    </w:p>
    <w:p>
      <w:pPr>
        <w:widowControl/>
        <w:rPr>
          <w:sz w:val="28"/>
          <w:szCs w:val="28"/>
        </w:rPr>
      </w:pPr>
    </w:p>
    <w:p>
      <w:pPr>
        <w:widowControl/>
        <w:rPr>
          <w:sz w:val="28"/>
          <w:szCs w:val="28"/>
        </w:rPr>
      </w:pPr>
    </w:p>
    <w:p>
      <w:pPr>
        <w:jc w:val="center"/>
        <w:rPr>
          <w:sz w:val="21"/>
        </w:rPr>
      </w:pPr>
    </w:p>
    <w:p>
      <w:pPr>
        <w:jc w:val="center"/>
        <w:rPr>
          <w:spacing w:val="-12"/>
          <w:sz w:val="44"/>
          <w:szCs w:val="44"/>
        </w:rPr>
      </w:pPr>
      <w:r>
        <w:rPr>
          <w:rFonts w:hint="eastAsia"/>
          <w:spacing w:val="-12"/>
          <w:sz w:val="44"/>
          <w:szCs w:val="44"/>
        </w:rPr>
        <w:t>2021年河南省职业院校技能大赛</w:t>
      </w:r>
    </w:p>
    <w:p>
      <w:pPr>
        <w:jc w:val="center"/>
        <w:rPr>
          <w:spacing w:val="-12"/>
          <w:sz w:val="44"/>
          <w:szCs w:val="44"/>
        </w:rPr>
      </w:pPr>
      <w:r>
        <w:rPr>
          <w:rFonts w:hint="eastAsia"/>
          <w:spacing w:val="-12"/>
          <w:sz w:val="44"/>
          <w:szCs w:val="44"/>
        </w:rPr>
        <w:t>烹饪赛项（高职组）宴席设计书</w:t>
      </w:r>
    </w:p>
    <w:p>
      <w:pPr>
        <w:rPr>
          <w:sz w:val="21"/>
        </w:rPr>
      </w:pPr>
    </w:p>
    <w:p/>
    <w:p>
      <w:pPr>
        <w:jc w:val="center"/>
        <w:rPr>
          <w:color w:val="000000"/>
          <w:sz w:val="44"/>
          <w:szCs w:val="44"/>
        </w:rPr>
      </w:pPr>
      <w:r>
        <w:rPr>
          <w:rFonts w:hint="eastAsia"/>
          <w:color w:val="000000"/>
          <w:sz w:val="44"/>
          <w:szCs w:val="44"/>
        </w:rPr>
        <w:t>××××宴席名称××××</w:t>
      </w:r>
    </w:p>
    <w:p>
      <w:pPr>
        <w:rPr>
          <w:sz w:val="21"/>
        </w:rPr>
      </w:pPr>
    </w:p>
    <w:p/>
    <w:p/>
    <w:p/>
    <w:p/>
    <w:p/>
    <w:p/>
    <w:p>
      <w:pPr>
        <w:ind w:firstLine="1260"/>
        <w:rPr>
          <w:sz w:val="48"/>
          <w:szCs w:val="48"/>
          <w:u w:val="single"/>
        </w:rPr>
      </w:pPr>
      <w:r>
        <w:rPr>
          <w:rFonts w:hint="eastAsia"/>
          <w:spacing w:val="-30"/>
          <w:sz w:val="48"/>
          <w:szCs w:val="48"/>
        </w:rPr>
        <w:t>参赛队加密号</w:t>
      </w:r>
      <w:r>
        <w:rPr>
          <w:rFonts w:hint="eastAsia"/>
          <w:sz w:val="48"/>
          <w:szCs w:val="48"/>
        </w:rPr>
        <w:t>：</w:t>
      </w:r>
      <w:r>
        <w:rPr>
          <w:rFonts w:hint="eastAsia"/>
          <w:sz w:val="48"/>
          <w:szCs w:val="48"/>
          <w:u w:val="single"/>
        </w:rPr>
        <w:t xml:space="preserve">                </w:t>
      </w:r>
    </w:p>
    <w:p>
      <w:pPr>
        <w:ind w:firstLine="1800"/>
        <w:rPr>
          <w:sz w:val="32"/>
          <w:szCs w:val="32"/>
        </w:rPr>
      </w:pPr>
    </w:p>
    <w:p>
      <w:pPr>
        <w:ind w:firstLine="1800"/>
        <w:rPr>
          <w:sz w:val="21"/>
        </w:rPr>
      </w:pPr>
    </w:p>
    <w:p/>
    <w:p/>
    <w:p/>
    <w:p/>
    <w:p>
      <w:pPr>
        <w:tabs>
          <w:tab w:val="left" w:pos="2190"/>
        </w:tabs>
      </w:pPr>
      <w:r>
        <w:rPr>
          <w:rFonts w:hint="eastAsia"/>
        </w:rPr>
        <w:tab/>
      </w:r>
    </w:p>
    <w:p>
      <w:r>
        <w:rPr>
          <w:rFonts w:hint="eastAsia"/>
        </w:rPr>
        <w:t>注意：此页和正文不得出现所在地市名称、参赛队学校名称及标识。</w:t>
      </w:r>
    </w:p>
    <w:p>
      <w:pPr>
        <w:widowControl/>
        <w:rPr>
          <w:sz w:val="28"/>
          <w:szCs w:val="32"/>
        </w:rPr>
      </w:pPr>
    </w:p>
    <w:p>
      <w:pPr>
        <w:widowControl/>
        <w:rPr>
          <w:sz w:val="28"/>
          <w:szCs w:val="32"/>
        </w:rPr>
      </w:pPr>
    </w:p>
    <w:p>
      <w:pPr>
        <w:widowControl/>
        <w:rPr>
          <w:sz w:val="28"/>
          <w:szCs w:val="32"/>
        </w:rPr>
      </w:pPr>
    </w:p>
    <w:p>
      <w:pPr>
        <w:widowControl/>
        <w:rPr>
          <w:sz w:val="28"/>
          <w:szCs w:val="32"/>
        </w:rPr>
      </w:pPr>
    </w:p>
    <w:p>
      <w:pPr>
        <w:widowControl/>
        <w:rPr>
          <w:sz w:val="28"/>
          <w:szCs w:val="32"/>
        </w:rPr>
      </w:pPr>
    </w:p>
    <w:p>
      <w:pPr>
        <w:widowControl/>
        <w:rPr>
          <w:sz w:val="28"/>
          <w:szCs w:val="32"/>
        </w:rPr>
      </w:pPr>
      <w:r>
        <w:rPr>
          <w:rFonts w:hint="eastAsia"/>
          <w:sz w:val="28"/>
          <w:szCs w:val="32"/>
        </w:rPr>
        <w:t>（二）正文部分</w:t>
      </w:r>
    </w:p>
    <w:p>
      <w:pPr>
        <w:spacing w:line="520" w:lineRule="exact"/>
        <w:rPr>
          <w:sz w:val="28"/>
          <w:szCs w:val="32"/>
        </w:rPr>
      </w:pPr>
      <w:r>
        <w:rPr>
          <w:rFonts w:hint="eastAsia"/>
          <w:sz w:val="28"/>
          <w:szCs w:val="32"/>
        </w:rPr>
        <w:t>1.宴席主题及客情</w:t>
      </w:r>
    </w:p>
    <w:p>
      <w:pPr>
        <w:spacing w:line="520" w:lineRule="exact"/>
        <w:ind w:firstLine="560" w:firstLineChars="200"/>
        <w:rPr>
          <w:sz w:val="28"/>
          <w:szCs w:val="32"/>
        </w:rPr>
      </w:pPr>
      <w:r>
        <w:rPr>
          <w:rFonts w:hint="eastAsia"/>
          <w:sz w:val="28"/>
          <w:szCs w:val="32"/>
        </w:rPr>
        <w:t>对宴席主题进行简单描述，可虚拟客情，以便于设计宴席及营养分析等。</w:t>
      </w:r>
    </w:p>
    <w:p>
      <w:pPr>
        <w:spacing w:line="520" w:lineRule="exact"/>
        <w:rPr>
          <w:sz w:val="28"/>
          <w:szCs w:val="32"/>
        </w:rPr>
      </w:pPr>
      <w:r>
        <w:rPr>
          <w:rFonts w:hint="eastAsia"/>
          <w:sz w:val="28"/>
          <w:szCs w:val="32"/>
        </w:rPr>
        <w:t>2.宴席设计思路</w:t>
      </w:r>
    </w:p>
    <w:p>
      <w:pPr>
        <w:spacing w:line="520" w:lineRule="exact"/>
        <w:ind w:firstLine="560" w:firstLineChars="200"/>
        <w:rPr>
          <w:sz w:val="28"/>
          <w:szCs w:val="32"/>
        </w:rPr>
      </w:pPr>
      <w:r>
        <w:rPr>
          <w:rFonts w:hint="eastAsia"/>
          <w:sz w:val="28"/>
          <w:szCs w:val="32"/>
        </w:rPr>
        <w:t>针对客情，描述如何设计宴席，以满足用餐对象的需求。</w:t>
      </w:r>
    </w:p>
    <w:p>
      <w:pPr>
        <w:spacing w:line="520" w:lineRule="exact"/>
        <w:rPr>
          <w:sz w:val="28"/>
          <w:szCs w:val="32"/>
        </w:rPr>
      </w:pPr>
      <w:r>
        <w:rPr>
          <w:rFonts w:hint="eastAsia"/>
          <w:sz w:val="28"/>
          <w:szCs w:val="32"/>
        </w:rPr>
        <w:t>3.宴席文化内涵</w:t>
      </w:r>
    </w:p>
    <w:p>
      <w:pPr>
        <w:spacing w:line="520" w:lineRule="exact"/>
        <w:ind w:firstLine="560" w:firstLineChars="200"/>
        <w:rPr>
          <w:sz w:val="28"/>
          <w:szCs w:val="32"/>
        </w:rPr>
      </w:pPr>
      <w:r>
        <w:rPr>
          <w:rFonts w:hint="eastAsia"/>
          <w:sz w:val="28"/>
          <w:szCs w:val="32"/>
        </w:rPr>
        <w:t>针对宴席主题及客情，说明设计宴席，如何呈现地方饮食文化。</w:t>
      </w:r>
    </w:p>
    <w:p>
      <w:pPr>
        <w:spacing w:line="520" w:lineRule="exact"/>
        <w:rPr>
          <w:sz w:val="28"/>
          <w:szCs w:val="32"/>
        </w:rPr>
      </w:pPr>
      <w:r>
        <w:rPr>
          <w:rFonts w:hint="eastAsia"/>
          <w:sz w:val="28"/>
          <w:szCs w:val="32"/>
        </w:rPr>
        <w:t>4.宴席菜单制定</w:t>
      </w:r>
    </w:p>
    <w:p>
      <w:pPr>
        <w:spacing w:line="520" w:lineRule="exact"/>
        <w:ind w:firstLine="560" w:firstLineChars="200"/>
        <w:rPr>
          <w:sz w:val="28"/>
          <w:szCs w:val="32"/>
        </w:rPr>
      </w:pPr>
      <w:r>
        <w:rPr>
          <w:rFonts w:hint="eastAsia"/>
          <w:sz w:val="28"/>
          <w:szCs w:val="32"/>
        </w:rPr>
        <w:t>针对比赛的宴席，对整桌宴席的产品构成，每道菜品的用料、技法、味型、色泽、成本等做简要说明。</w:t>
      </w:r>
    </w:p>
    <w:p>
      <w:pPr>
        <w:spacing w:line="520" w:lineRule="exact"/>
        <w:rPr>
          <w:sz w:val="28"/>
          <w:szCs w:val="32"/>
        </w:rPr>
      </w:pPr>
      <w:r>
        <w:rPr>
          <w:rFonts w:hint="eastAsia"/>
          <w:sz w:val="28"/>
          <w:szCs w:val="32"/>
        </w:rPr>
        <w:t>5.宴席风味特色</w:t>
      </w:r>
    </w:p>
    <w:p>
      <w:pPr>
        <w:spacing w:line="520" w:lineRule="exact"/>
        <w:ind w:firstLine="560" w:firstLineChars="200"/>
        <w:rPr>
          <w:sz w:val="28"/>
          <w:szCs w:val="32"/>
        </w:rPr>
      </w:pPr>
      <w:r>
        <w:rPr>
          <w:rFonts w:hint="eastAsia"/>
          <w:sz w:val="28"/>
          <w:szCs w:val="32"/>
        </w:rPr>
        <w:t>针对比赛的宴席，说明如何设计宴席的特色风味，如何保证宴席的风味品质。</w:t>
      </w:r>
    </w:p>
    <w:p>
      <w:pPr>
        <w:spacing w:line="520" w:lineRule="exact"/>
        <w:rPr>
          <w:sz w:val="28"/>
          <w:szCs w:val="32"/>
        </w:rPr>
      </w:pPr>
      <w:r>
        <w:rPr>
          <w:rFonts w:hint="eastAsia"/>
          <w:sz w:val="28"/>
          <w:szCs w:val="32"/>
        </w:rPr>
        <w:t>6.宴席营养分析</w:t>
      </w:r>
    </w:p>
    <w:p>
      <w:pPr>
        <w:spacing w:line="520" w:lineRule="exact"/>
        <w:ind w:firstLine="560" w:firstLineChars="200"/>
        <w:rPr>
          <w:sz w:val="28"/>
          <w:szCs w:val="32"/>
        </w:rPr>
      </w:pPr>
      <w:r>
        <w:rPr>
          <w:rFonts w:hint="eastAsia"/>
          <w:sz w:val="28"/>
          <w:szCs w:val="32"/>
        </w:rPr>
        <w:t>针对设计的宴席菜点，对整桌宴席菜点进行详细的营养分析，并根据用餐对象的身体状况，写出营养分析总结报告。</w:t>
      </w:r>
    </w:p>
    <w:p>
      <w:pPr>
        <w:spacing w:line="520" w:lineRule="exact"/>
        <w:rPr>
          <w:sz w:val="28"/>
          <w:szCs w:val="32"/>
        </w:rPr>
      </w:pPr>
      <w:r>
        <w:rPr>
          <w:rFonts w:hint="eastAsia"/>
          <w:sz w:val="28"/>
          <w:szCs w:val="32"/>
        </w:rPr>
        <w:t>7.宴席安全控制</w:t>
      </w:r>
    </w:p>
    <w:p>
      <w:pPr>
        <w:spacing w:line="520" w:lineRule="exact"/>
        <w:ind w:firstLine="560" w:firstLineChars="200"/>
        <w:rPr>
          <w:sz w:val="28"/>
          <w:szCs w:val="32"/>
        </w:rPr>
      </w:pPr>
      <w:r>
        <w:rPr>
          <w:rFonts w:hint="eastAsia"/>
          <w:sz w:val="28"/>
          <w:szCs w:val="32"/>
        </w:rPr>
        <w:t>针对比赛的宴席，说明整桌宴席食品的安全如何控制。</w:t>
      </w:r>
    </w:p>
    <w:p>
      <w:pPr>
        <w:spacing w:line="520" w:lineRule="exact"/>
        <w:rPr>
          <w:sz w:val="24"/>
          <w:szCs w:val="24"/>
        </w:rPr>
      </w:pPr>
    </w:p>
    <w:p>
      <w:pPr>
        <w:spacing w:line="520" w:lineRule="exact"/>
        <w:rPr>
          <w:sz w:val="24"/>
          <w:szCs w:val="24"/>
        </w:rPr>
      </w:pPr>
      <w:r>
        <w:rPr>
          <w:rFonts w:hint="eastAsia"/>
          <w:sz w:val="24"/>
          <w:szCs w:val="24"/>
        </w:rPr>
        <w:t>说明：</w:t>
      </w:r>
    </w:p>
    <w:p>
      <w:pPr>
        <w:pStyle w:val="14"/>
        <w:spacing w:line="520" w:lineRule="exact"/>
        <w:ind w:left="357" w:firstLine="0"/>
        <w:rPr>
          <w:sz w:val="24"/>
          <w:szCs w:val="24"/>
        </w:rPr>
      </w:pPr>
      <w:r>
        <w:rPr>
          <w:rFonts w:hint="eastAsia"/>
          <w:sz w:val="24"/>
          <w:szCs w:val="24"/>
        </w:rPr>
        <w:t>（1）各参赛队宴席设计书在本格式内容要求基础上，结合自身宴席设计特点，可自行补充其他方面内容。</w:t>
      </w:r>
    </w:p>
    <w:p>
      <w:pPr>
        <w:pStyle w:val="14"/>
        <w:spacing w:line="520" w:lineRule="exact"/>
        <w:ind w:left="357" w:firstLine="0"/>
        <w:rPr>
          <w:sz w:val="24"/>
          <w:szCs w:val="24"/>
        </w:rPr>
      </w:pPr>
      <w:r>
        <w:rPr>
          <w:rFonts w:hint="eastAsia"/>
          <w:sz w:val="24"/>
          <w:szCs w:val="24"/>
        </w:rPr>
        <w:t>（2）各参赛队需统一A4纸彩色打印，一式八份，封面采用皮纹纸，胶装。</w:t>
      </w:r>
    </w:p>
    <w:p>
      <w:pPr>
        <w:spacing w:line="520" w:lineRule="exact"/>
        <w:rPr>
          <w:sz w:val="24"/>
          <w:szCs w:val="24"/>
        </w:rPr>
      </w:pPr>
    </w:p>
    <w:p>
      <w:pPr>
        <w:pStyle w:val="5"/>
        <w:rPr>
          <w:lang w:val="en-US"/>
        </w:rPr>
      </w:pPr>
    </w:p>
    <w:p>
      <w:pPr>
        <w:pStyle w:val="5"/>
        <w:rPr>
          <w:lang w:val="en-US"/>
        </w:rPr>
      </w:pPr>
    </w:p>
    <w:p>
      <w:pPr>
        <w:pStyle w:val="5"/>
        <w:rPr>
          <w:lang w:val="en-US"/>
        </w:rPr>
      </w:pPr>
    </w:p>
    <w:p>
      <w:pPr>
        <w:pStyle w:val="5"/>
        <w:rPr>
          <w:lang w:val="en-US"/>
        </w:rPr>
      </w:pPr>
    </w:p>
    <w:p>
      <w:pPr>
        <w:pStyle w:val="5"/>
        <w:rPr>
          <w:lang w:val="en-US"/>
        </w:rPr>
      </w:pPr>
    </w:p>
    <w:p>
      <w:pPr>
        <w:pStyle w:val="5"/>
        <w:rPr>
          <w:lang w:val="en-US"/>
        </w:rPr>
      </w:pPr>
    </w:p>
    <w:p>
      <w:pPr>
        <w:pStyle w:val="5"/>
        <w:rPr>
          <w:lang w:val="en-US"/>
        </w:rPr>
      </w:pPr>
    </w:p>
    <w:p>
      <w:pPr>
        <w:pStyle w:val="5"/>
        <w:rPr>
          <w:lang w:val="en-US"/>
        </w:rPr>
      </w:pPr>
    </w:p>
    <w:p>
      <w:pPr>
        <w:pStyle w:val="5"/>
        <w:rPr>
          <w:lang w:val="en-US"/>
        </w:rPr>
      </w:pPr>
    </w:p>
    <w:p>
      <w:pPr>
        <w:pStyle w:val="5"/>
        <w:rPr>
          <w:lang w:val="en-US"/>
        </w:rPr>
      </w:pPr>
    </w:p>
    <w:p>
      <w:pPr>
        <w:pStyle w:val="5"/>
        <w:rPr>
          <w:lang w:val="en-US"/>
        </w:rPr>
      </w:pPr>
    </w:p>
    <w:p>
      <w:pPr>
        <w:pStyle w:val="5"/>
        <w:rPr>
          <w:lang w:val="en-US"/>
        </w:rPr>
      </w:pPr>
    </w:p>
    <w:p>
      <w:pPr>
        <w:pStyle w:val="2"/>
        <w:ind w:left="0" w:leftChars="0" w:firstLine="0" w:firstLineChars="0"/>
        <w:rPr>
          <w:rFonts w:eastAsia="仿宋_GB2312"/>
          <w:b w:val="0"/>
          <w:bCs w:val="0"/>
        </w:rPr>
      </w:pPr>
      <w:r>
        <w:rPr>
          <w:rFonts w:hint="eastAsia" w:eastAsia="仿宋_GB2312"/>
          <w:b w:val="0"/>
          <w:bCs w:val="0"/>
        </w:rPr>
        <w:t>附件6：</w:t>
      </w:r>
    </w:p>
    <w:p>
      <w:pPr>
        <w:spacing w:before="120" w:beforeLines="50"/>
        <w:jc w:val="center"/>
        <w:rPr>
          <w:rFonts w:hint="eastAsia" w:ascii="方正小标宋简体" w:hAnsi="方正小标宋简体" w:eastAsia="方正小标宋简体" w:cs="方正小标宋简体"/>
          <w:b w:val="0"/>
          <w:bCs/>
          <w:sz w:val="36"/>
          <w:szCs w:val="36"/>
          <w:lang w:val="en-US" w:bidi="ar-SA"/>
        </w:rPr>
      </w:pPr>
      <w:r>
        <w:rPr>
          <w:rFonts w:hint="eastAsia" w:ascii="方正小标宋简体" w:hAnsi="方正小标宋简体" w:eastAsia="方正小标宋简体" w:cs="方正小标宋简体"/>
          <w:b w:val="0"/>
          <w:bCs/>
          <w:sz w:val="36"/>
          <w:szCs w:val="36"/>
        </w:rPr>
        <w:t>2021年河南省职业院校技能大赛（高职烹饪赛项）</w:t>
      </w:r>
    </w:p>
    <w:p>
      <w:pPr>
        <w:jc w:val="center"/>
        <w:rPr>
          <w:rFonts w:hAnsiTheme="minorHAnsi"/>
          <w:b/>
          <w:sz w:val="30"/>
          <w:szCs w:val="30"/>
        </w:rPr>
      </w:pPr>
      <w:r>
        <w:rPr>
          <w:rFonts w:hint="eastAsia" w:ascii="方正小标宋简体" w:hAnsi="方正小标宋简体" w:eastAsia="方正小标宋简体" w:cs="方正小标宋简体"/>
          <w:b w:val="0"/>
          <w:bCs/>
          <w:sz w:val="36"/>
          <w:szCs w:val="36"/>
        </w:rPr>
        <w:t>规定原料规定热菜制作技术基本规范</w:t>
      </w:r>
    </w:p>
    <w:p>
      <w:pPr>
        <w:spacing w:line="360" w:lineRule="auto"/>
        <w:rPr>
          <w:rFonts w:hAnsi="黑体"/>
          <w:b/>
          <w:sz w:val="28"/>
          <w:szCs w:val="28"/>
        </w:rPr>
      </w:pPr>
      <w:r>
        <w:rPr>
          <w:rFonts w:hint="eastAsia" w:hAnsi="黑体"/>
          <w:b/>
          <w:sz w:val="28"/>
          <w:szCs w:val="28"/>
        </w:rPr>
        <w:t>1、青椒里脊丝</w:t>
      </w:r>
    </w:p>
    <w:p>
      <w:pPr>
        <w:spacing w:line="360" w:lineRule="auto"/>
        <w:rPr>
          <w:rFonts w:hAnsiTheme="minorEastAsia"/>
          <w:sz w:val="28"/>
          <w:szCs w:val="28"/>
        </w:rPr>
      </w:pPr>
      <w:r>
        <w:rPr>
          <w:rFonts w:hint="eastAsia" w:hAnsiTheme="minorEastAsia"/>
          <w:sz w:val="28"/>
          <w:szCs w:val="28"/>
        </w:rPr>
        <w:t>（1）烹调方法：滑炒</w:t>
      </w:r>
    </w:p>
    <w:p>
      <w:pPr>
        <w:spacing w:line="360" w:lineRule="auto"/>
        <w:rPr>
          <w:rFonts w:hAnsiTheme="minorEastAsia"/>
          <w:sz w:val="28"/>
          <w:szCs w:val="28"/>
        </w:rPr>
      </w:pPr>
      <w:r>
        <w:rPr>
          <w:rFonts w:hint="eastAsia" w:hAnsiTheme="minorEastAsia"/>
          <w:sz w:val="28"/>
          <w:szCs w:val="28"/>
        </w:rPr>
        <w:t>（2）原料：</w:t>
      </w:r>
    </w:p>
    <w:p>
      <w:pPr>
        <w:spacing w:line="360" w:lineRule="auto"/>
        <w:ind w:firstLine="560" w:firstLineChars="200"/>
        <w:rPr>
          <w:rFonts w:hAnsiTheme="minorEastAsia"/>
          <w:sz w:val="28"/>
          <w:szCs w:val="28"/>
        </w:rPr>
      </w:pPr>
      <w:r>
        <w:rPr>
          <w:rFonts w:hint="eastAsia" w:hAnsiTheme="minorEastAsia"/>
          <w:sz w:val="28"/>
          <w:szCs w:val="28"/>
        </w:rPr>
        <w:t>主料：猪里脊肉</w:t>
      </w:r>
    </w:p>
    <w:p>
      <w:pPr>
        <w:spacing w:line="360" w:lineRule="auto"/>
        <w:ind w:firstLine="560" w:firstLineChars="200"/>
        <w:rPr>
          <w:rFonts w:hAnsiTheme="minorEastAsia"/>
          <w:sz w:val="28"/>
          <w:szCs w:val="28"/>
        </w:rPr>
      </w:pPr>
      <w:r>
        <w:rPr>
          <w:rFonts w:hint="eastAsia" w:hAnsiTheme="minorEastAsia"/>
          <w:sz w:val="28"/>
          <w:szCs w:val="28"/>
        </w:rPr>
        <w:t>辅料：青圆椒、鸡蛋清</w:t>
      </w:r>
    </w:p>
    <w:p>
      <w:pPr>
        <w:spacing w:line="360" w:lineRule="auto"/>
        <w:ind w:firstLine="560" w:firstLineChars="200"/>
        <w:rPr>
          <w:rFonts w:hAnsiTheme="minorEastAsia"/>
          <w:sz w:val="28"/>
          <w:szCs w:val="28"/>
        </w:rPr>
      </w:pPr>
      <w:r>
        <w:rPr>
          <w:rFonts w:hint="eastAsia" w:hAnsiTheme="minorEastAsia"/>
          <w:sz w:val="28"/>
          <w:szCs w:val="28"/>
        </w:rPr>
        <w:t>调料：精盐、料酒、味精、烹调油、湿淀粉</w:t>
      </w:r>
    </w:p>
    <w:p>
      <w:pPr>
        <w:spacing w:line="360" w:lineRule="auto"/>
        <w:rPr>
          <w:rFonts w:hAnsiTheme="minorEastAsia"/>
          <w:sz w:val="28"/>
          <w:szCs w:val="28"/>
        </w:rPr>
      </w:pPr>
      <w:r>
        <w:rPr>
          <w:rFonts w:hint="eastAsia" w:hAnsiTheme="minorEastAsia"/>
          <w:sz w:val="28"/>
          <w:szCs w:val="28"/>
        </w:rPr>
        <w:t>（3）制作过程：</w:t>
      </w:r>
    </w:p>
    <w:p>
      <w:pPr>
        <w:spacing w:line="360" w:lineRule="auto"/>
        <w:ind w:firstLine="560" w:firstLineChars="200"/>
        <w:rPr>
          <w:rFonts w:hAnsiTheme="minorEastAsia"/>
          <w:sz w:val="28"/>
          <w:szCs w:val="28"/>
        </w:rPr>
      </w:pPr>
      <w:r>
        <w:rPr>
          <w:rFonts w:hint="eastAsia" w:hAnsiTheme="minorEastAsia"/>
          <w:sz w:val="28"/>
          <w:szCs w:val="28"/>
        </w:rPr>
        <w:t>原料→刀工成形→上浆→滑油→调味→勾芡→出锅装盘</w:t>
      </w:r>
    </w:p>
    <w:p>
      <w:pPr>
        <w:spacing w:line="360" w:lineRule="auto"/>
        <w:rPr>
          <w:rFonts w:hAnsiTheme="minorEastAsia"/>
          <w:sz w:val="28"/>
          <w:szCs w:val="28"/>
        </w:rPr>
      </w:pPr>
      <w:r>
        <w:rPr>
          <w:rFonts w:hint="eastAsia" w:hAnsiTheme="minorEastAsia"/>
          <w:sz w:val="28"/>
          <w:szCs w:val="28"/>
        </w:rPr>
        <w:t>（4）菜肴特点</w:t>
      </w:r>
    </w:p>
    <w:p>
      <w:pPr>
        <w:spacing w:line="360" w:lineRule="auto"/>
        <w:ind w:firstLine="560" w:firstLineChars="200"/>
        <w:rPr>
          <w:rFonts w:hAnsiTheme="minorEastAsia"/>
          <w:sz w:val="28"/>
          <w:szCs w:val="28"/>
        </w:rPr>
      </w:pPr>
      <w:r>
        <w:rPr>
          <w:rFonts w:hint="eastAsia" w:hAnsiTheme="minorEastAsia"/>
          <w:sz w:val="28"/>
          <w:szCs w:val="28"/>
        </w:rPr>
        <w:t>色泽洁白，口味咸鲜，质地软嫩</w:t>
      </w:r>
    </w:p>
    <w:p>
      <w:pPr>
        <w:spacing w:line="360" w:lineRule="auto"/>
        <w:rPr>
          <w:rFonts w:hAnsiTheme="minorEastAsia"/>
          <w:sz w:val="28"/>
          <w:szCs w:val="28"/>
        </w:rPr>
      </w:pPr>
      <w:r>
        <w:rPr>
          <w:rFonts w:hint="eastAsia" w:hAnsiTheme="minorEastAsia"/>
          <w:sz w:val="28"/>
          <w:szCs w:val="28"/>
        </w:rPr>
        <w:t>（5）评分标准</w:t>
      </w:r>
    </w:p>
    <w:p>
      <w:pPr>
        <w:spacing w:line="360" w:lineRule="auto"/>
        <w:ind w:firstLine="560" w:firstLineChars="200"/>
        <w:rPr>
          <w:rFonts w:hAnsiTheme="minorEastAsia"/>
          <w:sz w:val="28"/>
          <w:szCs w:val="28"/>
        </w:rPr>
      </w:pPr>
      <w:r>
        <w:rPr>
          <w:rFonts w:hint="eastAsia" w:hAnsiTheme="minorEastAsia"/>
          <w:sz w:val="28"/>
          <w:szCs w:val="28"/>
        </w:rPr>
        <w:t>①参见《赛项规程》</w:t>
      </w:r>
    </w:p>
    <w:p>
      <w:pPr>
        <w:spacing w:line="360" w:lineRule="auto"/>
        <w:ind w:firstLine="560" w:firstLineChars="200"/>
        <w:rPr>
          <w:rFonts w:hAnsiTheme="minorEastAsia"/>
          <w:sz w:val="28"/>
          <w:szCs w:val="28"/>
        </w:rPr>
      </w:pPr>
      <w:r>
        <w:rPr>
          <w:rFonts w:hint="eastAsia" w:hAnsiTheme="minorEastAsia"/>
          <w:sz w:val="28"/>
          <w:szCs w:val="28"/>
        </w:rPr>
        <w:t>②菜肴夹生或焦糊，不能食用，不得分。</w:t>
      </w:r>
    </w:p>
    <w:p>
      <w:pPr>
        <w:spacing w:line="360" w:lineRule="auto"/>
        <w:ind w:firstLine="560" w:firstLineChars="200"/>
        <w:rPr>
          <w:rFonts w:hAnsiTheme="minorEastAsia"/>
          <w:sz w:val="28"/>
          <w:szCs w:val="28"/>
        </w:rPr>
      </w:pPr>
      <w:r>
        <w:rPr>
          <w:rFonts w:hint="eastAsia" w:hAnsiTheme="minorEastAsia"/>
          <w:sz w:val="28"/>
          <w:szCs w:val="28"/>
        </w:rPr>
        <w:t>③烹调方法错误，不得分</w:t>
      </w:r>
    </w:p>
    <w:p>
      <w:pPr>
        <w:spacing w:line="360" w:lineRule="auto"/>
        <w:rPr>
          <w:rFonts w:hAnsi="黑体"/>
          <w:b/>
          <w:sz w:val="28"/>
          <w:szCs w:val="28"/>
        </w:rPr>
      </w:pPr>
      <w:r>
        <w:rPr>
          <w:rFonts w:hint="eastAsia" w:hAnsi="黑体"/>
          <w:b/>
          <w:sz w:val="28"/>
          <w:szCs w:val="28"/>
        </w:rPr>
        <w:t>2、清炒鸡丝</w:t>
      </w:r>
    </w:p>
    <w:p>
      <w:pPr>
        <w:rPr>
          <w:rFonts w:hAnsiTheme="minorEastAsia"/>
          <w:sz w:val="28"/>
          <w:szCs w:val="28"/>
        </w:rPr>
      </w:pPr>
      <w:r>
        <w:rPr>
          <w:rFonts w:hint="eastAsia" w:hAnsiTheme="minorEastAsia"/>
          <w:sz w:val="28"/>
          <w:szCs w:val="28"/>
        </w:rPr>
        <w:t>（1）烹调方法：滑炒</w:t>
      </w:r>
    </w:p>
    <w:p>
      <w:pPr>
        <w:rPr>
          <w:rFonts w:hAnsiTheme="minorEastAsia"/>
          <w:sz w:val="28"/>
          <w:szCs w:val="28"/>
        </w:rPr>
      </w:pPr>
      <w:r>
        <w:rPr>
          <w:rFonts w:hint="eastAsia" w:hAnsiTheme="minorEastAsia"/>
          <w:sz w:val="28"/>
          <w:szCs w:val="28"/>
        </w:rPr>
        <w:t>（2）原料：</w:t>
      </w:r>
    </w:p>
    <w:p>
      <w:pPr>
        <w:ind w:firstLine="560" w:firstLineChars="200"/>
        <w:rPr>
          <w:rFonts w:hAnsiTheme="minorEastAsia"/>
          <w:sz w:val="28"/>
          <w:szCs w:val="28"/>
        </w:rPr>
      </w:pPr>
      <w:r>
        <w:rPr>
          <w:rFonts w:hint="eastAsia" w:hAnsiTheme="minorEastAsia"/>
          <w:sz w:val="28"/>
          <w:szCs w:val="28"/>
        </w:rPr>
        <w:t>主料：鸡脯肉</w:t>
      </w:r>
    </w:p>
    <w:p>
      <w:pPr>
        <w:ind w:firstLine="560" w:firstLineChars="200"/>
        <w:rPr>
          <w:rFonts w:hAnsiTheme="minorEastAsia"/>
          <w:sz w:val="28"/>
          <w:szCs w:val="28"/>
        </w:rPr>
      </w:pPr>
      <w:r>
        <w:rPr>
          <w:rFonts w:hint="eastAsia" w:hAnsiTheme="minorEastAsia"/>
          <w:sz w:val="28"/>
          <w:szCs w:val="28"/>
        </w:rPr>
        <w:t>辅料：鸡蛋清、小葱</w:t>
      </w:r>
    </w:p>
    <w:p>
      <w:pPr>
        <w:ind w:firstLine="560" w:firstLineChars="200"/>
        <w:rPr>
          <w:rFonts w:hAnsiTheme="minorEastAsia"/>
          <w:sz w:val="28"/>
          <w:szCs w:val="28"/>
        </w:rPr>
      </w:pPr>
      <w:r>
        <w:rPr>
          <w:rFonts w:hint="eastAsia" w:hAnsiTheme="minorEastAsia"/>
          <w:sz w:val="28"/>
          <w:szCs w:val="28"/>
        </w:rPr>
        <w:t>调料：精盐、料酒、味精、烹调油、湿淀粉</w:t>
      </w:r>
    </w:p>
    <w:p>
      <w:pPr>
        <w:rPr>
          <w:rFonts w:hAnsiTheme="minorEastAsia"/>
          <w:sz w:val="28"/>
          <w:szCs w:val="28"/>
        </w:rPr>
      </w:pPr>
      <w:r>
        <w:rPr>
          <w:rFonts w:hint="eastAsia" w:hAnsiTheme="minorEastAsia"/>
          <w:sz w:val="28"/>
          <w:szCs w:val="28"/>
        </w:rPr>
        <w:t>（3）制作过程</w:t>
      </w:r>
    </w:p>
    <w:p>
      <w:pPr>
        <w:ind w:firstLine="560" w:firstLineChars="200"/>
        <w:rPr>
          <w:rFonts w:hAnsiTheme="minorEastAsia"/>
          <w:sz w:val="28"/>
          <w:szCs w:val="28"/>
        </w:rPr>
      </w:pPr>
      <w:r>
        <w:rPr>
          <w:rFonts w:hint="eastAsia" w:hAnsiTheme="minorEastAsia"/>
          <w:sz w:val="28"/>
          <w:szCs w:val="28"/>
        </w:rPr>
        <w:t>原料→刀工成形→上浆→滑油→调味→（勾芡）→出锅装盘</w:t>
      </w:r>
    </w:p>
    <w:p>
      <w:pPr>
        <w:rPr>
          <w:rFonts w:hAnsiTheme="minorEastAsia"/>
          <w:sz w:val="28"/>
          <w:szCs w:val="28"/>
        </w:rPr>
      </w:pPr>
      <w:r>
        <w:rPr>
          <w:rFonts w:hint="eastAsia" w:hAnsiTheme="minorEastAsia"/>
          <w:sz w:val="28"/>
          <w:szCs w:val="28"/>
        </w:rPr>
        <w:t>4、菜肴特点</w:t>
      </w:r>
    </w:p>
    <w:p>
      <w:pPr>
        <w:ind w:firstLine="560" w:firstLineChars="200"/>
        <w:rPr>
          <w:rFonts w:hAnsiTheme="minorEastAsia"/>
          <w:sz w:val="28"/>
          <w:szCs w:val="28"/>
        </w:rPr>
      </w:pPr>
      <w:r>
        <w:rPr>
          <w:rFonts w:hint="eastAsia" w:hAnsiTheme="minorEastAsia"/>
          <w:sz w:val="28"/>
          <w:szCs w:val="28"/>
        </w:rPr>
        <w:t>色泽洁白，口味咸鲜，质地软嫩</w:t>
      </w:r>
    </w:p>
    <w:p>
      <w:pPr>
        <w:rPr>
          <w:rFonts w:hAnsiTheme="minorEastAsia"/>
          <w:sz w:val="28"/>
          <w:szCs w:val="28"/>
        </w:rPr>
      </w:pPr>
      <w:r>
        <w:rPr>
          <w:rFonts w:hint="eastAsia" w:hAnsiTheme="minorEastAsia"/>
          <w:sz w:val="28"/>
          <w:szCs w:val="28"/>
        </w:rPr>
        <w:t>5、评分标准</w:t>
      </w:r>
    </w:p>
    <w:p>
      <w:pPr>
        <w:spacing w:line="360" w:lineRule="auto"/>
        <w:ind w:firstLine="560" w:firstLineChars="200"/>
        <w:rPr>
          <w:rFonts w:hAnsiTheme="minorEastAsia"/>
          <w:sz w:val="28"/>
          <w:szCs w:val="28"/>
        </w:rPr>
      </w:pPr>
      <w:r>
        <w:rPr>
          <w:rFonts w:hint="eastAsia" w:hAnsiTheme="minorEastAsia"/>
          <w:sz w:val="28"/>
          <w:szCs w:val="28"/>
        </w:rPr>
        <w:t>①参见《赛项规程》</w:t>
      </w:r>
    </w:p>
    <w:p>
      <w:pPr>
        <w:spacing w:line="360" w:lineRule="auto"/>
        <w:ind w:firstLine="560" w:firstLineChars="200"/>
        <w:rPr>
          <w:rFonts w:hAnsiTheme="minorEastAsia"/>
          <w:sz w:val="28"/>
          <w:szCs w:val="28"/>
        </w:rPr>
      </w:pPr>
      <w:r>
        <w:rPr>
          <w:rFonts w:hint="eastAsia" w:hAnsiTheme="minorEastAsia"/>
          <w:sz w:val="28"/>
          <w:szCs w:val="28"/>
        </w:rPr>
        <w:t>②菜肴夹生或焦糊，不能食用，不得分。</w:t>
      </w:r>
    </w:p>
    <w:p>
      <w:pPr>
        <w:spacing w:line="360" w:lineRule="auto"/>
        <w:ind w:firstLine="560" w:firstLineChars="200"/>
        <w:rPr>
          <w:rFonts w:hAnsiTheme="minorEastAsia"/>
          <w:sz w:val="28"/>
          <w:szCs w:val="28"/>
        </w:rPr>
      </w:pPr>
      <w:r>
        <w:rPr>
          <w:rFonts w:hint="eastAsia" w:hAnsiTheme="minorEastAsia"/>
          <w:sz w:val="28"/>
          <w:szCs w:val="28"/>
        </w:rPr>
        <w:t>③烹调方法错误，不得分</w:t>
      </w:r>
    </w:p>
    <w:p>
      <w:pPr>
        <w:rPr>
          <w:rFonts w:hAnsi="黑体"/>
          <w:b/>
          <w:sz w:val="28"/>
          <w:szCs w:val="28"/>
        </w:rPr>
      </w:pPr>
      <w:r>
        <w:rPr>
          <w:rFonts w:hint="eastAsia" w:hAnsi="黑体"/>
          <w:b/>
          <w:sz w:val="28"/>
          <w:szCs w:val="28"/>
        </w:rPr>
        <w:t>3、青椒鱼丝</w:t>
      </w:r>
    </w:p>
    <w:p>
      <w:pPr>
        <w:rPr>
          <w:rFonts w:hAnsiTheme="minorEastAsia"/>
          <w:sz w:val="28"/>
          <w:szCs w:val="28"/>
        </w:rPr>
      </w:pPr>
      <w:r>
        <w:rPr>
          <w:rFonts w:hint="eastAsia" w:hAnsiTheme="minorEastAsia"/>
          <w:sz w:val="28"/>
          <w:szCs w:val="28"/>
        </w:rPr>
        <w:t>（1）烹调方法：滑炒</w:t>
      </w:r>
    </w:p>
    <w:p>
      <w:pPr>
        <w:rPr>
          <w:rFonts w:hAnsiTheme="minorEastAsia"/>
          <w:sz w:val="28"/>
          <w:szCs w:val="28"/>
        </w:rPr>
      </w:pPr>
      <w:r>
        <w:rPr>
          <w:rFonts w:hint="eastAsia" w:hAnsiTheme="minorEastAsia"/>
          <w:sz w:val="28"/>
          <w:szCs w:val="28"/>
        </w:rPr>
        <w:t>（2）原料</w:t>
      </w:r>
    </w:p>
    <w:p>
      <w:pPr>
        <w:ind w:firstLine="560" w:firstLineChars="200"/>
        <w:rPr>
          <w:rFonts w:hAnsiTheme="minorEastAsia"/>
          <w:sz w:val="28"/>
          <w:szCs w:val="28"/>
        </w:rPr>
      </w:pPr>
      <w:r>
        <w:rPr>
          <w:rFonts w:hint="eastAsia" w:hAnsiTheme="minorEastAsia"/>
          <w:sz w:val="28"/>
          <w:szCs w:val="28"/>
        </w:rPr>
        <w:t>主料：草鱼净肉</w:t>
      </w:r>
    </w:p>
    <w:p>
      <w:pPr>
        <w:ind w:firstLine="560" w:firstLineChars="200"/>
        <w:rPr>
          <w:rFonts w:hAnsiTheme="minorEastAsia"/>
          <w:sz w:val="28"/>
          <w:szCs w:val="28"/>
        </w:rPr>
      </w:pPr>
      <w:r>
        <w:rPr>
          <w:rFonts w:hint="eastAsia" w:hAnsiTheme="minorEastAsia"/>
          <w:sz w:val="28"/>
          <w:szCs w:val="28"/>
        </w:rPr>
        <w:t>辅料：青圆椒、鸡蛋清</w:t>
      </w:r>
    </w:p>
    <w:p>
      <w:pPr>
        <w:ind w:firstLine="560" w:firstLineChars="200"/>
        <w:rPr>
          <w:rFonts w:hAnsiTheme="minorEastAsia"/>
          <w:sz w:val="28"/>
          <w:szCs w:val="28"/>
        </w:rPr>
      </w:pPr>
      <w:r>
        <w:rPr>
          <w:rFonts w:hint="eastAsia" w:hAnsiTheme="minorEastAsia"/>
          <w:sz w:val="28"/>
          <w:szCs w:val="28"/>
        </w:rPr>
        <w:t>调料：精盐、料酒、胡椒粉、味精、烹调油、湿淀粉</w:t>
      </w:r>
    </w:p>
    <w:p>
      <w:pPr>
        <w:rPr>
          <w:rFonts w:hAnsiTheme="minorEastAsia"/>
          <w:sz w:val="28"/>
          <w:szCs w:val="28"/>
        </w:rPr>
      </w:pPr>
      <w:r>
        <w:rPr>
          <w:rFonts w:hint="eastAsia" w:hAnsiTheme="minorEastAsia"/>
          <w:sz w:val="28"/>
          <w:szCs w:val="28"/>
        </w:rPr>
        <w:t>（3）制作过程</w:t>
      </w:r>
    </w:p>
    <w:p>
      <w:pPr>
        <w:ind w:firstLine="560" w:firstLineChars="200"/>
        <w:rPr>
          <w:rFonts w:hAnsiTheme="minorEastAsia"/>
          <w:sz w:val="28"/>
          <w:szCs w:val="28"/>
        </w:rPr>
      </w:pPr>
      <w:r>
        <w:rPr>
          <w:rFonts w:hint="eastAsia" w:hAnsiTheme="minorEastAsia"/>
          <w:sz w:val="28"/>
          <w:szCs w:val="28"/>
        </w:rPr>
        <w:t>原料→刀工成形→上浆→滑油→调味→勾芡→出锅装盘</w:t>
      </w:r>
    </w:p>
    <w:p>
      <w:pPr>
        <w:rPr>
          <w:rFonts w:hAnsiTheme="minorEastAsia"/>
          <w:sz w:val="28"/>
          <w:szCs w:val="28"/>
        </w:rPr>
      </w:pPr>
      <w:r>
        <w:rPr>
          <w:rFonts w:hint="eastAsia" w:hAnsiTheme="minorEastAsia"/>
          <w:sz w:val="28"/>
          <w:szCs w:val="28"/>
        </w:rPr>
        <w:t>（4）菜肴特点</w:t>
      </w:r>
    </w:p>
    <w:p>
      <w:pPr>
        <w:ind w:firstLine="560" w:firstLineChars="200"/>
        <w:rPr>
          <w:rFonts w:hAnsiTheme="minorEastAsia"/>
          <w:sz w:val="28"/>
          <w:szCs w:val="28"/>
        </w:rPr>
      </w:pPr>
      <w:r>
        <w:rPr>
          <w:rFonts w:hint="eastAsia" w:hAnsiTheme="minorEastAsia"/>
          <w:sz w:val="28"/>
          <w:szCs w:val="28"/>
        </w:rPr>
        <w:t>鱼丝色泽洁白，口味咸鲜，质地软嫩</w:t>
      </w:r>
    </w:p>
    <w:p>
      <w:pPr>
        <w:rPr>
          <w:rFonts w:hAnsiTheme="minorEastAsia"/>
          <w:sz w:val="28"/>
          <w:szCs w:val="28"/>
        </w:rPr>
      </w:pPr>
      <w:r>
        <w:rPr>
          <w:rFonts w:hint="eastAsia" w:hAnsiTheme="minorEastAsia"/>
          <w:sz w:val="28"/>
          <w:szCs w:val="28"/>
        </w:rPr>
        <w:t>（5）评分标准</w:t>
      </w:r>
    </w:p>
    <w:p>
      <w:pPr>
        <w:spacing w:line="360" w:lineRule="auto"/>
        <w:ind w:firstLine="560" w:firstLineChars="200"/>
        <w:rPr>
          <w:rFonts w:hAnsiTheme="minorEastAsia"/>
          <w:sz w:val="28"/>
          <w:szCs w:val="28"/>
        </w:rPr>
      </w:pPr>
      <w:r>
        <w:rPr>
          <w:rFonts w:hint="eastAsia" w:hAnsiTheme="minorEastAsia"/>
          <w:sz w:val="28"/>
          <w:szCs w:val="28"/>
        </w:rPr>
        <w:t>①参见《赛项规程》</w:t>
      </w:r>
    </w:p>
    <w:p>
      <w:pPr>
        <w:spacing w:line="360" w:lineRule="auto"/>
        <w:ind w:firstLine="560" w:firstLineChars="200"/>
        <w:rPr>
          <w:rFonts w:hAnsiTheme="minorEastAsia"/>
          <w:sz w:val="28"/>
          <w:szCs w:val="28"/>
        </w:rPr>
      </w:pPr>
      <w:r>
        <w:rPr>
          <w:rFonts w:hint="eastAsia" w:hAnsiTheme="minorEastAsia"/>
          <w:sz w:val="28"/>
          <w:szCs w:val="28"/>
        </w:rPr>
        <w:t>②菜肴夹生或焦糊，不能食用，不得分。</w:t>
      </w:r>
    </w:p>
    <w:p>
      <w:pPr>
        <w:spacing w:line="360" w:lineRule="auto"/>
        <w:ind w:firstLine="560" w:firstLineChars="200"/>
        <w:rPr>
          <w:rFonts w:hAnsiTheme="minorEastAsia"/>
          <w:sz w:val="28"/>
          <w:szCs w:val="28"/>
        </w:rPr>
      </w:pPr>
      <w:r>
        <w:rPr>
          <w:rFonts w:hint="eastAsia" w:hAnsiTheme="minorEastAsia"/>
          <w:sz w:val="28"/>
          <w:szCs w:val="28"/>
        </w:rPr>
        <w:t>③烹调方法错误，不得分</w:t>
      </w:r>
    </w:p>
    <w:p>
      <w:pPr>
        <w:rPr>
          <w:rFonts w:hAnsiTheme="minorEastAsia"/>
          <w:b/>
          <w:sz w:val="28"/>
          <w:szCs w:val="28"/>
        </w:rPr>
      </w:pPr>
    </w:p>
    <w:p>
      <w:pPr>
        <w:rPr>
          <w:rFonts w:hAnsiTheme="minorEastAsia"/>
          <w:b/>
          <w:sz w:val="28"/>
          <w:szCs w:val="28"/>
        </w:rPr>
      </w:pPr>
      <w:r>
        <w:rPr>
          <w:rFonts w:hint="eastAsia" w:hAnsiTheme="minorEastAsia"/>
          <w:b/>
          <w:sz w:val="28"/>
          <w:szCs w:val="28"/>
        </w:rPr>
        <w:t>4、清烩里脊丝</w:t>
      </w:r>
    </w:p>
    <w:p>
      <w:pPr>
        <w:rPr>
          <w:rFonts w:hAnsiTheme="minorEastAsia"/>
          <w:sz w:val="28"/>
          <w:szCs w:val="28"/>
        </w:rPr>
      </w:pPr>
      <w:r>
        <w:rPr>
          <w:rFonts w:hint="eastAsia" w:hAnsiTheme="minorEastAsia"/>
          <w:sz w:val="28"/>
          <w:szCs w:val="28"/>
        </w:rPr>
        <w:t>（1）烹调方法：烩</w:t>
      </w:r>
    </w:p>
    <w:p>
      <w:pPr>
        <w:rPr>
          <w:rFonts w:hAnsiTheme="minorEastAsia"/>
          <w:sz w:val="28"/>
          <w:szCs w:val="28"/>
        </w:rPr>
      </w:pPr>
      <w:r>
        <w:rPr>
          <w:rFonts w:hint="eastAsia" w:hAnsiTheme="minorEastAsia"/>
          <w:sz w:val="28"/>
          <w:szCs w:val="28"/>
        </w:rPr>
        <w:t>（2）原料</w:t>
      </w:r>
    </w:p>
    <w:p>
      <w:pPr>
        <w:ind w:firstLine="560" w:firstLineChars="200"/>
        <w:rPr>
          <w:rFonts w:hAnsiTheme="minorEastAsia"/>
          <w:sz w:val="28"/>
          <w:szCs w:val="28"/>
        </w:rPr>
      </w:pPr>
      <w:r>
        <w:rPr>
          <w:rFonts w:hint="eastAsia" w:hAnsiTheme="minorEastAsia"/>
          <w:sz w:val="28"/>
          <w:szCs w:val="28"/>
        </w:rPr>
        <w:t>主料：猪里脊肉</w:t>
      </w:r>
    </w:p>
    <w:p>
      <w:pPr>
        <w:ind w:firstLine="560" w:firstLineChars="200"/>
        <w:rPr>
          <w:rFonts w:hAnsiTheme="minorEastAsia"/>
          <w:sz w:val="28"/>
          <w:szCs w:val="28"/>
        </w:rPr>
      </w:pPr>
      <w:r>
        <w:rPr>
          <w:rFonts w:hint="eastAsia" w:hAnsiTheme="minorEastAsia"/>
          <w:sz w:val="28"/>
          <w:szCs w:val="28"/>
        </w:rPr>
        <w:t>辅料：鸡蛋清、小葱</w:t>
      </w:r>
    </w:p>
    <w:p>
      <w:pPr>
        <w:ind w:firstLine="560" w:firstLineChars="200"/>
        <w:rPr>
          <w:rFonts w:hAnsiTheme="minorEastAsia"/>
          <w:sz w:val="28"/>
          <w:szCs w:val="28"/>
        </w:rPr>
      </w:pPr>
      <w:r>
        <w:rPr>
          <w:rFonts w:hint="eastAsia" w:hAnsiTheme="minorEastAsia"/>
          <w:sz w:val="28"/>
          <w:szCs w:val="28"/>
        </w:rPr>
        <w:t>调料：精盐，料酒、味精、烹调油、湿淀粉</w:t>
      </w:r>
    </w:p>
    <w:p>
      <w:pPr>
        <w:rPr>
          <w:rFonts w:hAnsiTheme="minorEastAsia"/>
          <w:sz w:val="28"/>
          <w:szCs w:val="28"/>
        </w:rPr>
      </w:pPr>
      <w:r>
        <w:rPr>
          <w:rFonts w:hint="eastAsia" w:hAnsiTheme="minorEastAsia"/>
          <w:sz w:val="28"/>
          <w:szCs w:val="28"/>
        </w:rPr>
        <w:t>（3）制作过程</w:t>
      </w:r>
    </w:p>
    <w:p>
      <w:pPr>
        <w:ind w:firstLine="560" w:firstLineChars="200"/>
        <w:rPr>
          <w:rFonts w:hAnsiTheme="minorEastAsia"/>
          <w:sz w:val="28"/>
          <w:szCs w:val="28"/>
        </w:rPr>
      </w:pPr>
      <w:r>
        <w:rPr>
          <w:rFonts w:hint="eastAsia" w:hAnsiTheme="minorEastAsia"/>
          <w:sz w:val="28"/>
          <w:szCs w:val="28"/>
        </w:rPr>
        <w:t>原料→刀工成形→上浆→滑油→调味→勾芡→出锅装盘</w:t>
      </w:r>
    </w:p>
    <w:p>
      <w:pPr>
        <w:rPr>
          <w:rFonts w:hAnsiTheme="minorEastAsia"/>
          <w:sz w:val="28"/>
          <w:szCs w:val="28"/>
        </w:rPr>
      </w:pPr>
      <w:r>
        <w:rPr>
          <w:rFonts w:hint="eastAsia" w:hAnsiTheme="minorEastAsia"/>
          <w:sz w:val="28"/>
          <w:szCs w:val="28"/>
        </w:rPr>
        <w:t>（4）菜肴特点</w:t>
      </w:r>
    </w:p>
    <w:p>
      <w:pPr>
        <w:ind w:firstLine="560" w:firstLineChars="200"/>
        <w:rPr>
          <w:rFonts w:hAnsiTheme="minorEastAsia"/>
          <w:sz w:val="28"/>
          <w:szCs w:val="28"/>
        </w:rPr>
      </w:pPr>
      <w:r>
        <w:rPr>
          <w:rFonts w:hint="eastAsia" w:hAnsiTheme="minorEastAsia"/>
          <w:sz w:val="28"/>
          <w:szCs w:val="28"/>
        </w:rPr>
        <w:t>肉丝色泽洁白，口味咸鲜，质感软嫩，半汤半菜，汤清汁浓。</w:t>
      </w:r>
    </w:p>
    <w:p>
      <w:pPr>
        <w:rPr>
          <w:rFonts w:hAnsiTheme="minorEastAsia"/>
          <w:sz w:val="28"/>
          <w:szCs w:val="28"/>
        </w:rPr>
      </w:pPr>
      <w:r>
        <w:rPr>
          <w:rFonts w:hint="eastAsia" w:hAnsiTheme="minorEastAsia"/>
          <w:sz w:val="28"/>
          <w:szCs w:val="28"/>
        </w:rPr>
        <w:t>（5）评分标准</w:t>
      </w:r>
    </w:p>
    <w:p>
      <w:pPr>
        <w:spacing w:line="360" w:lineRule="auto"/>
        <w:ind w:firstLine="560" w:firstLineChars="200"/>
        <w:rPr>
          <w:rFonts w:hAnsiTheme="minorEastAsia"/>
          <w:sz w:val="28"/>
          <w:szCs w:val="28"/>
        </w:rPr>
      </w:pPr>
      <w:r>
        <w:rPr>
          <w:rFonts w:hint="eastAsia" w:hAnsiTheme="minorEastAsia"/>
          <w:sz w:val="28"/>
          <w:szCs w:val="28"/>
        </w:rPr>
        <w:t>①参见《赛项规程》</w:t>
      </w:r>
    </w:p>
    <w:p>
      <w:pPr>
        <w:spacing w:line="360" w:lineRule="auto"/>
        <w:ind w:firstLine="560" w:firstLineChars="200"/>
        <w:rPr>
          <w:rFonts w:hAnsiTheme="minorEastAsia"/>
          <w:sz w:val="28"/>
          <w:szCs w:val="28"/>
        </w:rPr>
      </w:pPr>
      <w:r>
        <w:rPr>
          <w:rFonts w:hint="eastAsia" w:hAnsiTheme="minorEastAsia"/>
          <w:sz w:val="28"/>
          <w:szCs w:val="28"/>
        </w:rPr>
        <w:t>②菜肴夹生或焦糊，不能食用，不得分。</w:t>
      </w:r>
    </w:p>
    <w:p>
      <w:pPr>
        <w:spacing w:line="360" w:lineRule="auto"/>
        <w:ind w:firstLine="560" w:firstLineChars="200"/>
        <w:rPr>
          <w:rFonts w:hAnsiTheme="minorEastAsia"/>
          <w:sz w:val="28"/>
          <w:szCs w:val="28"/>
        </w:rPr>
      </w:pPr>
      <w:r>
        <w:rPr>
          <w:rFonts w:hint="eastAsia" w:hAnsiTheme="minorEastAsia"/>
          <w:sz w:val="28"/>
          <w:szCs w:val="28"/>
        </w:rPr>
        <w:t>③烹调方法错误，不得分</w:t>
      </w:r>
    </w:p>
    <w:p>
      <w:pPr>
        <w:rPr>
          <w:rFonts w:hAnsiTheme="minorEastAsia"/>
          <w:b/>
          <w:sz w:val="28"/>
          <w:szCs w:val="28"/>
        </w:rPr>
      </w:pPr>
      <w:r>
        <w:rPr>
          <w:rFonts w:hint="eastAsia" w:hAnsiTheme="minorEastAsia"/>
          <w:b/>
          <w:sz w:val="28"/>
          <w:szCs w:val="28"/>
        </w:rPr>
        <w:t>5、清烩鸡丝</w:t>
      </w:r>
    </w:p>
    <w:p>
      <w:pPr>
        <w:rPr>
          <w:rFonts w:hAnsiTheme="minorEastAsia"/>
          <w:sz w:val="28"/>
          <w:szCs w:val="28"/>
        </w:rPr>
      </w:pPr>
      <w:r>
        <w:rPr>
          <w:rFonts w:hint="eastAsia" w:hAnsiTheme="minorEastAsia"/>
          <w:sz w:val="28"/>
          <w:szCs w:val="28"/>
        </w:rPr>
        <w:t>（1）烹调方法：烩</w:t>
      </w:r>
    </w:p>
    <w:p>
      <w:pPr>
        <w:rPr>
          <w:rFonts w:hAnsiTheme="minorEastAsia"/>
          <w:sz w:val="28"/>
          <w:szCs w:val="28"/>
        </w:rPr>
      </w:pPr>
      <w:r>
        <w:rPr>
          <w:rFonts w:hint="eastAsia" w:hAnsiTheme="minorEastAsia"/>
          <w:sz w:val="28"/>
          <w:szCs w:val="28"/>
        </w:rPr>
        <w:t>（2）原料</w:t>
      </w:r>
    </w:p>
    <w:p>
      <w:pPr>
        <w:ind w:firstLine="560" w:firstLineChars="200"/>
        <w:rPr>
          <w:rFonts w:hAnsiTheme="minorEastAsia"/>
          <w:sz w:val="28"/>
          <w:szCs w:val="28"/>
        </w:rPr>
      </w:pPr>
      <w:r>
        <w:rPr>
          <w:rFonts w:hint="eastAsia" w:hAnsiTheme="minorEastAsia"/>
          <w:sz w:val="28"/>
          <w:szCs w:val="28"/>
        </w:rPr>
        <w:t>主料：鸡脯肉</w:t>
      </w:r>
    </w:p>
    <w:p>
      <w:pPr>
        <w:ind w:firstLine="560" w:firstLineChars="200"/>
        <w:rPr>
          <w:rFonts w:hAnsiTheme="minorEastAsia"/>
          <w:sz w:val="28"/>
          <w:szCs w:val="28"/>
        </w:rPr>
      </w:pPr>
      <w:r>
        <w:rPr>
          <w:rFonts w:hint="eastAsia" w:hAnsiTheme="minorEastAsia"/>
          <w:sz w:val="28"/>
          <w:szCs w:val="28"/>
        </w:rPr>
        <w:t>辅料：鸡蛋清、小葱</w:t>
      </w:r>
    </w:p>
    <w:p>
      <w:pPr>
        <w:ind w:firstLine="560" w:firstLineChars="200"/>
        <w:rPr>
          <w:rFonts w:hAnsiTheme="minorEastAsia"/>
          <w:sz w:val="28"/>
          <w:szCs w:val="28"/>
        </w:rPr>
      </w:pPr>
      <w:r>
        <w:rPr>
          <w:rFonts w:hint="eastAsia" w:hAnsiTheme="minorEastAsia"/>
          <w:sz w:val="28"/>
          <w:szCs w:val="28"/>
        </w:rPr>
        <w:t>调料：精盐，料酒，味精、烹调油、湿淀粉</w:t>
      </w:r>
    </w:p>
    <w:p>
      <w:pPr>
        <w:rPr>
          <w:rFonts w:hAnsiTheme="minorEastAsia"/>
          <w:sz w:val="28"/>
          <w:szCs w:val="28"/>
        </w:rPr>
      </w:pPr>
      <w:r>
        <w:rPr>
          <w:rFonts w:hint="eastAsia" w:hAnsiTheme="minorEastAsia"/>
          <w:sz w:val="28"/>
          <w:szCs w:val="28"/>
        </w:rPr>
        <w:t>（3）制作过程</w:t>
      </w:r>
    </w:p>
    <w:p>
      <w:pPr>
        <w:ind w:firstLine="560" w:firstLineChars="200"/>
        <w:rPr>
          <w:rFonts w:hAnsiTheme="minorEastAsia"/>
          <w:sz w:val="28"/>
          <w:szCs w:val="28"/>
        </w:rPr>
      </w:pPr>
      <w:r>
        <w:rPr>
          <w:rFonts w:hint="eastAsia" w:hAnsiTheme="minorEastAsia"/>
          <w:sz w:val="28"/>
          <w:szCs w:val="28"/>
        </w:rPr>
        <w:t>原料→刀工成形→上浆→滑油→调味→勾芡→出锅装盘</w:t>
      </w:r>
    </w:p>
    <w:p>
      <w:pPr>
        <w:rPr>
          <w:rFonts w:hAnsiTheme="minorEastAsia"/>
          <w:sz w:val="28"/>
          <w:szCs w:val="28"/>
        </w:rPr>
      </w:pPr>
      <w:r>
        <w:rPr>
          <w:rFonts w:hint="eastAsia" w:hAnsiTheme="minorEastAsia"/>
          <w:sz w:val="28"/>
          <w:szCs w:val="28"/>
        </w:rPr>
        <w:t>（4）菜肴特点</w:t>
      </w:r>
    </w:p>
    <w:p>
      <w:pPr>
        <w:ind w:firstLine="560" w:firstLineChars="200"/>
        <w:rPr>
          <w:rFonts w:hAnsiTheme="minorEastAsia"/>
          <w:sz w:val="28"/>
          <w:szCs w:val="28"/>
        </w:rPr>
      </w:pPr>
      <w:r>
        <w:rPr>
          <w:rFonts w:hint="eastAsia" w:hAnsiTheme="minorEastAsia"/>
          <w:sz w:val="28"/>
          <w:szCs w:val="28"/>
        </w:rPr>
        <w:t>鸡丝色泽洁白，口味咸鲜，质感软嫩，半汤半菜，汤清汁浓。</w:t>
      </w:r>
    </w:p>
    <w:p>
      <w:pPr>
        <w:rPr>
          <w:rFonts w:hAnsiTheme="minorEastAsia"/>
          <w:sz w:val="28"/>
          <w:szCs w:val="28"/>
        </w:rPr>
      </w:pPr>
      <w:r>
        <w:rPr>
          <w:rFonts w:hint="eastAsia" w:hAnsiTheme="minorEastAsia"/>
          <w:sz w:val="28"/>
          <w:szCs w:val="28"/>
        </w:rPr>
        <w:t>（5）评分标准</w:t>
      </w:r>
    </w:p>
    <w:p>
      <w:pPr>
        <w:spacing w:line="360" w:lineRule="auto"/>
        <w:ind w:firstLine="560" w:firstLineChars="200"/>
        <w:rPr>
          <w:rFonts w:hAnsiTheme="minorEastAsia"/>
          <w:sz w:val="28"/>
          <w:szCs w:val="28"/>
        </w:rPr>
      </w:pPr>
      <w:r>
        <w:rPr>
          <w:rFonts w:hint="eastAsia" w:hAnsiTheme="minorEastAsia"/>
          <w:sz w:val="28"/>
          <w:szCs w:val="28"/>
        </w:rPr>
        <w:t>①参见《赛项规程》</w:t>
      </w:r>
    </w:p>
    <w:p>
      <w:pPr>
        <w:spacing w:line="360" w:lineRule="auto"/>
        <w:ind w:firstLine="560" w:firstLineChars="200"/>
        <w:rPr>
          <w:rFonts w:hAnsiTheme="minorEastAsia"/>
          <w:sz w:val="28"/>
          <w:szCs w:val="28"/>
        </w:rPr>
      </w:pPr>
      <w:r>
        <w:rPr>
          <w:rFonts w:hint="eastAsia" w:hAnsiTheme="minorEastAsia"/>
          <w:sz w:val="28"/>
          <w:szCs w:val="28"/>
        </w:rPr>
        <w:t>②菜肴夹生或焦糊，不能食用，不得分。</w:t>
      </w:r>
    </w:p>
    <w:p>
      <w:pPr>
        <w:spacing w:line="360" w:lineRule="auto"/>
        <w:ind w:firstLine="560" w:firstLineChars="200"/>
        <w:rPr>
          <w:rFonts w:hAnsiTheme="minorEastAsia"/>
          <w:sz w:val="28"/>
          <w:szCs w:val="28"/>
        </w:rPr>
      </w:pPr>
      <w:r>
        <w:rPr>
          <w:rFonts w:hint="eastAsia" w:hAnsiTheme="minorEastAsia"/>
          <w:sz w:val="28"/>
          <w:szCs w:val="28"/>
        </w:rPr>
        <w:t>③烹调方法错误，不得分</w:t>
      </w:r>
    </w:p>
    <w:p>
      <w:pPr>
        <w:rPr>
          <w:rFonts w:hAnsiTheme="minorEastAsia"/>
          <w:b/>
          <w:sz w:val="28"/>
          <w:szCs w:val="28"/>
        </w:rPr>
      </w:pPr>
      <w:r>
        <w:rPr>
          <w:rFonts w:hint="eastAsia" w:hAnsiTheme="minorEastAsia"/>
          <w:b/>
          <w:sz w:val="28"/>
          <w:szCs w:val="28"/>
        </w:rPr>
        <w:t>6、清烩鱼丝</w:t>
      </w:r>
    </w:p>
    <w:p>
      <w:pPr>
        <w:rPr>
          <w:rFonts w:hAnsiTheme="minorEastAsia"/>
          <w:sz w:val="28"/>
          <w:szCs w:val="28"/>
        </w:rPr>
      </w:pPr>
      <w:r>
        <w:rPr>
          <w:rFonts w:hint="eastAsia" w:hAnsiTheme="minorEastAsia"/>
          <w:sz w:val="28"/>
          <w:szCs w:val="28"/>
        </w:rPr>
        <w:t>（1）烹调方法：烩</w:t>
      </w:r>
    </w:p>
    <w:p>
      <w:pPr>
        <w:rPr>
          <w:rFonts w:hAnsiTheme="minorEastAsia"/>
          <w:sz w:val="28"/>
          <w:szCs w:val="28"/>
        </w:rPr>
      </w:pPr>
      <w:r>
        <w:rPr>
          <w:rFonts w:hint="eastAsia" w:hAnsiTheme="minorEastAsia"/>
          <w:sz w:val="28"/>
          <w:szCs w:val="28"/>
        </w:rPr>
        <w:t>（2）原料</w:t>
      </w:r>
    </w:p>
    <w:p>
      <w:pPr>
        <w:ind w:firstLine="560" w:firstLineChars="200"/>
        <w:rPr>
          <w:rFonts w:hAnsiTheme="minorEastAsia"/>
          <w:sz w:val="28"/>
          <w:szCs w:val="28"/>
        </w:rPr>
      </w:pPr>
      <w:r>
        <w:rPr>
          <w:rFonts w:hint="eastAsia" w:hAnsiTheme="minorEastAsia"/>
          <w:sz w:val="28"/>
          <w:szCs w:val="28"/>
        </w:rPr>
        <w:t>主料：草鱼净肉</w:t>
      </w:r>
    </w:p>
    <w:p>
      <w:pPr>
        <w:ind w:firstLine="560" w:firstLineChars="200"/>
        <w:rPr>
          <w:rFonts w:hAnsiTheme="minorEastAsia"/>
          <w:sz w:val="28"/>
          <w:szCs w:val="28"/>
        </w:rPr>
      </w:pPr>
      <w:r>
        <w:rPr>
          <w:rFonts w:hint="eastAsia" w:hAnsiTheme="minorEastAsia"/>
          <w:sz w:val="28"/>
          <w:szCs w:val="28"/>
        </w:rPr>
        <w:t>辅料：鸡蛋清、小葱</w:t>
      </w:r>
    </w:p>
    <w:p>
      <w:pPr>
        <w:ind w:firstLine="560" w:firstLineChars="200"/>
        <w:rPr>
          <w:rFonts w:hAnsiTheme="minorEastAsia"/>
          <w:sz w:val="28"/>
          <w:szCs w:val="28"/>
        </w:rPr>
      </w:pPr>
      <w:r>
        <w:rPr>
          <w:rFonts w:hint="eastAsia" w:hAnsiTheme="minorEastAsia"/>
          <w:sz w:val="28"/>
          <w:szCs w:val="28"/>
        </w:rPr>
        <w:t>调料：精盐、胡椒粉、料酒、味精、烹调油、湿淀粉</w:t>
      </w:r>
    </w:p>
    <w:p>
      <w:pPr>
        <w:rPr>
          <w:rFonts w:hAnsiTheme="minorEastAsia"/>
          <w:sz w:val="28"/>
          <w:szCs w:val="28"/>
        </w:rPr>
      </w:pPr>
      <w:r>
        <w:rPr>
          <w:rFonts w:hint="eastAsia" w:hAnsiTheme="minorEastAsia"/>
          <w:sz w:val="28"/>
          <w:szCs w:val="28"/>
        </w:rPr>
        <w:t>（3）制作过程</w:t>
      </w:r>
    </w:p>
    <w:p>
      <w:pPr>
        <w:ind w:firstLine="560" w:firstLineChars="200"/>
        <w:rPr>
          <w:rFonts w:hAnsiTheme="minorEastAsia"/>
          <w:sz w:val="28"/>
          <w:szCs w:val="28"/>
        </w:rPr>
      </w:pPr>
      <w:r>
        <w:rPr>
          <w:rFonts w:hint="eastAsia" w:hAnsiTheme="minorEastAsia"/>
          <w:sz w:val="28"/>
          <w:szCs w:val="28"/>
        </w:rPr>
        <w:t>原料→刀工成形→上浆→滑油→调味→勾芡→出锅装盘</w:t>
      </w:r>
    </w:p>
    <w:p>
      <w:pPr>
        <w:rPr>
          <w:rFonts w:hAnsiTheme="minorEastAsia"/>
          <w:sz w:val="28"/>
          <w:szCs w:val="28"/>
        </w:rPr>
      </w:pPr>
      <w:r>
        <w:rPr>
          <w:rFonts w:hint="eastAsia" w:hAnsiTheme="minorEastAsia"/>
          <w:sz w:val="28"/>
          <w:szCs w:val="28"/>
        </w:rPr>
        <w:t>（4）菜肴特点</w:t>
      </w:r>
    </w:p>
    <w:p>
      <w:pPr>
        <w:ind w:firstLine="560" w:firstLineChars="200"/>
        <w:rPr>
          <w:rFonts w:hAnsiTheme="minorEastAsia"/>
          <w:sz w:val="28"/>
          <w:szCs w:val="28"/>
        </w:rPr>
      </w:pPr>
      <w:r>
        <w:rPr>
          <w:rFonts w:hint="eastAsia" w:hAnsiTheme="minorEastAsia"/>
          <w:sz w:val="28"/>
          <w:szCs w:val="28"/>
        </w:rPr>
        <w:t>鱼丝色泽洁白，口味咸鲜，质感软嫩，半汤半菜，汤清汁浓。</w:t>
      </w:r>
    </w:p>
    <w:p>
      <w:pPr>
        <w:rPr>
          <w:rFonts w:hAnsiTheme="minorEastAsia"/>
          <w:sz w:val="28"/>
          <w:szCs w:val="28"/>
        </w:rPr>
      </w:pPr>
      <w:r>
        <w:rPr>
          <w:rFonts w:hint="eastAsia" w:hAnsiTheme="minorEastAsia"/>
          <w:sz w:val="28"/>
          <w:szCs w:val="28"/>
        </w:rPr>
        <w:t>（5）评分标准</w:t>
      </w:r>
    </w:p>
    <w:p>
      <w:pPr>
        <w:spacing w:line="360" w:lineRule="auto"/>
        <w:ind w:firstLine="560" w:firstLineChars="200"/>
        <w:rPr>
          <w:rFonts w:hAnsiTheme="minorEastAsia"/>
          <w:sz w:val="28"/>
          <w:szCs w:val="28"/>
        </w:rPr>
      </w:pPr>
      <w:r>
        <w:rPr>
          <w:rFonts w:hint="eastAsia" w:hAnsiTheme="minorEastAsia"/>
          <w:sz w:val="28"/>
          <w:szCs w:val="28"/>
        </w:rPr>
        <w:t>①参见《赛项规程》</w:t>
      </w:r>
    </w:p>
    <w:p>
      <w:pPr>
        <w:spacing w:line="360" w:lineRule="auto"/>
        <w:ind w:firstLine="560" w:firstLineChars="200"/>
        <w:rPr>
          <w:rFonts w:hAnsiTheme="minorEastAsia"/>
          <w:sz w:val="28"/>
          <w:szCs w:val="28"/>
        </w:rPr>
      </w:pPr>
      <w:r>
        <w:rPr>
          <w:rFonts w:hint="eastAsia" w:hAnsiTheme="minorEastAsia"/>
          <w:sz w:val="28"/>
          <w:szCs w:val="28"/>
        </w:rPr>
        <w:t>②菜肴夹生或焦糊，不能食用，不得分。</w:t>
      </w:r>
    </w:p>
    <w:p>
      <w:pPr>
        <w:spacing w:line="360" w:lineRule="auto"/>
        <w:ind w:firstLine="560" w:firstLineChars="200"/>
        <w:rPr>
          <w:rFonts w:hAnsiTheme="minorEastAsia"/>
          <w:sz w:val="28"/>
          <w:szCs w:val="28"/>
        </w:rPr>
      </w:pPr>
      <w:r>
        <w:rPr>
          <w:rFonts w:hint="eastAsia" w:hAnsiTheme="minorEastAsia"/>
          <w:sz w:val="28"/>
          <w:szCs w:val="28"/>
        </w:rPr>
        <w:t>③烹调方法错误，不得分</w:t>
      </w:r>
    </w:p>
    <w:p>
      <w:pPr>
        <w:rPr>
          <w:rFonts w:hAnsi="黑体"/>
          <w:b/>
          <w:sz w:val="28"/>
          <w:szCs w:val="28"/>
        </w:rPr>
      </w:pPr>
      <w:r>
        <w:rPr>
          <w:rFonts w:hint="eastAsia" w:hAnsi="黑体"/>
          <w:b/>
          <w:sz w:val="28"/>
          <w:szCs w:val="28"/>
        </w:rPr>
        <w:t>7、清炒土豆丝</w:t>
      </w:r>
    </w:p>
    <w:p>
      <w:pPr>
        <w:rPr>
          <w:rFonts w:hAnsiTheme="minorEastAsia"/>
          <w:sz w:val="28"/>
          <w:szCs w:val="28"/>
        </w:rPr>
      </w:pPr>
      <w:r>
        <w:rPr>
          <w:rFonts w:hint="eastAsia" w:hAnsiTheme="minorEastAsia"/>
          <w:sz w:val="28"/>
          <w:szCs w:val="28"/>
        </w:rPr>
        <w:t>（1）烹调方法：生炒</w:t>
      </w:r>
    </w:p>
    <w:p>
      <w:pPr>
        <w:rPr>
          <w:rFonts w:hAnsiTheme="minorEastAsia"/>
          <w:sz w:val="28"/>
          <w:szCs w:val="28"/>
        </w:rPr>
      </w:pPr>
      <w:r>
        <w:rPr>
          <w:rFonts w:hint="eastAsia" w:hAnsiTheme="minorEastAsia"/>
          <w:sz w:val="28"/>
          <w:szCs w:val="28"/>
        </w:rPr>
        <w:t>（2）原料</w:t>
      </w:r>
    </w:p>
    <w:p>
      <w:pPr>
        <w:ind w:firstLine="560" w:firstLineChars="200"/>
        <w:rPr>
          <w:rFonts w:hAnsiTheme="minorEastAsia"/>
          <w:sz w:val="28"/>
          <w:szCs w:val="28"/>
        </w:rPr>
      </w:pPr>
      <w:r>
        <w:rPr>
          <w:rFonts w:hint="eastAsia" w:hAnsiTheme="minorEastAsia"/>
          <w:sz w:val="28"/>
          <w:szCs w:val="28"/>
        </w:rPr>
        <w:t>主料：土豆</w:t>
      </w:r>
    </w:p>
    <w:p>
      <w:pPr>
        <w:ind w:firstLine="560" w:firstLineChars="200"/>
        <w:rPr>
          <w:rFonts w:hAnsiTheme="minorEastAsia"/>
          <w:sz w:val="28"/>
          <w:szCs w:val="28"/>
        </w:rPr>
      </w:pPr>
      <w:r>
        <w:rPr>
          <w:rFonts w:hint="eastAsia" w:hAnsiTheme="minorEastAsia"/>
          <w:sz w:val="28"/>
          <w:szCs w:val="28"/>
        </w:rPr>
        <w:t>辅料：大蒜头、小葱</w:t>
      </w:r>
    </w:p>
    <w:p>
      <w:pPr>
        <w:ind w:firstLine="560" w:firstLineChars="200"/>
        <w:rPr>
          <w:rFonts w:hAnsiTheme="minorEastAsia"/>
          <w:sz w:val="28"/>
          <w:szCs w:val="28"/>
        </w:rPr>
      </w:pPr>
      <w:r>
        <w:rPr>
          <w:rFonts w:hint="eastAsia" w:hAnsiTheme="minorEastAsia"/>
          <w:sz w:val="28"/>
          <w:szCs w:val="28"/>
        </w:rPr>
        <w:t>调料：精盐、味精、白糖、醋、烹调油</w:t>
      </w:r>
    </w:p>
    <w:p>
      <w:pPr>
        <w:rPr>
          <w:rFonts w:hAnsiTheme="minorEastAsia"/>
          <w:sz w:val="28"/>
          <w:szCs w:val="28"/>
        </w:rPr>
      </w:pPr>
      <w:r>
        <w:rPr>
          <w:rFonts w:hint="eastAsia" w:hAnsiTheme="minorEastAsia"/>
          <w:sz w:val="28"/>
          <w:szCs w:val="28"/>
        </w:rPr>
        <w:t>（3）制作过程</w:t>
      </w:r>
    </w:p>
    <w:p>
      <w:pPr>
        <w:ind w:firstLine="560" w:firstLineChars="200"/>
        <w:rPr>
          <w:rFonts w:hAnsiTheme="minorEastAsia"/>
          <w:sz w:val="28"/>
          <w:szCs w:val="28"/>
        </w:rPr>
      </w:pPr>
      <w:r>
        <w:rPr>
          <w:rFonts w:hint="eastAsia" w:hAnsiTheme="minorEastAsia"/>
          <w:sz w:val="28"/>
          <w:szCs w:val="28"/>
        </w:rPr>
        <w:t>原料→刀工成形→热锅煸炒→调味→出锅装盘</w:t>
      </w:r>
    </w:p>
    <w:p>
      <w:pPr>
        <w:rPr>
          <w:rFonts w:hAnsiTheme="minorEastAsia"/>
          <w:sz w:val="28"/>
          <w:szCs w:val="28"/>
        </w:rPr>
      </w:pPr>
      <w:r>
        <w:rPr>
          <w:rFonts w:hint="eastAsia" w:hAnsiTheme="minorEastAsia"/>
          <w:sz w:val="28"/>
          <w:szCs w:val="28"/>
        </w:rPr>
        <w:t>（4）菜肴特点</w:t>
      </w:r>
    </w:p>
    <w:p>
      <w:pPr>
        <w:ind w:firstLine="560" w:firstLineChars="200"/>
        <w:rPr>
          <w:rFonts w:hAnsiTheme="minorEastAsia"/>
          <w:sz w:val="28"/>
          <w:szCs w:val="28"/>
        </w:rPr>
      </w:pPr>
      <w:r>
        <w:rPr>
          <w:rFonts w:hint="eastAsia" w:hAnsiTheme="minorEastAsia"/>
          <w:sz w:val="28"/>
          <w:szCs w:val="28"/>
        </w:rPr>
        <w:t>色泽为土豆本色、口感爽脆，口味咸鲜</w:t>
      </w:r>
    </w:p>
    <w:p>
      <w:pPr>
        <w:rPr>
          <w:rFonts w:hAnsiTheme="minorEastAsia"/>
          <w:sz w:val="28"/>
          <w:szCs w:val="28"/>
        </w:rPr>
      </w:pPr>
      <w:r>
        <w:rPr>
          <w:rFonts w:hint="eastAsia" w:hAnsiTheme="minorEastAsia"/>
          <w:sz w:val="28"/>
          <w:szCs w:val="28"/>
        </w:rPr>
        <w:t>（5）评分标准</w:t>
      </w:r>
    </w:p>
    <w:p>
      <w:pPr>
        <w:spacing w:line="360" w:lineRule="auto"/>
        <w:ind w:firstLine="560" w:firstLineChars="200"/>
        <w:rPr>
          <w:rFonts w:hAnsiTheme="minorEastAsia"/>
          <w:sz w:val="28"/>
          <w:szCs w:val="28"/>
        </w:rPr>
      </w:pPr>
      <w:r>
        <w:rPr>
          <w:rFonts w:hint="eastAsia" w:hAnsiTheme="minorEastAsia"/>
          <w:sz w:val="28"/>
          <w:szCs w:val="28"/>
        </w:rPr>
        <w:t>①参见《赛项规程》</w:t>
      </w:r>
    </w:p>
    <w:p>
      <w:pPr>
        <w:spacing w:line="360" w:lineRule="auto"/>
        <w:ind w:firstLine="560" w:firstLineChars="200"/>
        <w:rPr>
          <w:rFonts w:hAnsiTheme="minorEastAsia"/>
          <w:sz w:val="28"/>
          <w:szCs w:val="28"/>
        </w:rPr>
      </w:pPr>
      <w:r>
        <w:rPr>
          <w:rFonts w:hint="eastAsia" w:hAnsiTheme="minorEastAsia"/>
          <w:sz w:val="28"/>
          <w:szCs w:val="28"/>
        </w:rPr>
        <w:t>②菜肴夹生或焦糊，不能食用，不得分。</w:t>
      </w:r>
    </w:p>
    <w:p>
      <w:pPr>
        <w:spacing w:line="360" w:lineRule="auto"/>
        <w:ind w:firstLine="560" w:firstLineChars="200"/>
        <w:rPr>
          <w:rFonts w:hAnsiTheme="minorEastAsia"/>
          <w:sz w:val="28"/>
          <w:szCs w:val="28"/>
        </w:rPr>
      </w:pPr>
      <w:r>
        <w:rPr>
          <w:rFonts w:hint="eastAsia" w:hAnsiTheme="minorEastAsia"/>
          <w:sz w:val="28"/>
          <w:szCs w:val="28"/>
        </w:rPr>
        <w:t>③烹调方法错误，不得分</w:t>
      </w:r>
    </w:p>
    <w:p>
      <w:pPr>
        <w:rPr>
          <w:rFonts w:hAnsi="黑体"/>
          <w:b/>
          <w:sz w:val="28"/>
          <w:szCs w:val="28"/>
        </w:rPr>
      </w:pPr>
      <w:r>
        <w:rPr>
          <w:rFonts w:hint="eastAsia" w:hAnsi="黑体"/>
          <w:b/>
          <w:sz w:val="28"/>
          <w:szCs w:val="28"/>
        </w:rPr>
        <w:t>8、炸土豆松</w:t>
      </w:r>
    </w:p>
    <w:p>
      <w:pPr>
        <w:rPr>
          <w:rFonts w:hAnsiTheme="minorEastAsia"/>
          <w:sz w:val="28"/>
          <w:szCs w:val="28"/>
        </w:rPr>
      </w:pPr>
      <w:r>
        <w:rPr>
          <w:rFonts w:hint="eastAsia" w:hAnsiTheme="minorEastAsia"/>
          <w:sz w:val="28"/>
          <w:szCs w:val="28"/>
        </w:rPr>
        <w:t>（1）烹调方法：清炸</w:t>
      </w:r>
    </w:p>
    <w:p>
      <w:pPr>
        <w:rPr>
          <w:rFonts w:hAnsiTheme="minorEastAsia"/>
          <w:sz w:val="28"/>
          <w:szCs w:val="28"/>
        </w:rPr>
      </w:pPr>
      <w:r>
        <w:rPr>
          <w:rFonts w:hint="eastAsia" w:hAnsiTheme="minorEastAsia"/>
          <w:sz w:val="28"/>
          <w:szCs w:val="28"/>
        </w:rPr>
        <w:t>（2）原料</w:t>
      </w:r>
    </w:p>
    <w:p>
      <w:pPr>
        <w:ind w:firstLine="560" w:firstLineChars="200"/>
        <w:rPr>
          <w:rFonts w:hAnsiTheme="minorEastAsia"/>
          <w:sz w:val="28"/>
          <w:szCs w:val="28"/>
        </w:rPr>
      </w:pPr>
      <w:r>
        <w:rPr>
          <w:rFonts w:hint="eastAsia" w:hAnsiTheme="minorEastAsia"/>
          <w:sz w:val="28"/>
          <w:szCs w:val="28"/>
        </w:rPr>
        <w:t>主料：土豆</w:t>
      </w:r>
    </w:p>
    <w:p>
      <w:pPr>
        <w:ind w:firstLine="560" w:firstLineChars="200"/>
        <w:rPr>
          <w:rFonts w:hAnsiTheme="minorEastAsia"/>
          <w:sz w:val="28"/>
          <w:szCs w:val="28"/>
        </w:rPr>
      </w:pPr>
      <w:r>
        <w:rPr>
          <w:rFonts w:hint="eastAsia" w:hAnsiTheme="minorEastAsia"/>
          <w:sz w:val="28"/>
          <w:szCs w:val="28"/>
        </w:rPr>
        <w:t>调料：精盐、烹调油</w:t>
      </w:r>
    </w:p>
    <w:p>
      <w:pPr>
        <w:rPr>
          <w:rFonts w:hAnsiTheme="minorEastAsia"/>
          <w:sz w:val="28"/>
          <w:szCs w:val="28"/>
        </w:rPr>
      </w:pPr>
      <w:r>
        <w:rPr>
          <w:rFonts w:hint="eastAsia" w:hAnsiTheme="minorEastAsia"/>
          <w:sz w:val="28"/>
          <w:szCs w:val="28"/>
        </w:rPr>
        <w:t>（3）制作过程</w:t>
      </w:r>
    </w:p>
    <w:p>
      <w:pPr>
        <w:ind w:firstLine="560" w:firstLineChars="200"/>
        <w:rPr>
          <w:rFonts w:hAnsiTheme="minorEastAsia"/>
          <w:sz w:val="28"/>
          <w:szCs w:val="28"/>
        </w:rPr>
      </w:pPr>
      <w:r>
        <w:rPr>
          <w:rFonts w:hint="eastAsia" w:hAnsiTheme="minorEastAsia"/>
          <w:sz w:val="28"/>
          <w:szCs w:val="28"/>
        </w:rPr>
        <w:t>原料→刀工成形→炸制→调味→出锅装盘</w:t>
      </w:r>
    </w:p>
    <w:p>
      <w:pPr>
        <w:rPr>
          <w:rFonts w:hAnsiTheme="minorEastAsia"/>
          <w:sz w:val="28"/>
          <w:szCs w:val="28"/>
        </w:rPr>
      </w:pPr>
      <w:r>
        <w:rPr>
          <w:rFonts w:hint="eastAsia" w:hAnsiTheme="minorEastAsia"/>
          <w:sz w:val="28"/>
          <w:szCs w:val="28"/>
        </w:rPr>
        <w:t>（4）菜肴特点</w:t>
      </w:r>
    </w:p>
    <w:p>
      <w:pPr>
        <w:ind w:firstLine="560" w:firstLineChars="200"/>
        <w:rPr>
          <w:rFonts w:hAnsiTheme="minorEastAsia"/>
          <w:sz w:val="28"/>
          <w:szCs w:val="28"/>
        </w:rPr>
      </w:pPr>
      <w:r>
        <w:rPr>
          <w:rFonts w:hint="eastAsia" w:hAnsiTheme="minorEastAsia"/>
          <w:sz w:val="28"/>
          <w:szCs w:val="28"/>
        </w:rPr>
        <w:t>色泽金黄，口味咸鲜，质地酥脆</w:t>
      </w:r>
    </w:p>
    <w:p>
      <w:pPr>
        <w:rPr>
          <w:rFonts w:hAnsiTheme="minorEastAsia"/>
          <w:sz w:val="28"/>
          <w:szCs w:val="28"/>
        </w:rPr>
      </w:pPr>
      <w:r>
        <w:rPr>
          <w:rFonts w:hint="eastAsia" w:hAnsiTheme="minorEastAsia"/>
          <w:sz w:val="28"/>
          <w:szCs w:val="28"/>
        </w:rPr>
        <w:t>（5）评分标准</w:t>
      </w:r>
    </w:p>
    <w:p>
      <w:pPr>
        <w:spacing w:line="360" w:lineRule="auto"/>
        <w:ind w:firstLine="560" w:firstLineChars="200"/>
        <w:rPr>
          <w:rFonts w:hAnsiTheme="minorEastAsia"/>
          <w:sz w:val="28"/>
          <w:szCs w:val="28"/>
        </w:rPr>
      </w:pPr>
      <w:r>
        <w:rPr>
          <w:rFonts w:hint="eastAsia" w:hAnsiTheme="minorEastAsia"/>
          <w:sz w:val="28"/>
          <w:szCs w:val="28"/>
        </w:rPr>
        <w:t>①参见《赛项规程》</w:t>
      </w:r>
    </w:p>
    <w:p>
      <w:pPr>
        <w:spacing w:line="360" w:lineRule="auto"/>
        <w:ind w:firstLine="560" w:firstLineChars="200"/>
        <w:rPr>
          <w:rFonts w:hAnsiTheme="minorEastAsia"/>
          <w:sz w:val="28"/>
          <w:szCs w:val="28"/>
        </w:rPr>
      </w:pPr>
      <w:r>
        <w:rPr>
          <w:rFonts w:hint="eastAsia" w:hAnsiTheme="minorEastAsia"/>
          <w:sz w:val="28"/>
          <w:szCs w:val="28"/>
        </w:rPr>
        <w:t>②菜肴焦糊，不能食用，不得分。</w:t>
      </w:r>
    </w:p>
    <w:p>
      <w:pPr>
        <w:spacing w:line="360" w:lineRule="auto"/>
        <w:ind w:firstLine="560" w:firstLineChars="200"/>
        <w:rPr>
          <w:rFonts w:hAnsiTheme="minorEastAsia"/>
          <w:sz w:val="28"/>
          <w:szCs w:val="28"/>
        </w:rPr>
      </w:pPr>
      <w:r>
        <w:rPr>
          <w:rFonts w:hint="eastAsia" w:hAnsiTheme="minorEastAsia"/>
          <w:sz w:val="28"/>
          <w:szCs w:val="28"/>
        </w:rPr>
        <w:t>③烹调方法错误，不得分</w:t>
      </w:r>
    </w:p>
    <w:p>
      <w:pPr>
        <w:rPr>
          <w:rFonts w:hAnsiTheme="minorEastAsia"/>
          <w:sz w:val="28"/>
          <w:szCs w:val="28"/>
        </w:rPr>
      </w:pPr>
    </w:p>
    <w:p>
      <w:pPr>
        <w:rPr>
          <w:rFonts w:hAnsi="黑体"/>
          <w:b/>
          <w:sz w:val="28"/>
          <w:szCs w:val="28"/>
        </w:rPr>
      </w:pPr>
      <w:r>
        <w:rPr>
          <w:rFonts w:hint="eastAsia" w:hAnsi="黑体"/>
          <w:b/>
          <w:sz w:val="28"/>
          <w:szCs w:val="28"/>
        </w:rPr>
        <w:t>9、酱爆鸡丁</w:t>
      </w:r>
    </w:p>
    <w:p>
      <w:pPr>
        <w:rPr>
          <w:rFonts w:hAnsiTheme="minorEastAsia"/>
          <w:sz w:val="28"/>
          <w:szCs w:val="28"/>
        </w:rPr>
      </w:pPr>
      <w:r>
        <w:rPr>
          <w:rFonts w:hint="eastAsia" w:hAnsiTheme="minorEastAsia"/>
          <w:sz w:val="28"/>
          <w:szCs w:val="28"/>
        </w:rPr>
        <w:t>（1）烹调方法：酱爆</w:t>
      </w:r>
    </w:p>
    <w:p>
      <w:pPr>
        <w:rPr>
          <w:rFonts w:hAnsiTheme="minorEastAsia"/>
          <w:sz w:val="28"/>
          <w:szCs w:val="28"/>
        </w:rPr>
      </w:pPr>
      <w:r>
        <w:rPr>
          <w:rFonts w:hint="eastAsia" w:hAnsiTheme="minorEastAsia"/>
          <w:sz w:val="28"/>
          <w:szCs w:val="28"/>
        </w:rPr>
        <w:t>（2）原料</w:t>
      </w:r>
    </w:p>
    <w:p>
      <w:pPr>
        <w:ind w:firstLine="560" w:firstLineChars="200"/>
        <w:rPr>
          <w:rFonts w:hAnsiTheme="minorEastAsia"/>
          <w:sz w:val="28"/>
          <w:szCs w:val="28"/>
        </w:rPr>
      </w:pPr>
      <w:r>
        <w:rPr>
          <w:rFonts w:hint="eastAsia" w:hAnsiTheme="minorEastAsia"/>
          <w:sz w:val="28"/>
          <w:szCs w:val="28"/>
        </w:rPr>
        <w:t>主料：鸡脯肉</w:t>
      </w:r>
    </w:p>
    <w:p>
      <w:pPr>
        <w:ind w:firstLine="560" w:firstLineChars="200"/>
        <w:rPr>
          <w:rFonts w:hAnsiTheme="minorEastAsia"/>
          <w:sz w:val="28"/>
          <w:szCs w:val="28"/>
        </w:rPr>
      </w:pPr>
      <w:r>
        <w:rPr>
          <w:rFonts w:hint="eastAsia" w:hAnsiTheme="minorEastAsia"/>
          <w:sz w:val="28"/>
          <w:szCs w:val="28"/>
        </w:rPr>
        <w:t>辅料：蛋清</w:t>
      </w:r>
    </w:p>
    <w:p>
      <w:pPr>
        <w:ind w:firstLine="560" w:firstLineChars="200"/>
        <w:rPr>
          <w:rFonts w:hAnsiTheme="minorEastAsia"/>
          <w:sz w:val="28"/>
          <w:szCs w:val="28"/>
        </w:rPr>
      </w:pPr>
      <w:r>
        <w:rPr>
          <w:rFonts w:hint="eastAsia" w:hAnsiTheme="minorEastAsia"/>
          <w:sz w:val="28"/>
          <w:szCs w:val="28"/>
        </w:rPr>
        <w:t>调料：精盐、料酒、黄酱、味精、白糖、烹调油、淀粉、香油</w:t>
      </w:r>
    </w:p>
    <w:p>
      <w:pPr>
        <w:rPr>
          <w:rFonts w:hAnsiTheme="minorEastAsia"/>
          <w:sz w:val="28"/>
          <w:szCs w:val="28"/>
        </w:rPr>
      </w:pPr>
      <w:r>
        <w:rPr>
          <w:rFonts w:hint="eastAsia" w:hAnsiTheme="minorEastAsia"/>
          <w:sz w:val="28"/>
          <w:szCs w:val="28"/>
        </w:rPr>
        <w:t>（3）制作过程</w:t>
      </w:r>
    </w:p>
    <w:p>
      <w:pPr>
        <w:ind w:firstLine="560" w:firstLineChars="200"/>
        <w:rPr>
          <w:rFonts w:hAnsiTheme="minorEastAsia"/>
          <w:sz w:val="28"/>
          <w:szCs w:val="28"/>
        </w:rPr>
      </w:pPr>
      <w:r>
        <w:rPr>
          <w:rFonts w:hint="eastAsia" w:hAnsiTheme="minorEastAsia"/>
          <w:sz w:val="28"/>
          <w:szCs w:val="28"/>
        </w:rPr>
        <w:t>原料→刀工成形→上浆→滑油→炒酱→调味→翻炒→出锅装盘</w:t>
      </w:r>
    </w:p>
    <w:p>
      <w:pPr>
        <w:rPr>
          <w:rFonts w:hAnsiTheme="minorEastAsia"/>
          <w:sz w:val="28"/>
          <w:szCs w:val="28"/>
        </w:rPr>
      </w:pPr>
      <w:r>
        <w:rPr>
          <w:rFonts w:hint="eastAsia" w:hAnsiTheme="minorEastAsia"/>
          <w:sz w:val="28"/>
          <w:szCs w:val="28"/>
        </w:rPr>
        <w:t>（4）菜肴特点</w:t>
      </w:r>
    </w:p>
    <w:p>
      <w:pPr>
        <w:ind w:firstLine="560" w:firstLineChars="200"/>
        <w:rPr>
          <w:rFonts w:hAnsiTheme="minorEastAsia"/>
          <w:sz w:val="28"/>
          <w:szCs w:val="28"/>
        </w:rPr>
      </w:pPr>
      <w:r>
        <w:rPr>
          <w:rFonts w:hint="eastAsia" w:hAnsiTheme="minorEastAsia"/>
          <w:sz w:val="28"/>
          <w:szCs w:val="28"/>
        </w:rPr>
        <w:t>色泽酱红、酱香浓郁，口味甜咸，芡汁紧包，质地软嫩</w:t>
      </w:r>
    </w:p>
    <w:p>
      <w:pPr>
        <w:rPr>
          <w:rFonts w:hAnsiTheme="minorEastAsia"/>
          <w:sz w:val="28"/>
          <w:szCs w:val="28"/>
        </w:rPr>
      </w:pPr>
      <w:r>
        <w:rPr>
          <w:rFonts w:hint="eastAsia" w:hAnsiTheme="minorEastAsia"/>
          <w:sz w:val="28"/>
          <w:szCs w:val="28"/>
        </w:rPr>
        <w:t>（5）评分标准</w:t>
      </w:r>
    </w:p>
    <w:p>
      <w:pPr>
        <w:spacing w:line="360" w:lineRule="auto"/>
        <w:ind w:firstLine="560" w:firstLineChars="200"/>
        <w:rPr>
          <w:rFonts w:hAnsiTheme="minorEastAsia"/>
          <w:sz w:val="28"/>
          <w:szCs w:val="28"/>
        </w:rPr>
      </w:pPr>
      <w:r>
        <w:rPr>
          <w:rFonts w:hint="eastAsia" w:hAnsiTheme="minorEastAsia"/>
          <w:sz w:val="28"/>
          <w:szCs w:val="28"/>
        </w:rPr>
        <w:t>①参见《赛项规程》</w:t>
      </w:r>
    </w:p>
    <w:p>
      <w:pPr>
        <w:spacing w:line="360" w:lineRule="auto"/>
        <w:ind w:firstLine="560" w:firstLineChars="200"/>
        <w:rPr>
          <w:rFonts w:hAnsiTheme="minorEastAsia"/>
          <w:sz w:val="28"/>
          <w:szCs w:val="28"/>
        </w:rPr>
      </w:pPr>
      <w:r>
        <w:rPr>
          <w:rFonts w:hint="eastAsia" w:hAnsiTheme="minorEastAsia"/>
          <w:sz w:val="28"/>
          <w:szCs w:val="28"/>
        </w:rPr>
        <w:t>②菜肴夹生或焦糊，不能食用，不得分。</w:t>
      </w:r>
    </w:p>
    <w:p>
      <w:pPr>
        <w:spacing w:line="360" w:lineRule="auto"/>
        <w:ind w:firstLine="560" w:firstLineChars="200"/>
        <w:rPr>
          <w:rFonts w:hAnsiTheme="minorEastAsia"/>
          <w:sz w:val="28"/>
          <w:szCs w:val="28"/>
        </w:rPr>
      </w:pPr>
      <w:r>
        <w:rPr>
          <w:rFonts w:hint="eastAsia" w:hAnsiTheme="minorEastAsia"/>
          <w:sz w:val="28"/>
          <w:szCs w:val="28"/>
        </w:rPr>
        <w:t>③烹调方法错误，不得分</w:t>
      </w:r>
    </w:p>
    <w:p>
      <w:pPr>
        <w:rPr>
          <w:rFonts w:hAnsi="黑体"/>
          <w:b/>
          <w:sz w:val="28"/>
          <w:szCs w:val="28"/>
        </w:rPr>
      </w:pPr>
      <w:r>
        <w:rPr>
          <w:rFonts w:hint="eastAsia" w:hAnsi="黑体"/>
          <w:b/>
          <w:sz w:val="28"/>
          <w:szCs w:val="28"/>
        </w:rPr>
        <w:t>10、辣子鸡丁</w:t>
      </w:r>
    </w:p>
    <w:p>
      <w:pPr>
        <w:rPr>
          <w:rFonts w:hAnsiTheme="minorEastAsia"/>
          <w:sz w:val="28"/>
          <w:szCs w:val="28"/>
        </w:rPr>
      </w:pPr>
      <w:r>
        <w:rPr>
          <w:rFonts w:hint="eastAsia" w:hAnsiTheme="minorEastAsia"/>
          <w:sz w:val="28"/>
          <w:szCs w:val="28"/>
        </w:rPr>
        <w:t>（1）烹调方法：滑炒</w:t>
      </w:r>
    </w:p>
    <w:p>
      <w:pPr>
        <w:rPr>
          <w:rFonts w:hAnsiTheme="minorEastAsia"/>
          <w:sz w:val="28"/>
          <w:szCs w:val="28"/>
        </w:rPr>
      </w:pPr>
      <w:r>
        <w:rPr>
          <w:rFonts w:hint="eastAsia" w:hAnsiTheme="minorEastAsia"/>
          <w:sz w:val="28"/>
          <w:szCs w:val="28"/>
        </w:rPr>
        <w:t>（2）原料</w:t>
      </w:r>
    </w:p>
    <w:p>
      <w:pPr>
        <w:ind w:firstLine="560" w:firstLineChars="200"/>
        <w:rPr>
          <w:rFonts w:hAnsiTheme="minorEastAsia"/>
          <w:sz w:val="28"/>
          <w:szCs w:val="28"/>
        </w:rPr>
      </w:pPr>
      <w:r>
        <w:rPr>
          <w:rFonts w:hint="eastAsia" w:hAnsiTheme="minorEastAsia"/>
          <w:sz w:val="28"/>
          <w:szCs w:val="28"/>
        </w:rPr>
        <w:t>主料：鸡胸肉</w:t>
      </w:r>
    </w:p>
    <w:p>
      <w:pPr>
        <w:ind w:firstLine="560" w:firstLineChars="200"/>
        <w:rPr>
          <w:rFonts w:hAnsiTheme="minorEastAsia"/>
          <w:sz w:val="28"/>
          <w:szCs w:val="28"/>
        </w:rPr>
      </w:pPr>
      <w:r>
        <w:rPr>
          <w:rFonts w:hint="eastAsia" w:hAnsiTheme="minorEastAsia"/>
          <w:sz w:val="28"/>
          <w:szCs w:val="28"/>
        </w:rPr>
        <w:t>辅料：蛋清、小葱、生姜、大蒜头</w:t>
      </w:r>
    </w:p>
    <w:p>
      <w:pPr>
        <w:ind w:firstLine="560" w:firstLineChars="200"/>
        <w:rPr>
          <w:rFonts w:hAnsiTheme="minorEastAsia"/>
          <w:sz w:val="28"/>
          <w:szCs w:val="28"/>
        </w:rPr>
      </w:pPr>
      <w:r>
        <w:rPr>
          <w:rFonts w:hint="eastAsia" w:hAnsiTheme="minorEastAsia"/>
          <w:sz w:val="28"/>
          <w:szCs w:val="28"/>
        </w:rPr>
        <w:t>调料：精盐、料酒、泡红辣椒、味精、酱油、白糖、烹调油、淀粉、醋、麻油</w:t>
      </w:r>
    </w:p>
    <w:p>
      <w:pPr>
        <w:rPr>
          <w:rFonts w:hAnsiTheme="minorEastAsia"/>
          <w:sz w:val="28"/>
          <w:szCs w:val="28"/>
        </w:rPr>
      </w:pPr>
      <w:r>
        <w:rPr>
          <w:rFonts w:hint="eastAsia" w:hAnsiTheme="minorEastAsia"/>
          <w:sz w:val="28"/>
          <w:szCs w:val="28"/>
        </w:rPr>
        <w:t>（3）制作过程</w:t>
      </w:r>
    </w:p>
    <w:p>
      <w:pPr>
        <w:ind w:firstLine="560" w:firstLineChars="200"/>
        <w:rPr>
          <w:rFonts w:hAnsiTheme="minorEastAsia"/>
          <w:sz w:val="28"/>
          <w:szCs w:val="28"/>
        </w:rPr>
      </w:pPr>
      <w:r>
        <w:rPr>
          <w:rFonts w:hint="eastAsia" w:hAnsiTheme="minorEastAsia"/>
          <w:sz w:val="28"/>
          <w:szCs w:val="28"/>
        </w:rPr>
        <w:t>原料→刀工成形→上浆→滑油→炝锅→煸炒泡椒→调味→翻炒→装盘</w:t>
      </w:r>
    </w:p>
    <w:p>
      <w:pPr>
        <w:rPr>
          <w:rFonts w:hAnsiTheme="minorEastAsia"/>
          <w:sz w:val="28"/>
          <w:szCs w:val="28"/>
        </w:rPr>
      </w:pPr>
      <w:r>
        <w:rPr>
          <w:rFonts w:hint="eastAsia" w:hAnsiTheme="minorEastAsia"/>
          <w:sz w:val="28"/>
          <w:szCs w:val="28"/>
        </w:rPr>
        <w:t>（4）菜肴特点</w:t>
      </w:r>
    </w:p>
    <w:p>
      <w:pPr>
        <w:ind w:firstLine="560" w:firstLineChars="200"/>
        <w:rPr>
          <w:rFonts w:hAnsiTheme="minorEastAsia"/>
          <w:sz w:val="28"/>
          <w:szCs w:val="28"/>
        </w:rPr>
      </w:pPr>
      <w:r>
        <w:rPr>
          <w:rFonts w:hint="eastAsia" w:hAnsiTheme="minorEastAsia"/>
          <w:sz w:val="28"/>
          <w:szCs w:val="28"/>
        </w:rPr>
        <w:t>色泽红润、鲜香滑嫩，口味咸辣略带酸甜。</w:t>
      </w:r>
    </w:p>
    <w:p>
      <w:pPr>
        <w:rPr>
          <w:rFonts w:hAnsiTheme="minorEastAsia"/>
          <w:sz w:val="28"/>
          <w:szCs w:val="28"/>
        </w:rPr>
      </w:pPr>
      <w:r>
        <w:rPr>
          <w:rFonts w:hint="eastAsia" w:hAnsiTheme="minorEastAsia"/>
          <w:sz w:val="28"/>
          <w:szCs w:val="28"/>
        </w:rPr>
        <w:t>（5）评分标准</w:t>
      </w:r>
    </w:p>
    <w:p>
      <w:pPr>
        <w:spacing w:line="360" w:lineRule="auto"/>
        <w:ind w:firstLine="560" w:firstLineChars="200"/>
        <w:rPr>
          <w:rFonts w:hAnsiTheme="minorEastAsia"/>
          <w:sz w:val="28"/>
          <w:szCs w:val="28"/>
        </w:rPr>
      </w:pPr>
      <w:r>
        <w:rPr>
          <w:rFonts w:hint="eastAsia" w:hAnsiTheme="minorEastAsia"/>
          <w:sz w:val="28"/>
          <w:szCs w:val="28"/>
        </w:rPr>
        <w:t>①参见《赛项规程》</w:t>
      </w:r>
    </w:p>
    <w:p>
      <w:pPr>
        <w:spacing w:line="360" w:lineRule="auto"/>
        <w:ind w:firstLine="560" w:firstLineChars="200"/>
        <w:rPr>
          <w:rFonts w:hAnsiTheme="minorEastAsia"/>
          <w:sz w:val="28"/>
          <w:szCs w:val="28"/>
        </w:rPr>
      </w:pPr>
      <w:r>
        <w:rPr>
          <w:rFonts w:hint="eastAsia" w:hAnsiTheme="minorEastAsia"/>
          <w:sz w:val="28"/>
          <w:szCs w:val="28"/>
        </w:rPr>
        <w:t>②菜肴夹生或焦糊，不能食用，不得分。</w:t>
      </w:r>
    </w:p>
    <w:p>
      <w:pPr>
        <w:spacing w:line="360" w:lineRule="auto"/>
        <w:ind w:firstLine="560" w:firstLineChars="200"/>
        <w:rPr>
          <w:rFonts w:hAnsiTheme="minorEastAsia"/>
          <w:sz w:val="28"/>
          <w:szCs w:val="28"/>
        </w:rPr>
      </w:pPr>
      <w:r>
        <w:rPr>
          <w:rFonts w:hint="eastAsia" w:hAnsiTheme="minorEastAsia"/>
          <w:sz w:val="28"/>
          <w:szCs w:val="28"/>
        </w:rPr>
        <w:t>③烹调方法错误，不得分</w:t>
      </w:r>
    </w:p>
    <w:p>
      <w:pPr>
        <w:rPr>
          <w:rFonts w:hAnsiTheme="minorEastAsia"/>
          <w:sz w:val="28"/>
          <w:szCs w:val="28"/>
        </w:rPr>
      </w:pPr>
    </w:p>
    <w:p>
      <w:pPr>
        <w:rPr>
          <w:rFonts w:hAnsiTheme="minorEastAsia"/>
          <w:sz w:val="28"/>
          <w:szCs w:val="28"/>
        </w:rPr>
      </w:pPr>
    </w:p>
    <w:p>
      <w:pPr>
        <w:pStyle w:val="5"/>
        <w:rPr>
          <w:lang w:val="en-US"/>
        </w:rPr>
      </w:pPr>
    </w:p>
    <w:sectPr>
      <w:pgSz w:w="11910" w:h="16840"/>
      <w:pgMar w:top="1520" w:right="820" w:bottom="1400" w:left="1360" w:header="0" w:footer="11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Frutiger LT Com 45 Light">
    <w:altName w:val="Segoe Print"/>
    <w:panose1 w:val="00000000000000000000"/>
    <w:charset w:val="00"/>
    <w:family w:val="decorative"/>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inTimes">
    <w:altName w:val="Calibri"/>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2"/>
      </w:rPr>
    </w:pPr>
    <w:r>
      <mc:AlternateContent>
        <mc:Choice Requires="wps">
          <w:drawing>
            <wp:anchor distT="0" distB="0" distL="114300" distR="114300" simplePos="0" relativeHeight="251659264" behindDoc="1" locked="0" layoutInCell="1" allowOverlap="1">
              <wp:simplePos x="0" y="0"/>
              <wp:positionH relativeFrom="page">
                <wp:posOffset>3686175</wp:posOffset>
              </wp:positionH>
              <wp:positionV relativeFrom="page">
                <wp:posOffset>9789795</wp:posOffset>
              </wp:positionV>
              <wp:extent cx="192405" cy="152400"/>
              <wp:effectExtent l="0" t="0" r="0" b="0"/>
              <wp:wrapNone/>
              <wp:docPr id="42" name="文本框 1"/>
              <wp:cNvGraphicFramePr/>
              <a:graphic xmlns:a="http://schemas.openxmlformats.org/drawingml/2006/main">
                <a:graphicData uri="http://schemas.microsoft.com/office/word/2010/wordprocessingShape">
                  <wps:wsp>
                    <wps:cNvSpPr txBox="1"/>
                    <wps:spPr>
                      <a:xfrm>
                        <a:off x="0" y="0"/>
                        <a:ext cx="192405" cy="152400"/>
                      </a:xfrm>
                      <a:prstGeom prst="rect">
                        <a:avLst/>
                      </a:prstGeom>
                      <a:noFill/>
                      <a:ln>
                        <a:noFill/>
                      </a:ln>
                    </wps:spPr>
                    <wps:txbx>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0.25pt;margin-top:770.85pt;height:12pt;width:15.15pt;mso-position-horizontal-relative:page;mso-position-vertical-relative:page;z-index:-251657216;mso-width-relative:page;mso-height-relative:page;" filled="f" stroked="f" coordsize="21600,21600" o:gfxdata="UEsDBAoAAAAAAIdO4kAAAAAAAAAAAAAAAAAEAAAAZHJzL1BLAwQUAAAACACHTuJAQbGFOdoAAAAN&#10;AQAADwAAAGRycy9kb3ducmV2LnhtbE2PzU7DMBCE70i8g7VI3KgdRNIS4lQIwQkJkYYDRyfeJlHj&#10;dYjdH96e7akcd+bT7EyxPrlRHHAOgycNyUKBQGq9HajT8FW/3a1AhGjImtETavjFAOvy+qowufVH&#10;qvCwiZ3gEAq50dDHOOVShrZHZ8LCT0jsbf3sTORz7qSdzZHD3SjvlcqkMwPxh95M+NJju9vsnYbn&#10;b6peh5+P5rPaVkNdPyp6z3Za394k6glExFO8wHCuz9Wh5E6N35MNYtSQrlTKKBvpQ7IEwUiWKF7T&#10;nKUsXYIsC/l/RfkHUEsDBBQAAAAIAIdO4kDT4lHSngEAACQDAAAOAAAAZHJzL2Uyb0RvYy54bWyt&#10;UkuOEzEQ3SNxB8t74k40g6CVzkhoNAgJAdLAARy3nbZku6yyJ925ANyAFRv2nCvnoOxJZ/jsRrOx&#10;y1Xl5/deeX01ecf2GpOF0PHlouFMBwW9DbuOf/l88+IVZynL0EsHQXf8oBO/2jx/th5jq1cwgOs1&#10;MgIJqR1jx4ecYytEUoP2Mi0g6kBFA+hlpiPuRI9yJHTvxKppXooRsI8ISqdE2ev7It9UfGO0yh+N&#10;SToz13HiluuKdd2WVWzWst2hjINVJxryESy8tIEePUNdyyzZHdr/oLxVCAlMXijwAoyxSlcNpGbZ&#10;/KPmdpBRVy1kTopnm9LTwaoP+0/IbN/xixVnQXqa0fH7t+OPX8efX9my+DPG1FLbbaTGPL2BieY8&#10;5xMli+zJoC87CWJUJ6cPZ3f1lJkql16vLppLzhSVlpcUV/fFw+WIKb/V4FkJOo40vOqp3L9PmYhQ&#10;69xS3gpwY52rA3ThrwQ1lowozO8ZlihP2+kkZwv9gdS4d4GsLN9iDnAOtnNwF9HuBqJTNVdIGkUl&#10;c/o2ZdZ/nuvDD597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BsYU52gAAAA0BAAAPAAAAAAAA&#10;AAEAIAAAACIAAABkcnMvZG93bnJldi54bWxQSwECFAAUAAAACACHTuJA0+JR0p4BAAAkAwAADgAA&#10;AAAAAAABACAAAAApAQAAZHJzL2Uyb0RvYy54bWxQSwUGAAAAAAYABgBZAQAAOQUAAAAA&#10;">
              <v:fill on="f" focussize="0,0"/>
              <v:stroke on="f"/>
              <v:imagedata o:title=""/>
              <o:lock v:ext="edit" aspectratio="f"/>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66610"/>
    <w:multiLevelType w:val="multilevel"/>
    <w:tmpl w:val="65A66610"/>
    <w:lvl w:ilvl="0" w:tentative="0">
      <w:start w:val="1"/>
      <w:numFmt w:val="decimal"/>
      <w:lvlText w:val="%1."/>
      <w:lvlJc w:val="left"/>
      <w:pPr>
        <w:ind w:left="1073" w:hanging="213"/>
      </w:pPr>
      <w:rPr>
        <w:rFonts w:hint="default" w:ascii="Times New Roman" w:hAnsi="Times New Roman" w:eastAsia="Times New Roman" w:cs="Times New Roman"/>
        <w:spacing w:val="-3"/>
        <w:w w:val="100"/>
        <w:sz w:val="26"/>
        <w:szCs w:val="26"/>
        <w:lang w:val="zh-CN" w:eastAsia="zh-CN" w:bidi="zh-CN"/>
      </w:rPr>
    </w:lvl>
    <w:lvl w:ilvl="1" w:tentative="0">
      <w:start w:val="1"/>
      <w:numFmt w:val="decimal"/>
      <w:lvlText w:val="（%2）"/>
      <w:lvlJc w:val="left"/>
      <w:pPr>
        <w:ind w:left="1701" w:hanging="702"/>
      </w:pPr>
      <w:rPr>
        <w:rFonts w:hint="default" w:ascii="仿宋_GB2312" w:hAnsi="仿宋_GB2312" w:eastAsia="仿宋_GB2312" w:cs="仿宋_GB2312"/>
        <w:spacing w:val="-3"/>
        <w:w w:val="100"/>
        <w:sz w:val="26"/>
        <w:szCs w:val="26"/>
        <w:lang w:val="zh-CN" w:eastAsia="zh-CN" w:bidi="zh-CN"/>
      </w:rPr>
    </w:lvl>
    <w:lvl w:ilvl="2" w:tentative="0">
      <w:start w:val="0"/>
      <w:numFmt w:val="bullet"/>
      <w:lvlText w:val="•"/>
      <w:lvlJc w:val="left"/>
      <w:pPr>
        <w:ind w:left="2591" w:hanging="702"/>
      </w:pPr>
      <w:rPr>
        <w:rFonts w:hint="default"/>
        <w:lang w:val="zh-CN" w:eastAsia="zh-CN" w:bidi="zh-CN"/>
      </w:rPr>
    </w:lvl>
    <w:lvl w:ilvl="3" w:tentative="0">
      <w:start w:val="0"/>
      <w:numFmt w:val="bullet"/>
      <w:lvlText w:val="•"/>
      <w:lvlJc w:val="left"/>
      <w:pPr>
        <w:ind w:left="3483" w:hanging="702"/>
      </w:pPr>
      <w:rPr>
        <w:rFonts w:hint="default"/>
        <w:lang w:val="zh-CN" w:eastAsia="zh-CN" w:bidi="zh-CN"/>
      </w:rPr>
    </w:lvl>
    <w:lvl w:ilvl="4" w:tentative="0">
      <w:start w:val="0"/>
      <w:numFmt w:val="bullet"/>
      <w:lvlText w:val="•"/>
      <w:lvlJc w:val="left"/>
      <w:pPr>
        <w:ind w:left="4375" w:hanging="702"/>
      </w:pPr>
      <w:rPr>
        <w:rFonts w:hint="default"/>
        <w:lang w:val="zh-CN" w:eastAsia="zh-CN" w:bidi="zh-CN"/>
      </w:rPr>
    </w:lvl>
    <w:lvl w:ilvl="5" w:tentative="0">
      <w:start w:val="0"/>
      <w:numFmt w:val="bullet"/>
      <w:lvlText w:val="•"/>
      <w:lvlJc w:val="left"/>
      <w:pPr>
        <w:ind w:left="5267" w:hanging="702"/>
      </w:pPr>
      <w:rPr>
        <w:rFonts w:hint="default"/>
        <w:lang w:val="zh-CN" w:eastAsia="zh-CN" w:bidi="zh-CN"/>
      </w:rPr>
    </w:lvl>
    <w:lvl w:ilvl="6" w:tentative="0">
      <w:start w:val="0"/>
      <w:numFmt w:val="bullet"/>
      <w:lvlText w:val="•"/>
      <w:lvlJc w:val="left"/>
      <w:pPr>
        <w:ind w:left="6159" w:hanging="702"/>
      </w:pPr>
      <w:rPr>
        <w:rFonts w:hint="default"/>
        <w:lang w:val="zh-CN" w:eastAsia="zh-CN" w:bidi="zh-CN"/>
      </w:rPr>
    </w:lvl>
    <w:lvl w:ilvl="7" w:tentative="0">
      <w:start w:val="0"/>
      <w:numFmt w:val="bullet"/>
      <w:lvlText w:val="•"/>
      <w:lvlJc w:val="left"/>
      <w:pPr>
        <w:ind w:left="7050" w:hanging="702"/>
      </w:pPr>
      <w:rPr>
        <w:rFonts w:hint="default"/>
        <w:lang w:val="zh-CN" w:eastAsia="zh-CN" w:bidi="zh-CN"/>
      </w:rPr>
    </w:lvl>
    <w:lvl w:ilvl="8" w:tentative="0">
      <w:start w:val="0"/>
      <w:numFmt w:val="bullet"/>
      <w:lvlText w:val="•"/>
      <w:lvlJc w:val="left"/>
      <w:pPr>
        <w:ind w:left="7942" w:hanging="70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5A"/>
    <w:rsid w:val="00057B13"/>
    <w:rsid w:val="000A3818"/>
    <w:rsid w:val="00106F0E"/>
    <w:rsid w:val="00111E50"/>
    <w:rsid w:val="001301CD"/>
    <w:rsid w:val="0014568E"/>
    <w:rsid w:val="00163CC9"/>
    <w:rsid w:val="001D1F32"/>
    <w:rsid w:val="002E45BE"/>
    <w:rsid w:val="003072FB"/>
    <w:rsid w:val="003807F1"/>
    <w:rsid w:val="003E47DF"/>
    <w:rsid w:val="00413591"/>
    <w:rsid w:val="004B5EC5"/>
    <w:rsid w:val="004F2A7A"/>
    <w:rsid w:val="0052224C"/>
    <w:rsid w:val="00582658"/>
    <w:rsid w:val="005C7FFC"/>
    <w:rsid w:val="005E0380"/>
    <w:rsid w:val="005F607F"/>
    <w:rsid w:val="00753351"/>
    <w:rsid w:val="00780FB1"/>
    <w:rsid w:val="0078759E"/>
    <w:rsid w:val="00797183"/>
    <w:rsid w:val="0085490F"/>
    <w:rsid w:val="008A4E68"/>
    <w:rsid w:val="00902BA5"/>
    <w:rsid w:val="00917E5A"/>
    <w:rsid w:val="0092214C"/>
    <w:rsid w:val="00957584"/>
    <w:rsid w:val="00A10C7F"/>
    <w:rsid w:val="00A30320"/>
    <w:rsid w:val="00B305E3"/>
    <w:rsid w:val="00B837BD"/>
    <w:rsid w:val="00BF41FB"/>
    <w:rsid w:val="00C17174"/>
    <w:rsid w:val="00D5220B"/>
    <w:rsid w:val="00D64662"/>
    <w:rsid w:val="00DD72FA"/>
    <w:rsid w:val="00E25406"/>
    <w:rsid w:val="00E2581C"/>
    <w:rsid w:val="00E72AC6"/>
    <w:rsid w:val="00EC63F4"/>
    <w:rsid w:val="00F97CDB"/>
    <w:rsid w:val="00FB74A4"/>
    <w:rsid w:val="00FB7969"/>
    <w:rsid w:val="00FF1539"/>
    <w:rsid w:val="00FF2E2B"/>
    <w:rsid w:val="0D885A2E"/>
    <w:rsid w:val="0F5249EA"/>
    <w:rsid w:val="14676CEF"/>
    <w:rsid w:val="15566A47"/>
    <w:rsid w:val="17F815A6"/>
    <w:rsid w:val="1FF3420F"/>
    <w:rsid w:val="2260114B"/>
    <w:rsid w:val="268227E5"/>
    <w:rsid w:val="27BD136E"/>
    <w:rsid w:val="384074FA"/>
    <w:rsid w:val="3C287F70"/>
    <w:rsid w:val="41115281"/>
    <w:rsid w:val="47D53294"/>
    <w:rsid w:val="51771831"/>
    <w:rsid w:val="56B44791"/>
    <w:rsid w:val="57F61A97"/>
    <w:rsid w:val="596A6A46"/>
    <w:rsid w:val="7A982045"/>
    <w:rsid w:val="7D89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9"/>
    <w:pPr>
      <w:ind w:firstLine="200" w:firstLineChars="200"/>
      <w:outlineLvl w:val="0"/>
    </w:pPr>
    <w:rPr>
      <w:rFonts w:eastAsia="黑体"/>
      <w:b/>
      <w:bCs/>
      <w:sz w:val="30"/>
      <w:szCs w:val="30"/>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1"/>
    <w:pPr>
      <w:ind w:left="440"/>
    </w:pPr>
    <w:rPr>
      <w:sz w:val="28"/>
      <w:szCs w:val="28"/>
    </w:r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character" w:styleId="10">
    <w:name w:val="Hyperlink"/>
    <w:basedOn w:val="9"/>
    <w:unhideWhenUsed/>
    <w:qFormat/>
    <w:uiPriority w:val="99"/>
    <w:rPr>
      <w:color w:val="0000FF" w:themeColor="hyperlink"/>
      <w:u w:val="single"/>
      <w14:textFill>
        <w14:solidFill>
          <w14:schemeClr w14:val="hlink"/>
        </w14:solidFill>
      </w14:textFill>
    </w:rPr>
  </w:style>
  <w:style w:type="table" w:styleId="12">
    <w:name w:val="Table Grid"/>
    <w:basedOn w:val="11"/>
    <w:qFormat/>
    <w:uiPriority w:val="59"/>
    <w:pPr>
      <w:widowControl/>
      <w:autoSpaceDE/>
      <w:autoSpaceDN/>
    </w:pPr>
    <w:rPr>
      <w:rFonts w:eastAsia="Times New Roman"/>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
    <w:name w:val="Table Normal"/>
    <w:semiHidden/>
    <w:unhideWhenUsed/>
    <w:qFormat/>
    <w:uiPriority w:val="2"/>
    <w:tblPr>
      <w:tblLayout w:type="fixed"/>
      <w:tblCellMar>
        <w:top w:w="0" w:type="dxa"/>
        <w:left w:w="0" w:type="dxa"/>
        <w:bottom w:w="0" w:type="dxa"/>
        <w:right w:w="0" w:type="dxa"/>
      </w:tblCellMar>
    </w:tblPr>
  </w:style>
  <w:style w:type="paragraph" w:styleId="14">
    <w:name w:val="List Paragraph"/>
    <w:basedOn w:val="1"/>
    <w:qFormat/>
    <w:uiPriority w:val="34"/>
    <w:pPr>
      <w:ind w:left="440" w:firstLine="559"/>
    </w:pPr>
  </w:style>
  <w:style w:type="paragraph" w:customStyle="1" w:styleId="15">
    <w:name w:val="Table Paragraph"/>
    <w:basedOn w:val="1"/>
    <w:qFormat/>
    <w:uiPriority w:val="1"/>
  </w:style>
  <w:style w:type="character" w:customStyle="1" w:styleId="16">
    <w:name w:val="页眉 字符"/>
    <w:basedOn w:val="9"/>
    <w:link w:val="7"/>
    <w:qFormat/>
    <w:uiPriority w:val="99"/>
    <w:rPr>
      <w:rFonts w:ascii="仿宋_GB2312" w:hAnsi="仿宋_GB2312" w:eastAsia="仿宋_GB2312" w:cs="仿宋_GB2312"/>
      <w:sz w:val="18"/>
      <w:szCs w:val="18"/>
      <w:lang w:val="zh-CN" w:eastAsia="zh-CN" w:bidi="zh-CN"/>
    </w:rPr>
  </w:style>
  <w:style w:type="character" w:customStyle="1" w:styleId="17">
    <w:name w:val="页脚 字符"/>
    <w:basedOn w:val="9"/>
    <w:link w:val="6"/>
    <w:qFormat/>
    <w:uiPriority w:val="99"/>
    <w:rPr>
      <w:rFonts w:ascii="仿宋_GB2312" w:hAnsi="仿宋_GB2312" w:eastAsia="仿宋_GB2312" w:cs="仿宋_GB2312"/>
      <w:sz w:val="18"/>
      <w:szCs w:val="18"/>
      <w:lang w:val="zh-CN" w:eastAsia="zh-CN" w:bidi="zh-CN"/>
    </w:rPr>
  </w:style>
  <w:style w:type="paragraph" w:customStyle="1" w:styleId="1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Body text|1"/>
    <w:basedOn w:val="1"/>
    <w:qFormat/>
    <w:uiPriority w:val="0"/>
    <w:pPr>
      <w:autoSpaceDE/>
      <w:autoSpaceDN/>
      <w:spacing w:line="448" w:lineRule="auto"/>
      <w:jc w:val="both"/>
    </w:pPr>
    <w:rPr>
      <w:rFonts w:ascii="宋体" w:hAnsi="宋体" w:eastAsia="宋体" w:cs="宋体"/>
      <w:kern w:val="2"/>
      <w:sz w:val="28"/>
      <w:szCs w:val="28"/>
      <w:lang w:val="zh-TW" w:eastAsia="zh-TW" w:bidi="zh-TW"/>
    </w:rPr>
  </w:style>
  <w:style w:type="character" w:customStyle="1" w:styleId="20">
    <w:name w:val="Editable table text Char"/>
    <w:link w:val="21"/>
    <w:qFormat/>
    <w:locked/>
    <w:uiPriority w:val="0"/>
    <w:rPr>
      <w:rFonts w:ascii="Frutiger LT Com 45 Light" w:hAnsi="Frutiger LT Com 45 Light" w:eastAsia="宋体" w:cs="Times New Roman"/>
      <w:color w:val="62B5E5"/>
      <w:sz w:val="20"/>
      <w:szCs w:val="24"/>
      <w:lang w:val="en-GB"/>
    </w:rPr>
  </w:style>
  <w:style w:type="paragraph" w:customStyle="1" w:styleId="21">
    <w:name w:val="Editable table text"/>
    <w:basedOn w:val="1"/>
    <w:link w:val="20"/>
    <w:qFormat/>
    <w:uiPriority w:val="0"/>
    <w:pPr>
      <w:widowControl/>
      <w:autoSpaceDE/>
      <w:autoSpaceDN/>
      <w:jc w:val="both"/>
    </w:pPr>
    <w:rPr>
      <w:rFonts w:ascii="Frutiger LT Com 45 Light" w:hAnsi="Frutiger LT Com 45 Light" w:eastAsia="宋体" w:cs="Times New Roman"/>
      <w:color w:val="62B5E5"/>
      <w:sz w:val="20"/>
      <w:szCs w:val="24"/>
      <w:lang w:val="en-GB" w:eastAsia="en-US" w:bidi="ar-SA"/>
    </w:rPr>
  </w:style>
  <w:style w:type="character" w:customStyle="1" w:styleId="22">
    <w:name w:val="标题 2 字符"/>
    <w:basedOn w:val="9"/>
    <w:link w:val="3"/>
    <w:qFormat/>
    <w:uiPriority w:val="9"/>
    <w:rPr>
      <w:rFonts w:asciiTheme="majorHAnsi" w:hAnsiTheme="majorHAnsi" w:eastAsiaTheme="majorEastAsia" w:cstheme="majorBidi"/>
      <w:b/>
      <w:bCs/>
      <w:sz w:val="32"/>
      <w:szCs w:val="32"/>
      <w:lang w:val="zh-CN" w:eastAsia="zh-CN" w:bidi="zh-CN"/>
    </w:rPr>
  </w:style>
  <w:style w:type="paragraph" w:customStyle="1" w:styleId="23">
    <w:name w:val="TOC Heading"/>
    <w:basedOn w:val="2"/>
    <w:next w:val="1"/>
    <w:unhideWhenUsed/>
    <w:qFormat/>
    <w:uiPriority w:val="39"/>
    <w:pPr>
      <w:keepNext/>
      <w:keepLines/>
      <w:widowControl/>
      <w:autoSpaceDE/>
      <w:autoSpaceDN/>
      <w:spacing w:before="240" w:line="259" w:lineRule="auto"/>
      <w:ind w:firstLine="0" w:firstLineChars="0"/>
      <w:outlineLvl w:val="9"/>
    </w:pPr>
    <w:rPr>
      <w:rFonts w:asciiTheme="majorHAnsi" w:hAnsiTheme="majorHAnsi" w:eastAsiaTheme="majorEastAsia" w:cstheme="majorBidi"/>
      <w:b w:val="0"/>
      <w:bCs w:val="0"/>
      <w:color w:val="376092" w:themeColor="accent1" w:themeShade="BF"/>
      <w:sz w:val="32"/>
      <w:szCs w:val="32"/>
      <w:lang w:val="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37CE5-1160-4373-99B2-0FBE578E999B}">
  <ds:schemaRefs/>
</ds:datastoreItem>
</file>

<file path=docProps/app.xml><?xml version="1.0" encoding="utf-8"?>
<Properties xmlns="http://schemas.openxmlformats.org/officeDocument/2006/extended-properties" xmlns:vt="http://schemas.openxmlformats.org/officeDocument/2006/docPropsVTypes">
  <Template>Normal</Template>
  <Pages>42</Pages>
  <Words>2594</Words>
  <Characters>14787</Characters>
  <Lines>123</Lines>
  <Paragraphs>34</Paragraphs>
  <TotalTime>23</TotalTime>
  <ScaleCrop>false</ScaleCrop>
  <LinksUpToDate>false</LinksUpToDate>
  <CharactersWithSpaces>17347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2021-10-10T09:02:00Z</dcterms:created>
  <dc:creator>金晓阳</dc:creator>
  <cp:lastModifiedBy>刘东洋</cp:lastModifiedBy>
  <dcterms:modified xsi:type="dcterms:W3CDTF">2021-10-19T09:51:06Z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Creator">
    <vt:lpwstr>Microsoft® Office Word 2007</vt:lpwstr>
  </property>
  <property fmtid="{D5CDD505-2E9C-101B-9397-08002B2CF9AE}" pid="4" name="LastSaved">
    <vt:filetime>2021-10-10T00:00:00Z</vt:filetime>
  </property>
  <property fmtid="{D5CDD505-2E9C-101B-9397-08002B2CF9AE}" pid="5" name="KSOProductBuildVer">
    <vt:lpwstr>2052-10.8.2.6666</vt:lpwstr>
  </property>
  <property fmtid="{D5CDD505-2E9C-101B-9397-08002B2CF9AE}" pid="6" name="ICV">
    <vt:lpwstr>A7539117205D4A90BA2E0997EC136405</vt:lpwstr>
  </property>
</Properties>
</file>