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450C" w14:textId="77777777" w:rsidR="00A177FE" w:rsidRDefault="005D7376">
      <w:pPr>
        <w:adjustRightInd w:val="0"/>
        <w:snapToGrid w:val="0"/>
        <w:spacing w:after="240"/>
        <w:jc w:val="center"/>
        <w:rPr>
          <w:rFonts w:ascii="宋体" w:hAnsi="宋体" w:cs="仿宋"/>
          <w:b/>
          <w:sz w:val="36"/>
          <w:szCs w:val="36"/>
        </w:rPr>
      </w:pPr>
      <w:r w:rsidRPr="009838AE">
        <w:rPr>
          <w:rFonts w:ascii="宋体" w:hAnsi="宋体" w:cs="仿宋" w:hint="eastAsia"/>
          <w:b/>
          <w:sz w:val="36"/>
          <w:szCs w:val="36"/>
        </w:rPr>
        <w:t>2</w:t>
      </w:r>
      <w:r w:rsidRPr="009838AE">
        <w:rPr>
          <w:rFonts w:ascii="宋体" w:hAnsi="宋体" w:cs="仿宋"/>
          <w:b/>
          <w:sz w:val="36"/>
          <w:szCs w:val="36"/>
        </w:rPr>
        <w:t>021</w:t>
      </w:r>
      <w:r w:rsidRPr="009838AE">
        <w:rPr>
          <w:rFonts w:ascii="宋体" w:hAnsi="宋体" w:cs="仿宋" w:hint="eastAsia"/>
          <w:b/>
          <w:sz w:val="36"/>
          <w:szCs w:val="36"/>
        </w:rPr>
        <w:t>年</w:t>
      </w:r>
      <w:r w:rsidR="00BF54B2" w:rsidRPr="009838AE">
        <w:rPr>
          <w:rFonts w:ascii="宋体" w:hAnsi="宋体" w:cs="仿宋" w:hint="eastAsia"/>
          <w:b/>
          <w:sz w:val="36"/>
          <w:szCs w:val="36"/>
        </w:rPr>
        <w:t>“新能源汽车检测与维修”赛项</w:t>
      </w:r>
    </w:p>
    <w:p w14:paraId="36FCD5A8" w14:textId="2EBBB002" w:rsidR="00845E10" w:rsidRPr="009838AE" w:rsidRDefault="00BF54B2">
      <w:pPr>
        <w:adjustRightInd w:val="0"/>
        <w:snapToGrid w:val="0"/>
        <w:spacing w:after="240"/>
        <w:jc w:val="center"/>
        <w:rPr>
          <w:rFonts w:ascii="宋体" w:cs="仿宋"/>
          <w:b/>
          <w:sz w:val="36"/>
          <w:szCs w:val="36"/>
        </w:rPr>
      </w:pPr>
      <w:r w:rsidRPr="009838AE">
        <w:rPr>
          <w:rFonts w:ascii="宋体" w:hAnsi="宋体" w:cs="仿宋" w:hint="eastAsia"/>
          <w:b/>
          <w:sz w:val="36"/>
          <w:szCs w:val="36"/>
        </w:rPr>
        <w:t>技术</w:t>
      </w:r>
      <w:r w:rsidR="005D7376" w:rsidRPr="009838AE">
        <w:rPr>
          <w:rFonts w:ascii="宋体" w:hAnsi="宋体" w:cs="仿宋" w:hint="eastAsia"/>
          <w:b/>
          <w:sz w:val="36"/>
          <w:szCs w:val="36"/>
        </w:rPr>
        <w:t>平台及选手作业记录</w:t>
      </w:r>
      <w:r w:rsidR="00B26957" w:rsidRPr="009838AE">
        <w:rPr>
          <w:rFonts w:ascii="宋体" w:hAnsi="宋体" w:cs="仿宋" w:hint="eastAsia"/>
          <w:b/>
          <w:sz w:val="36"/>
          <w:szCs w:val="36"/>
        </w:rPr>
        <w:t>样</w:t>
      </w:r>
      <w:r w:rsidR="005D7376" w:rsidRPr="009838AE">
        <w:rPr>
          <w:rFonts w:ascii="宋体" w:hAnsi="宋体" w:cs="仿宋" w:hint="eastAsia"/>
          <w:b/>
          <w:sz w:val="36"/>
          <w:szCs w:val="36"/>
        </w:rPr>
        <w:t>表</w:t>
      </w:r>
    </w:p>
    <w:p w14:paraId="22AEE1CE" w14:textId="0D3D156D" w:rsidR="00845E10" w:rsidRPr="009838AE" w:rsidRDefault="00BF54B2" w:rsidP="005D7376">
      <w:pPr>
        <w:snapToGrid w:val="0"/>
        <w:spacing w:line="360" w:lineRule="auto"/>
        <w:ind w:firstLineChars="200" w:firstLine="562"/>
        <w:rPr>
          <w:rFonts w:ascii="宋体" w:hAnsi="宋体" w:cs="仿宋"/>
          <w:sz w:val="28"/>
          <w:szCs w:val="28"/>
        </w:rPr>
      </w:pPr>
      <w:r w:rsidRPr="009838AE">
        <w:rPr>
          <w:rFonts w:ascii="宋体" w:hAnsi="宋体" w:cs="仿宋" w:hint="eastAsia"/>
          <w:b/>
          <w:sz w:val="28"/>
          <w:szCs w:val="28"/>
        </w:rPr>
        <w:t>一、</w:t>
      </w:r>
      <w:r w:rsidRPr="009838AE">
        <w:rPr>
          <w:rFonts w:ascii="宋体" w:hAnsi="宋体" w:cs="仿宋" w:hint="eastAsia"/>
          <w:b/>
          <w:bCs/>
          <w:sz w:val="28"/>
          <w:szCs w:val="28"/>
        </w:rPr>
        <w:t>技术平台</w:t>
      </w:r>
    </w:p>
    <w:p w14:paraId="2A19614C" w14:textId="77777777" w:rsidR="00845E10" w:rsidRDefault="00BF54B2">
      <w:pPr>
        <w:snapToGrid w:val="0"/>
        <w:spacing w:line="360" w:lineRule="auto"/>
        <w:ind w:firstLineChars="200" w:firstLine="420"/>
      </w:pPr>
      <w:r>
        <w:t>竞赛平台采用相同指标的设备平台，工具、耗材统一提供。竞赛平台</w:t>
      </w:r>
      <w:r>
        <w:rPr>
          <w:rFonts w:hint="eastAsia"/>
        </w:rPr>
        <w:t>主要技术参数</w:t>
      </w:r>
      <w:r>
        <w:t>如</w:t>
      </w:r>
      <w:r>
        <w:rPr>
          <w:rFonts w:hint="eastAsia"/>
        </w:rPr>
        <w:t>下表</w:t>
      </w:r>
      <w:r>
        <w:t>，备注栏为对应技术平台适用的竞赛模块。</w:t>
      </w:r>
    </w:p>
    <w:tbl>
      <w:tblPr>
        <w:tblStyle w:val="afa"/>
        <w:tblpPr w:leftFromText="180" w:rightFromText="180" w:vertAnchor="text" w:horzAnchor="page" w:tblpX="1224" w:tblpY="414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1282"/>
        <w:gridCol w:w="1119"/>
        <w:gridCol w:w="970"/>
        <w:gridCol w:w="3404"/>
        <w:gridCol w:w="879"/>
        <w:gridCol w:w="1034"/>
      </w:tblGrid>
      <w:tr w:rsidR="00845E10" w14:paraId="395568FF" w14:textId="77777777" w:rsidTr="005D7376">
        <w:tc>
          <w:tcPr>
            <w:tcW w:w="724" w:type="dxa"/>
            <w:vAlign w:val="center"/>
          </w:tcPr>
          <w:p w14:paraId="2AB662B3" w14:textId="77777777" w:rsidR="00845E10" w:rsidRPr="005D7376" w:rsidRDefault="00BF54B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82" w:type="dxa"/>
            <w:vAlign w:val="center"/>
          </w:tcPr>
          <w:p w14:paraId="31F52872" w14:textId="77777777" w:rsidR="00845E10" w:rsidRPr="005D7376" w:rsidRDefault="00BF54B2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技术平台</w:t>
            </w:r>
          </w:p>
        </w:tc>
        <w:tc>
          <w:tcPr>
            <w:tcW w:w="1119" w:type="dxa"/>
            <w:vAlign w:val="center"/>
          </w:tcPr>
          <w:p w14:paraId="251D78D4" w14:textId="77777777" w:rsidR="00845E10" w:rsidRPr="005D7376" w:rsidRDefault="00BF54B2" w:rsidP="005D737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970" w:type="dxa"/>
            <w:vAlign w:val="center"/>
          </w:tcPr>
          <w:p w14:paraId="76B12791" w14:textId="77777777" w:rsidR="00845E10" w:rsidRPr="005D7376" w:rsidRDefault="00BF54B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供应商</w:t>
            </w:r>
          </w:p>
        </w:tc>
        <w:tc>
          <w:tcPr>
            <w:tcW w:w="3404" w:type="dxa"/>
            <w:vAlign w:val="center"/>
          </w:tcPr>
          <w:p w14:paraId="0547DB9E" w14:textId="77777777" w:rsidR="00845E10" w:rsidRPr="005D7376" w:rsidRDefault="00BF54B2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879" w:type="dxa"/>
            <w:vAlign w:val="center"/>
          </w:tcPr>
          <w:p w14:paraId="30C0EC47" w14:textId="77777777" w:rsidR="00845E10" w:rsidRPr="005D7376" w:rsidRDefault="00BF54B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数量/ 工位</w:t>
            </w:r>
          </w:p>
        </w:tc>
        <w:tc>
          <w:tcPr>
            <w:tcW w:w="1034" w:type="dxa"/>
            <w:vAlign w:val="center"/>
          </w:tcPr>
          <w:p w14:paraId="74353C40" w14:textId="77777777" w:rsidR="00845E10" w:rsidRPr="005D7376" w:rsidRDefault="00BF54B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5D7376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D7376" w14:paraId="7FA5F492" w14:textId="77777777" w:rsidTr="005D7376">
        <w:tc>
          <w:tcPr>
            <w:tcW w:w="724" w:type="dxa"/>
            <w:vAlign w:val="center"/>
          </w:tcPr>
          <w:p w14:paraId="1CA9E152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82" w:type="dxa"/>
            <w:vAlign w:val="center"/>
          </w:tcPr>
          <w:p w14:paraId="3C35C2BB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1119" w:type="dxa"/>
            <w:vAlign w:val="center"/>
          </w:tcPr>
          <w:p w14:paraId="7384B19D" w14:textId="5E37E578" w:rsidR="005D7376" w:rsidRPr="00A22D54" w:rsidRDefault="005D7376" w:rsidP="005D7376">
            <w:pPr>
              <w:widowControl/>
              <w:jc w:val="center"/>
              <w:rPr>
                <w:sz w:val="18"/>
                <w:szCs w:val="18"/>
              </w:rPr>
            </w:pPr>
            <w:r w:rsidRPr="00A22D54"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2021 款</w:t>
            </w:r>
          </w:p>
          <w:p w14:paraId="449ED1B1" w14:textId="77777777" w:rsidR="005D7376" w:rsidRPr="00A22D54" w:rsidRDefault="005D7376" w:rsidP="005D7376">
            <w:pPr>
              <w:widowControl/>
              <w:jc w:val="center"/>
              <w:rPr>
                <w:sz w:val="18"/>
                <w:szCs w:val="18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ID.4CROZZ PURE+ （教学版）</w:t>
            </w:r>
          </w:p>
          <w:p w14:paraId="4058BDE9" w14:textId="4C4BBC8B" w:rsid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277A65FE" w14:textId="77777777" w:rsidR="005D7376" w:rsidRDefault="005D7376" w:rsidP="005D7376">
            <w:pPr>
              <w:widowControl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一汽-大众汽车有限公司 </w:t>
            </w:r>
          </w:p>
          <w:p w14:paraId="1DA78CA7" w14:textId="77777777" w:rsidR="005D7376" w:rsidRDefault="005D7376" w:rsidP="005D7376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404" w:type="dxa"/>
          </w:tcPr>
          <w:p w14:paraId="3FCBB22B" w14:textId="77777777" w:rsid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1.纯电动汽车；续航里程：≥500km；电机类型：永磁同步电机；最大功率：≥100kw；电池类型：三元锂电池； </w:t>
            </w:r>
          </w:p>
          <w:p w14:paraId="047EEAC0" w14:textId="77777777" w:rsid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2.具备高压配电保护、继电器状态检测保护、预充电检测和主动放电安全管理、绝缘检测安全管理、碰撞安全管理、物理隔离保护等保护策略； </w:t>
            </w:r>
          </w:p>
          <w:p w14:paraId="14007409" w14:textId="77777777" w:rsid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3.车辆配备原厂电池管理系统、电机控制器、交流充电单元、无钥匙进入系统、车身控制系统等低压线束连接器无损对插转接盒及适配线束，可实现车辆被测系统与整车故障设置平台和故障检测盒的快速连接。 </w:t>
            </w:r>
          </w:p>
        </w:tc>
        <w:tc>
          <w:tcPr>
            <w:tcW w:w="879" w:type="dxa"/>
            <w:vAlign w:val="center"/>
          </w:tcPr>
          <w:p w14:paraId="70703E28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1D0D69E9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26A4E058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1E3F5B80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D7376" w14:paraId="7C9E3052" w14:textId="77777777" w:rsidTr="005D7376">
        <w:tc>
          <w:tcPr>
            <w:tcW w:w="724" w:type="dxa"/>
            <w:vAlign w:val="center"/>
          </w:tcPr>
          <w:p w14:paraId="1CA47249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82" w:type="dxa"/>
            <w:vAlign w:val="center"/>
          </w:tcPr>
          <w:p w14:paraId="6BC12E10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故障诊断</w:t>
            </w:r>
          </w:p>
          <w:p w14:paraId="6D1109F4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仪</w:t>
            </w:r>
          </w:p>
        </w:tc>
        <w:tc>
          <w:tcPr>
            <w:tcW w:w="1119" w:type="dxa"/>
            <w:vAlign w:val="center"/>
          </w:tcPr>
          <w:p w14:paraId="1BDF3E4E" w14:textId="216B1831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VW6150E</w:t>
            </w:r>
          </w:p>
          <w:p w14:paraId="41B7D671" w14:textId="108CFEFC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44AA902E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一汽-大 </w:t>
            </w:r>
          </w:p>
          <w:p w14:paraId="5E6A1A76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众汽车有 </w:t>
            </w:r>
          </w:p>
          <w:p w14:paraId="27861455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限公司 </w:t>
            </w:r>
          </w:p>
          <w:p w14:paraId="5DC6D732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303A7C98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（1）故障诊断仪： </w:t>
            </w:r>
          </w:p>
          <w:p w14:paraId="4ECAAE7B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①大众专业诊断软件 ODIS 配套诊断电脑、诊断接头； </w:t>
            </w:r>
          </w:p>
          <w:p w14:paraId="509487AA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②支持读故障码、清故障码、读数据流、动作测试、特殊功能、匹配、编程等诊断功能； </w:t>
            </w:r>
          </w:p>
          <w:p w14:paraId="6D255C92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③系统参数高于或满足： </w:t>
            </w:r>
          </w:p>
          <w:p w14:paraId="4D5D48BF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屏幕尺寸：13.3 英寸 </w:t>
            </w:r>
          </w:p>
          <w:p w14:paraId="0EBC9D08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内存：8GB RAM </w:t>
            </w:r>
          </w:p>
          <w:p w14:paraId="74E106FB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硬盘：256GB SSD </w:t>
            </w:r>
          </w:p>
          <w:p w14:paraId="77D5CB88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CPU：英特尔 酷睿 i7 </w:t>
            </w:r>
          </w:p>
          <w:p w14:paraId="5FEE2674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操作系统：Windows 10</w:t>
            </w:r>
          </w:p>
        </w:tc>
        <w:tc>
          <w:tcPr>
            <w:tcW w:w="879" w:type="dxa"/>
            <w:vAlign w:val="center"/>
          </w:tcPr>
          <w:p w14:paraId="4E460855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 </w:t>
            </w:r>
          </w:p>
          <w:p w14:paraId="6FBA76B3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5F68985A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4AA9A11E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2</w:t>
            </w:r>
          </w:p>
          <w:p w14:paraId="6896CF5E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D7376" w14:paraId="55DC21E5" w14:textId="77777777" w:rsidTr="005D7376">
        <w:tc>
          <w:tcPr>
            <w:tcW w:w="724" w:type="dxa"/>
            <w:vAlign w:val="center"/>
          </w:tcPr>
          <w:p w14:paraId="5BB0BE90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82" w:type="dxa"/>
            <w:vAlign w:val="center"/>
          </w:tcPr>
          <w:p w14:paraId="268B6F0F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整车故障</w:t>
            </w:r>
          </w:p>
          <w:p w14:paraId="4E3056A2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设置平台</w:t>
            </w:r>
          </w:p>
          <w:p w14:paraId="2F7869EE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和故障检</w:t>
            </w:r>
          </w:p>
          <w:p w14:paraId="3984AA93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测盒（包含</w:t>
            </w:r>
          </w:p>
          <w:p w14:paraId="31909E72" w14:textId="77777777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软硬件）</w:t>
            </w:r>
          </w:p>
        </w:tc>
        <w:tc>
          <w:tcPr>
            <w:tcW w:w="1119" w:type="dxa"/>
            <w:vAlign w:val="center"/>
          </w:tcPr>
          <w:p w14:paraId="5E66095B" w14:textId="248BE359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VW6606-</w:t>
            </w:r>
          </w:p>
          <w:p w14:paraId="0B81CBCB" w14:textId="259D951E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NEV</w:t>
            </w:r>
          </w:p>
          <w:p w14:paraId="7891058C" w14:textId="0C1EBEE6" w:rsidR="005D7376" w:rsidRP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6E8ECED5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一汽-大 </w:t>
            </w:r>
          </w:p>
          <w:p w14:paraId="77A1AEB2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众汽车有 </w:t>
            </w:r>
          </w:p>
          <w:p w14:paraId="10B7E378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限公司</w:t>
            </w:r>
          </w:p>
          <w:p w14:paraId="799E2F5B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448BC22D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1.技术平台接口与竞赛整车转接盒配套，可实现平台与车辆电池管理系统、电机控制器、交流充电单元、无钥匙进入系统、车身控制系统、网关等系统的无损连接。 </w:t>
            </w:r>
          </w:p>
          <w:p w14:paraId="40A50599" w14:textId="77777777" w:rsidR="005D7376" w:rsidRPr="005D7376" w:rsidRDefault="005D7376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2.故障设置装置单一故障点不少于 200 路，可以设置断路、短路、互短、虚接故障，并可任意组合复合故障。 </w:t>
            </w:r>
          </w:p>
        </w:tc>
        <w:tc>
          <w:tcPr>
            <w:tcW w:w="879" w:type="dxa"/>
            <w:vAlign w:val="center"/>
          </w:tcPr>
          <w:p w14:paraId="15D4A2D7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1977C6EF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D7376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2317747A" w14:textId="77777777" w:rsidR="005D7376" w:rsidRP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2189EEFB" w14:textId="77777777" w:rsidTr="005D7376">
        <w:tc>
          <w:tcPr>
            <w:tcW w:w="724" w:type="dxa"/>
            <w:vAlign w:val="center"/>
          </w:tcPr>
          <w:p w14:paraId="790D2328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82" w:type="dxa"/>
            <w:vMerge w:val="restart"/>
            <w:vAlign w:val="center"/>
          </w:tcPr>
          <w:p w14:paraId="080AB4FD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动力电池</w:t>
            </w:r>
          </w:p>
          <w:p w14:paraId="1DCE0057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总成装调</w:t>
            </w:r>
          </w:p>
          <w:p w14:paraId="19FBFA57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工作平台</w:t>
            </w:r>
          </w:p>
          <w:p w14:paraId="02EFC674" w14:textId="536C4D32" w:rsidR="005260C8" w:rsidRPr="005260C8" w:rsidRDefault="005260C8" w:rsidP="002C7B27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0D73D529" w14:textId="296E53D3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B-GY01</w:t>
            </w:r>
          </w:p>
          <w:p w14:paraId="439CF023" w14:textId="128E3D9F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76B537B2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北京百通科信机械设备有限公司</w:t>
            </w:r>
          </w:p>
          <w:p w14:paraId="2126955C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603CC143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15CF153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1．动力蓄电池装调智能供应站 </w:t>
            </w:r>
          </w:p>
          <w:p w14:paraId="446C90DA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（1）满足动力电池总成装调所需装配物料及工具仪器的供给，便于装调过程中物料与工具的收纳、取用和 5S 管理。 </w:t>
            </w:r>
          </w:p>
          <w:p w14:paraId="13FDE0CD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（2）满足动力电池装调使用物料的供给货位，包括：单体电芯、接触器、预充电阻、模块支架组件、高低压线束、交直流充电接口、BMS 模块、车载充电机、高压线缆等及相关工具仪器的收纳与取用。 </w:t>
            </w:r>
          </w:p>
        </w:tc>
        <w:tc>
          <w:tcPr>
            <w:tcW w:w="879" w:type="dxa"/>
            <w:vAlign w:val="center"/>
          </w:tcPr>
          <w:p w14:paraId="0DA5D7A4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2E4E66C7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3</w:t>
            </w:r>
          </w:p>
          <w:p w14:paraId="10C99C9D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1BC50EEA" w14:textId="77777777" w:rsidTr="005D7376">
        <w:tc>
          <w:tcPr>
            <w:tcW w:w="724" w:type="dxa"/>
            <w:vAlign w:val="center"/>
          </w:tcPr>
          <w:p w14:paraId="43A1D2A6" w14:textId="16A5B31E" w:rsidR="005260C8" w:rsidRPr="005260C8" w:rsidRDefault="00E26112" w:rsidP="00E2611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82" w:type="dxa"/>
            <w:vMerge/>
            <w:vAlign w:val="center"/>
          </w:tcPr>
          <w:p w14:paraId="44874558" w14:textId="796B071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2FC53207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B-GZ02</w:t>
            </w:r>
          </w:p>
          <w:p w14:paraId="147C18B6" w14:textId="75DEBBD9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77CCCC7D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北京百通科信机械设备有限 </w:t>
            </w:r>
          </w:p>
          <w:p w14:paraId="06CDD777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公司</w:t>
            </w:r>
          </w:p>
          <w:p w14:paraId="21CFB40B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383ACC3C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 xml:space="preserve">2．动力蓄电池分装调试工作站 </w:t>
            </w:r>
          </w:p>
          <w:p w14:paraId="42B9E327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（1）动力电池： </w:t>
            </w:r>
          </w:p>
          <w:p w14:paraId="704C225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电压等级：≤90V； </w:t>
            </w:r>
          </w:p>
          <w:p w14:paraId="33CE2EE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 xml:space="preserve">电池模块：4 组； </w:t>
            </w:r>
          </w:p>
          <w:p w14:paraId="07EA6941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单体电池电压：3.2V； </w:t>
            </w:r>
          </w:p>
          <w:p w14:paraId="46D49677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单体电池容量：40Ah； </w:t>
            </w:r>
          </w:p>
          <w:p w14:paraId="649D2161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具备交直流充电接口及功能； </w:t>
            </w:r>
          </w:p>
          <w:p w14:paraId="7B16716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（2）电池管理系统: </w:t>
            </w:r>
          </w:p>
          <w:p w14:paraId="2708B311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电压采样精度：≤5mV； </w:t>
            </w:r>
          </w:p>
          <w:p w14:paraId="13CA4D6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电压采样频率：≤100ms； </w:t>
            </w:r>
          </w:p>
          <w:p w14:paraId="5307FAB3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总电压检测精度：&lt;1%； </w:t>
            </w:r>
          </w:p>
          <w:p w14:paraId="74298B27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温度测量范围：-40-125℃； </w:t>
            </w:r>
          </w:p>
          <w:p w14:paraId="78CC471C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温度检测精度：±1℃； </w:t>
            </w:r>
          </w:p>
          <w:p w14:paraId="4FD0E56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电流检测范围：≤75A/400A； </w:t>
            </w:r>
          </w:p>
          <w:p w14:paraId="1BFD470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（3）上位机软件： </w:t>
            </w:r>
          </w:p>
          <w:p w14:paraId="5E99E01B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信息显示：总电流、总电压、最高温度、最低温度、温差、单体电压、单体最高电压、单体最低电压、SOC、绝缘监控、故障信息等。 </w:t>
            </w:r>
          </w:p>
          <w:p w14:paraId="5037577B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参数设置：电压故障参数、电流故障参数、温度故障参数、绝缘电阻故障参数、继电器状态控制等。 </w:t>
            </w:r>
          </w:p>
        </w:tc>
        <w:tc>
          <w:tcPr>
            <w:tcW w:w="879" w:type="dxa"/>
            <w:vAlign w:val="center"/>
          </w:tcPr>
          <w:p w14:paraId="7623E432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1034" w:type="dxa"/>
            <w:vAlign w:val="center"/>
          </w:tcPr>
          <w:p w14:paraId="59F63C30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3</w:t>
            </w:r>
          </w:p>
          <w:p w14:paraId="566FD82D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58F77AB9" w14:textId="77777777" w:rsidTr="005D7376">
        <w:tc>
          <w:tcPr>
            <w:tcW w:w="724" w:type="dxa"/>
            <w:vAlign w:val="center"/>
          </w:tcPr>
          <w:p w14:paraId="71D9F54E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82" w:type="dxa"/>
            <w:vMerge w:val="restart"/>
            <w:vAlign w:val="center"/>
          </w:tcPr>
          <w:p w14:paraId="51A4AA6B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充电设备</w:t>
            </w:r>
          </w:p>
          <w:p w14:paraId="352AB917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装调工作</w:t>
            </w:r>
          </w:p>
          <w:p w14:paraId="13A20724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平台</w:t>
            </w:r>
          </w:p>
          <w:p w14:paraId="430B889D" w14:textId="72CA27FD" w:rsidR="005260C8" w:rsidRPr="005260C8" w:rsidRDefault="005260C8" w:rsidP="00A457A4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3B1D0FDC" w14:textId="08929AC6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C-GY01</w:t>
            </w:r>
          </w:p>
          <w:p w14:paraId="2C84C009" w14:textId="7CD971C8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7BC7DA4E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北京百通科信机械设备有限 </w:t>
            </w:r>
          </w:p>
          <w:p w14:paraId="3D0ED5A7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公司</w:t>
            </w:r>
          </w:p>
          <w:p w14:paraId="7D27301F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636E07E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1.充电装置装调智能供应站 </w:t>
            </w:r>
          </w:p>
          <w:p w14:paraId="0F31FF77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（1）满足充电设备装调所需装配物料及工具仪器的供给，便于装调过程中物料与工具的收纳、取用和 5S 管理。 </w:t>
            </w:r>
          </w:p>
          <w:p w14:paraId="0C2223D8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（2）满足充电设备装调使用物料的供给货位，包括：急停开关、AC 控制盒、12V 5V 电源模块、输入交流接触器、断路器、电能表、接触器、电源指示灯、工作指示灯、故障指示灯、触摸屏、启动开关、高低压线束等及相关工具仪器的收纳与取用。</w:t>
            </w:r>
          </w:p>
        </w:tc>
        <w:tc>
          <w:tcPr>
            <w:tcW w:w="879" w:type="dxa"/>
            <w:vAlign w:val="center"/>
          </w:tcPr>
          <w:p w14:paraId="14C5BE02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01171079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3</w:t>
            </w:r>
          </w:p>
          <w:p w14:paraId="6CDF98D8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4045859A" w14:textId="77777777" w:rsidTr="005D7376">
        <w:tc>
          <w:tcPr>
            <w:tcW w:w="724" w:type="dxa"/>
            <w:vAlign w:val="center"/>
          </w:tcPr>
          <w:p w14:paraId="292BF1EF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82" w:type="dxa"/>
            <w:vMerge/>
            <w:vAlign w:val="center"/>
          </w:tcPr>
          <w:p w14:paraId="7F23F7B5" w14:textId="75A69B55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64F6322D" w14:textId="7B485E9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C-GZ02</w:t>
            </w:r>
          </w:p>
          <w:p w14:paraId="21E2D4F7" w14:textId="3CEF12E6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1610C51A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北京百通科信机械设备有限 </w:t>
            </w:r>
          </w:p>
          <w:p w14:paraId="1C6620DB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公司</w:t>
            </w:r>
          </w:p>
          <w:p w14:paraId="1507440F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52CAA66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2.充电装置分装调试工作站 </w:t>
            </w:r>
          </w:p>
          <w:p w14:paraId="435E84AD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（1）充电桩满足：交流充电和直流充电双系统； </w:t>
            </w:r>
          </w:p>
          <w:p w14:paraId="1C14B0B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（2）交流充电系统： </w:t>
            </w:r>
          </w:p>
          <w:p w14:paraId="60CC74CF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输入电压：AC 220V 50HZ； </w:t>
            </w:r>
          </w:p>
          <w:p w14:paraId="1EAA0D9B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输出电压：AC 220V 50HZ； </w:t>
            </w:r>
          </w:p>
          <w:p w14:paraId="7CD8B611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额定功率：7KW； </w:t>
            </w:r>
          </w:p>
          <w:p w14:paraId="20CDA45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最大输出电流：32A </w:t>
            </w:r>
          </w:p>
          <w:p w14:paraId="0C25478A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稳压精度：≤1%； </w:t>
            </w:r>
          </w:p>
          <w:p w14:paraId="0D362EA3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稳流精度：≤1%； </w:t>
            </w:r>
          </w:p>
          <w:p w14:paraId="72A7CAD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耐压强度：1500VAC；21 </w:t>
            </w:r>
          </w:p>
          <w:p w14:paraId="2A1DEA68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绝缘电阻：100MΩ； </w:t>
            </w:r>
          </w:p>
          <w:p w14:paraId="58B6701F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（3）直流充电系统： </w:t>
            </w:r>
          </w:p>
          <w:p w14:paraId="69F83505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输入电压：AC 220V 50HZ； </w:t>
            </w:r>
          </w:p>
          <w:p w14:paraId="7216DFE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输出电压：DC 10-90V； </w:t>
            </w:r>
          </w:p>
          <w:p w14:paraId="729867A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输出电流：DC ≥10A </w:t>
            </w:r>
          </w:p>
          <w:p w14:paraId="5BCD372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稳压精度：≤1%； </w:t>
            </w:r>
          </w:p>
          <w:p w14:paraId="6AC8AF26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稳流精度：≤1%； </w:t>
            </w:r>
          </w:p>
          <w:p w14:paraId="2FF42D8E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耐压强度：1500VAC； </w:t>
            </w:r>
          </w:p>
          <w:p w14:paraId="45847807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绝缘电阻：100MΩ； </w:t>
            </w:r>
          </w:p>
          <w:p w14:paraId="05FD7D6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（4）高压系统三合一测试负载，型号：L-CS01 </w:t>
            </w:r>
          </w:p>
          <w:p w14:paraId="68C0E8F4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①交流充电负载： </w:t>
            </w:r>
          </w:p>
          <w:p w14:paraId="4BB5C13D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工作电源：AC 220V 50HZ； </w:t>
            </w:r>
          </w:p>
          <w:p w14:paraId="16C330E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电流调节：0-32A 可调； </w:t>
            </w:r>
          </w:p>
          <w:p w14:paraId="5936FAE8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电压分辨率：0.1V； </w:t>
            </w:r>
          </w:p>
          <w:p w14:paraId="2D4487F3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电流分辨率：0.1A； </w:t>
            </w:r>
          </w:p>
          <w:p w14:paraId="39203DCF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控制方式：7 英寸彩屏控制； </w:t>
            </w:r>
          </w:p>
          <w:p w14:paraId="24F0017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冷却方式：强制风冷； </w:t>
            </w:r>
          </w:p>
          <w:p w14:paraId="267444B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②直流充电负载： </w:t>
            </w:r>
          </w:p>
          <w:p w14:paraId="557BD85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工作电源：AC 220V 50HZ； </w:t>
            </w:r>
          </w:p>
          <w:p w14:paraId="0B27A1F5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负载功率：0-50A 可调； </w:t>
            </w:r>
          </w:p>
          <w:p w14:paraId="0A7CDC65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 xml:space="preserve">电压分辨率：0.1V； </w:t>
            </w:r>
          </w:p>
          <w:p w14:paraId="731FBE7E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电流分辨率：0.1A； </w:t>
            </w:r>
          </w:p>
          <w:p w14:paraId="23DBE3A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控制方式：7 英寸彩屏控制； </w:t>
            </w:r>
          </w:p>
          <w:p w14:paraId="45B87B11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冷却方式：强制风冷； </w:t>
            </w:r>
          </w:p>
          <w:p w14:paraId="5156246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③直流放电负载： </w:t>
            </w:r>
          </w:p>
          <w:p w14:paraId="70BE519C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工作电源：AC 220V 50HZ； </w:t>
            </w:r>
          </w:p>
          <w:p w14:paraId="504DCC9A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负载功率：100V/50A/5KW； </w:t>
            </w:r>
          </w:p>
          <w:p w14:paraId="53AEFE65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档位选择：1A、2A、2A、5A、 </w:t>
            </w:r>
          </w:p>
          <w:p w14:paraId="7B624958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10A、10A、20A； </w:t>
            </w:r>
          </w:p>
          <w:p w14:paraId="04A4C150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冷却方式：强制风冷； </w:t>
            </w:r>
          </w:p>
        </w:tc>
        <w:tc>
          <w:tcPr>
            <w:tcW w:w="879" w:type="dxa"/>
            <w:vAlign w:val="center"/>
          </w:tcPr>
          <w:p w14:paraId="3F98D5C8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1034" w:type="dxa"/>
            <w:vAlign w:val="center"/>
          </w:tcPr>
          <w:p w14:paraId="654E2A94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3</w:t>
            </w:r>
          </w:p>
          <w:p w14:paraId="02C45034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41870840" w14:textId="77777777" w:rsidTr="005D7376">
        <w:tc>
          <w:tcPr>
            <w:tcW w:w="724" w:type="dxa"/>
            <w:vAlign w:val="center"/>
          </w:tcPr>
          <w:p w14:paraId="46232CF4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82" w:type="dxa"/>
            <w:vMerge w:val="restart"/>
            <w:vAlign w:val="center"/>
          </w:tcPr>
          <w:p w14:paraId="4E806C79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电驱动总</w:t>
            </w:r>
          </w:p>
          <w:p w14:paraId="2FCE4403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成装调工</w:t>
            </w:r>
          </w:p>
          <w:p w14:paraId="1713E9B4" w14:textId="77777777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作平台</w:t>
            </w:r>
          </w:p>
        </w:tc>
        <w:tc>
          <w:tcPr>
            <w:tcW w:w="1119" w:type="dxa"/>
            <w:vAlign w:val="center"/>
          </w:tcPr>
          <w:p w14:paraId="53EFDE95" w14:textId="2261BDB2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XK-QJX0</w:t>
            </w:r>
          </w:p>
          <w:p w14:paraId="343AEC19" w14:textId="1AB70C70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1-T</w:t>
            </w:r>
          </w:p>
          <w:p w14:paraId="0786C3A4" w14:textId="3AB4C42B" w:rsidR="005260C8" w:rsidRP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0" w:type="dxa"/>
            <w:vAlign w:val="center"/>
          </w:tcPr>
          <w:p w14:paraId="580C1177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山东星科 </w:t>
            </w:r>
          </w:p>
          <w:p w14:paraId="6206E67C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智能科技 </w:t>
            </w:r>
          </w:p>
          <w:p w14:paraId="3DC4FE3C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股份有限 </w:t>
            </w:r>
          </w:p>
          <w:p w14:paraId="495A1FCF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公司 </w:t>
            </w:r>
          </w:p>
          <w:p w14:paraId="21832423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3F0E27AF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1.新能源汽车动力总成拆装实训台 </w:t>
            </w:r>
          </w:p>
          <w:p w14:paraId="1D153DAB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（1）电驱动总成包括电机总成、变速器、电机控制器、相关传感器、输入输出接口等部分，具备拆装调试功能； </w:t>
            </w:r>
          </w:p>
          <w:p w14:paraId="52EB7B79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（2）电机参数满足： </w:t>
            </w:r>
          </w:p>
          <w:p w14:paraId="2EECAD3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最大输出扭矩：≥310N.m </w:t>
            </w:r>
          </w:p>
          <w:p w14:paraId="48BD21A5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额定扭矩：≥160N.m </w:t>
            </w:r>
          </w:p>
          <w:p w14:paraId="1AC07F8D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最大输入功率：≥160kW </w:t>
            </w:r>
          </w:p>
          <w:p w14:paraId="65E9F812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额定功率：≥80kW</w:t>
            </w:r>
          </w:p>
          <w:p w14:paraId="5BDEBF0D" w14:textId="77777777" w:rsidR="005260C8" w:rsidRP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最大输出转速：≥12000rpm</w:t>
            </w:r>
          </w:p>
        </w:tc>
        <w:tc>
          <w:tcPr>
            <w:tcW w:w="879" w:type="dxa"/>
            <w:vAlign w:val="center"/>
          </w:tcPr>
          <w:p w14:paraId="0B5440E0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3A497B1C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  <w:p w14:paraId="3004C1AE" w14:textId="77777777" w:rsidR="005260C8" w:rsidRP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19E1E98C" w14:textId="77777777" w:rsidTr="005D7376">
        <w:tc>
          <w:tcPr>
            <w:tcW w:w="724" w:type="dxa"/>
            <w:vAlign w:val="center"/>
          </w:tcPr>
          <w:p w14:paraId="7454697F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82" w:type="dxa"/>
            <w:vMerge/>
            <w:vAlign w:val="center"/>
          </w:tcPr>
          <w:p w14:paraId="65601CB4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5380391F" w14:textId="7B64F60E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XK-QJX0</w:t>
            </w:r>
          </w:p>
          <w:p w14:paraId="55AD6D53" w14:textId="6B408154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1-TT</w:t>
            </w:r>
          </w:p>
        </w:tc>
        <w:tc>
          <w:tcPr>
            <w:tcW w:w="970" w:type="dxa"/>
            <w:vAlign w:val="center"/>
          </w:tcPr>
          <w:p w14:paraId="7947F32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山东星科 </w:t>
            </w:r>
          </w:p>
          <w:p w14:paraId="5848E002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智能科技 </w:t>
            </w:r>
          </w:p>
          <w:p w14:paraId="7EC6A4D5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股份有限 </w:t>
            </w:r>
          </w:p>
          <w:p w14:paraId="25AE861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公司 </w:t>
            </w:r>
          </w:p>
          <w:p w14:paraId="335B5DB3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</w:tcPr>
          <w:p w14:paraId="53267617" w14:textId="77777777" w:rsidR="005260C8" w:rsidRDefault="005260C8" w:rsidP="005D73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2. 专用工具套装包括：专用工具车（5 层），尼龙棒（44mm 尼龙棒，长度150mm）、电机前轴承/差速器轴承安装工装、电机前轴承拆卸定位块、电机后轴承拆卸定位块、差速器轴承拆卸定位块、转子支撑专用工具、转子拆装导向支架、3 轴摆放定位板、后箱体摆放定位板、电机花键手轮、轴承拆装压力机、拉马（4寸、6 寸、12 寸）、轴承拉马（万用型）、管钳（14 寸）、5V 电源、三轴轴调整垫片、差速器半轴拆卸专用接杆、转子托架（双导轨滑块托盘）、转子轴承拆装固定座、开口扳手（46mm）。</w:t>
            </w:r>
          </w:p>
        </w:tc>
        <w:tc>
          <w:tcPr>
            <w:tcW w:w="879" w:type="dxa"/>
            <w:vAlign w:val="center"/>
          </w:tcPr>
          <w:p w14:paraId="058D36F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38707FAB" w14:textId="77777777" w:rsidR="005260C8" w:rsidRPr="005260C8" w:rsidRDefault="005260C8" w:rsidP="005260C8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260C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  <w:p w14:paraId="15813BD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D7376" w14:paraId="38F70F97" w14:textId="77777777" w:rsidTr="005D7376">
        <w:trPr>
          <w:trHeight w:val="90"/>
        </w:trPr>
        <w:tc>
          <w:tcPr>
            <w:tcW w:w="724" w:type="dxa"/>
            <w:vAlign w:val="center"/>
          </w:tcPr>
          <w:p w14:paraId="0AC9610D" w14:textId="77777777" w:rsidR="005D7376" w:rsidRPr="006258E8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82" w:type="dxa"/>
            <w:vAlign w:val="center"/>
          </w:tcPr>
          <w:p w14:paraId="6A9CE43F" w14:textId="77777777" w:rsidR="005D7376" w:rsidRPr="006258E8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一体化集</w:t>
            </w:r>
          </w:p>
          <w:p w14:paraId="1FED2B64" w14:textId="77777777" w:rsidR="005D7376" w:rsidRPr="006258E8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成工量具</w:t>
            </w:r>
          </w:p>
        </w:tc>
        <w:tc>
          <w:tcPr>
            <w:tcW w:w="1119" w:type="dxa"/>
            <w:vAlign w:val="center"/>
          </w:tcPr>
          <w:p w14:paraId="4C5200BC" w14:textId="24AE524D" w:rsidR="005D7376" w:rsidRPr="006258E8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INW-T-0</w:t>
            </w:r>
          </w:p>
          <w:p w14:paraId="51F2E66F" w14:textId="4E982545" w:rsidR="005D7376" w:rsidRPr="006258E8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70" w:type="dxa"/>
            <w:vAlign w:val="center"/>
          </w:tcPr>
          <w:p w14:paraId="6E7F177F" w14:textId="77777777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行云新能科技（深圳）有限公司 </w:t>
            </w:r>
          </w:p>
          <w:p w14:paraId="1CB567EA" w14:textId="77777777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  <w:vAlign w:val="center"/>
          </w:tcPr>
          <w:p w14:paraId="76602A63" w14:textId="77777777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多抽屉柜形多能零件手推车、常用工量具综合组套、手电筒、指针式扭矩扳手（0-300N˙M）、冰点测试仪、胎纹笔、预置式扭矩扳手、绝缘扳手、绝缘一字批、绝缘十字批等。</w:t>
            </w:r>
          </w:p>
        </w:tc>
        <w:tc>
          <w:tcPr>
            <w:tcW w:w="879" w:type="dxa"/>
            <w:vAlign w:val="center"/>
          </w:tcPr>
          <w:p w14:paraId="62470283" w14:textId="77777777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024B7D35" w14:textId="62D03BA9" w:rsidR="00D9103E" w:rsidRPr="006258E8" w:rsidRDefault="00D9103E" w:rsidP="00D9103E">
            <w:pPr>
              <w:widowControl/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5E1B7AF9" w14:textId="43969128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24FDD592" w14:textId="77777777" w:rsidR="005D7376" w:rsidRPr="006258E8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6258E8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4 </w:t>
            </w:r>
          </w:p>
        </w:tc>
      </w:tr>
      <w:tr w:rsidR="005260C8" w14:paraId="79EBA160" w14:textId="77777777" w:rsidTr="005D7376">
        <w:tc>
          <w:tcPr>
            <w:tcW w:w="724" w:type="dxa"/>
            <w:vAlign w:val="center"/>
          </w:tcPr>
          <w:p w14:paraId="791DED9E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82" w:type="dxa"/>
            <w:vMerge w:val="restart"/>
            <w:vAlign w:val="center"/>
          </w:tcPr>
          <w:p w14:paraId="0FC2594E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常规检测</w:t>
            </w:r>
          </w:p>
          <w:p w14:paraId="2DE8CFF7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设备仪器</w:t>
            </w:r>
          </w:p>
          <w:p w14:paraId="156786FA" w14:textId="77777777" w:rsidR="005260C8" w:rsidRDefault="005260C8" w:rsidP="00A9610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套装</w:t>
            </w:r>
          </w:p>
          <w:p w14:paraId="53E27FBE" w14:textId="6D94212E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06B23938" w14:textId="3DDAA4FA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7481C816" w14:textId="7E49C0FB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70" w:type="dxa"/>
            <w:vAlign w:val="center"/>
          </w:tcPr>
          <w:p w14:paraId="31E5F5D8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5E15311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（1)手持示波器： </w:t>
            </w:r>
          </w:p>
          <w:p w14:paraId="6E082B98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①双输入数字示波器和万用表。 </w:t>
            </w:r>
          </w:p>
          <w:p w14:paraId="4A7D5EEE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②实时采样率 1GS /s，带宽100MHz，存储深度每通7.5kpts，垂直灵敏度5mV/div-50V/div。 </w:t>
            </w:r>
          </w:p>
          <w:p w14:paraId="46AF9BE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③触发类型包括脉宽、视频、边沿、交替等。 </w:t>
            </w:r>
          </w:p>
          <w:p w14:paraId="59FD367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④具有精细的视窗扩展功能、屏幕拷贝功能、U 盘升级功能。 </w:t>
            </w:r>
          </w:p>
          <w:p w14:paraId="621FB152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⑤7000mAh 锂电池供电，持续工作时间不低于 7 个小时。 </w:t>
            </w:r>
          </w:p>
        </w:tc>
        <w:tc>
          <w:tcPr>
            <w:tcW w:w="879" w:type="dxa"/>
            <w:vAlign w:val="center"/>
          </w:tcPr>
          <w:p w14:paraId="74E2902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32C1CBB7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4FB0FC54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  <w:p w14:paraId="53CCFBF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</w:tr>
      <w:tr w:rsidR="005260C8" w14:paraId="11BC1E00" w14:textId="77777777" w:rsidTr="005D7376">
        <w:tc>
          <w:tcPr>
            <w:tcW w:w="724" w:type="dxa"/>
            <w:vAlign w:val="center"/>
          </w:tcPr>
          <w:p w14:paraId="5F9ACDDE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82" w:type="dxa"/>
            <w:vMerge/>
            <w:vAlign w:val="center"/>
          </w:tcPr>
          <w:p w14:paraId="324F1AB8" w14:textId="3AF99F78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6E7D45E5" w14:textId="07F7EDA8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1FC0DC5D" w14:textId="56EF493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70" w:type="dxa"/>
            <w:vAlign w:val="center"/>
          </w:tcPr>
          <w:p w14:paraId="44D29541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5DB4C4A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(2)万用表： </w:t>
            </w:r>
          </w:p>
          <w:p w14:paraId="7AE996B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①NCV 非接触交流验电,分 4 段 电压信号强弱感应和频率感应 功能，VFC 变频功能,能减少高 频信号对测量结果的影响，内 置手电筒应对夜间或阴暗环境 作业。 </w:t>
            </w:r>
          </w:p>
          <w:p w14:paraId="6E487021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②可测试直流电压（DC1000V）、交流电压（AC750V）、电阻、电容、频率、直流电流、交流电流、二极管测试、通断报警、低压显示、单位符号显示、数据保持、自动关机、过载保护、输入阻抗、采样频率、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交流频响、操作方式、显示计数、钳口张开、电源等功能。</w:t>
            </w:r>
          </w:p>
        </w:tc>
        <w:tc>
          <w:tcPr>
            <w:tcW w:w="879" w:type="dxa"/>
            <w:vAlign w:val="center"/>
          </w:tcPr>
          <w:p w14:paraId="6C0286E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1034" w:type="dxa"/>
            <w:vAlign w:val="center"/>
          </w:tcPr>
          <w:p w14:paraId="37FEB29F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41176217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391AEE83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593CEF7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</w:tc>
      </w:tr>
      <w:tr w:rsidR="005260C8" w14:paraId="33D0A4CA" w14:textId="77777777" w:rsidTr="005D7376">
        <w:tc>
          <w:tcPr>
            <w:tcW w:w="724" w:type="dxa"/>
            <w:vAlign w:val="center"/>
          </w:tcPr>
          <w:p w14:paraId="78D79115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82" w:type="dxa"/>
            <w:vMerge/>
            <w:vAlign w:val="center"/>
          </w:tcPr>
          <w:p w14:paraId="687B3403" w14:textId="0E6442E2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34D8B9E5" w14:textId="4D64E98C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59875741" w14:textId="796043C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0" w:type="dxa"/>
            <w:vAlign w:val="center"/>
          </w:tcPr>
          <w:p w14:paraId="382B3A05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6D5DB0C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(3)绝缘测试仪： </w:t>
            </w:r>
          </w:p>
          <w:p w14:paraId="3E5294E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①0.1 MΩ 至 10 GΩ的绝缘测试，绝缘测试电压 250 V、500 V 和 1000 V，短路电流约 2mA，绝缘等级 CATⅢ600V。 </w:t>
            </w:r>
          </w:p>
          <w:p w14:paraId="01277C8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②具有 PI 极化指数测量，设置任意两点时间，自动测量电阻比率。 </w:t>
            </w:r>
          </w:p>
          <w:p w14:paraId="62DFE36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③COMP 比较功能，可以设置绝缘电阻上下值，并有超差提示。 </w:t>
            </w:r>
          </w:p>
          <w:p w14:paraId="422413B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④符合国际电工委员会认证。 </w:t>
            </w:r>
          </w:p>
          <w:p w14:paraId="7D15B10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⑤仪表符合 UL 及 CE 欧洲共同体标准。</w:t>
            </w:r>
          </w:p>
        </w:tc>
        <w:tc>
          <w:tcPr>
            <w:tcW w:w="879" w:type="dxa"/>
            <w:vAlign w:val="center"/>
          </w:tcPr>
          <w:p w14:paraId="4435D11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5FA3D80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2BA3F2A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4BA14756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053A9772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</w:tc>
      </w:tr>
      <w:tr w:rsidR="005260C8" w14:paraId="5AEF038F" w14:textId="77777777" w:rsidTr="005D7376">
        <w:tc>
          <w:tcPr>
            <w:tcW w:w="724" w:type="dxa"/>
            <w:vAlign w:val="center"/>
          </w:tcPr>
          <w:p w14:paraId="664EB1F2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82" w:type="dxa"/>
            <w:vMerge/>
            <w:vAlign w:val="center"/>
          </w:tcPr>
          <w:p w14:paraId="7DA4F043" w14:textId="5C4B106E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7D153555" w14:textId="33607D72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ZZ</w:t>
            </w: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-</w:t>
            </w:r>
          </w:p>
          <w:p w14:paraId="3BA241F6" w14:textId="31ABEA74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970" w:type="dxa"/>
            <w:vAlign w:val="center"/>
          </w:tcPr>
          <w:p w14:paraId="5AC94B83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7762D5ED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(4)接地电阻测试仪： </w:t>
            </w:r>
          </w:p>
          <w:p w14:paraId="25B5D02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①具有背光和电池低电压显示、数据保持和储存、自动关机省电功能。 </w:t>
            </w:r>
          </w:p>
          <w:p w14:paraId="4AFFF13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②可作机密的三线式测量，也可做简易的二线式测量等。 </w:t>
            </w:r>
          </w:p>
        </w:tc>
        <w:tc>
          <w:tcPr>
            <w:tcW w:w="879" w:type="dxa"/>
            <w:vAlign w:val="center"/>
          </w:tcPr>
          <w:p w14:paraId="57D4AA0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148BEED1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57558FB5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0876ED0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5570941D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</w:tc>
      </w:tr>
      <w:tr w:rsidR="005260C8" w14:paraId="3AE18179" w14:textId="77777777" w:rsidTr="005D7376">
        <w:tc>
          <w:tcPr>
            <w:tcW w:w="724" w:type="dxa"/>
            <w:vAlign w:val="center"/>
          </w:tcPr>
          <w:p w14:paraId="1E687BCA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82" w:type="dxa"/>
            <w:vMerge/>
            <w:vAlign w:val="center"/>
          </w:tcPr>
          <w:p w14:paraId="0D202405" w14:textId="0AEFE5A1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2B4E1F43" w14:textId="17B9533C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25128B6A" w14:textId="6F120CE0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0" w:type="dxa"/>
            <w:vAlign w:val="center"/>
          </w:tcPr>
          <w:p w14:paraId="537B32CE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3858E5BF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（5）直流低电阻测试仪： </w:t>
            </w:r>
          </w:p>
          <w:p w14:paraId="4572B338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①可用于测量各种线圈电阻、检测各类分流器电阻。 </w:t>
            </w:r>
          </w:p>
          <w:p w14:paraId="5C52353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②测量开关及接插件、继电器等电器元件的接触电阻。 </w:t>
            </w:r>
          </w:p>
          <w:p w14:paraId="58D0A94B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③低电阻测试范围 0.5mΩ-6kΩ，最小分辨率 10μΩ，测量电流 5A。</w:t>
            </w:r>
          </w:p>
        </w:tc>
        <w:tc>
          <w:tcPr>
            <w:tcW w:w="879" w:type="dxa"/>
            <w:vAlign w:val="center"/>
          </w:tcPr>
          <w:p w14:paraId="57FB771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65139254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4</w:t>
            </w:r>
          </w:p>
        </w:tc>
      </w:tr>
      <w:tr w:rsidR="005260C8" w14:paraId="6829011A" w14:textId="77777777" w:rsidTr="005D7376">
        <w:tc>
          <w:tcPr>
            <w:tcW w:w="724" w:type="dxa"/>
            <w:vAlign w:val="center"/>
          </w:tcPr>
          <w:p w14:paraId="7830DA71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82" w:type="dxa"/>
            <w:vMerge/>
            <w:vAlign w:val="center"/>
          </w:tcPr>
          <w:p w14:paraId="6133BC0B" w14:textId="3AC5A145" w:rsidR="005260C8" w:rsidRDefault="005260C8" w:rsidP="005611D1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2284EEC7" w14:textId="3BBAEFF3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18C1E384" w14:textId="60C91671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6141F98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3B0F4B59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（6）电池内阻测试仪： </w:t>
            </w:r>
          </w:p>
          <w:p w14:paraId="54CA66DA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电阻：1uΩ-33KΩ，精度 0.2%。</w:t>
            </w:r>
          </w:p>
        </w:tc>
        <w:tc>
          <w:tcPr>
            <w:tcW w:w="879" w:type="dxa"/>
            <w:vAlign w:val="center"/>
          </w:tcPr>
          <w:p w14:paraId="73D8AB02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5A25688E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模块 3</w:t>
            </w:r>
          </w:p>
        </w:tc>
      </w:tr>
      <w:tr w:rsidR="005260C8" w14:paraId="6D3389C2" w14:textId="77777777" w:rsidTr="005D7376">
        <w:tc>
          <w:tcPr>
            <w:tcW w:w="724" w:type="dxa"/>
            <w:vAlign w:val="center"/>
          </w:tcPr>
          <w:p w14:paraId="081C2368" w14:textId="77777777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82" w:type="dxa"/>
            <w:vMerge/>
            <w:vAlign w:val="center"/>
          </w:tcPr>
          <w:p w14:paraId="6A4F9449" w14:textId="54FEF70C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1D6ED833" w14:textId="0D941E3D" w:rsidR="005260C8" w:rsidRPr="00A22D54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22D54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INW-XG-</w:t>
            </w:r>
          </w:p>
          <w:p w14:paraId="09F8B15B" w14:textId="4068ECA0" w:rsidR="005260C8" w:rsidRDefault="005260C8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24B894B3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582D6A0C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（7）万用接线盒：包含各种规格的“T”型线，能满足竞赛整车系统的所有保险丝、继电器、元器件插接测量之用，要有足够的通流能力和可重复插接使用能力。</w:t>
            </w:r>
          </w:p>
        </w:tc>
        <w:tc>
          <w:tcPr>
            <w:tcW w:w="879" w:type="dxa"/>
            <w:vAlign w:val="center"/>
          </w:tcPr>
          <w:p w14:paraId="614A3216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76706D20" w14:textId="77777777" w:rsidR="005260C8" w:rsidRDefault="005260C8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36DD91EA" w14:textId="57BF0C3D" w:rsidR="005260C8" w:rsidRDefault="005260C8" w:rsidP="005D7376">
            <w:pPr>
              <w:widowControl/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</w:tc>
      </w:tr>
      <w:tr w:rsidR="00B92BF7" w14:paraId="49350324" w14:textId="77777777" w:rsidTr="005D7376">
        <w:tc>
          <w:tcPr>
            <w:tcW w:w="724" w:type="dxa"/>
            <w:vAlign w:val="center"/>
          </w:tcPr>
          <w:p w14:paraId="6D38C9D1" w14:textId="77777777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82" w:type="dxa"/>
            <w:vMerge w:val="restart"/>
            <w:vAlign w:val="center"/>
          </w:tcPr>
          <w:p w14:paraId="36A337F5" w14:textId="77777777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人员及工</w:t>
            </w:r>
          </w:p>
          <w:p w14:paraId="2EA69489" w14:textId="77777777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位安全防</w:t>
            </w:r>
          </w:p>
          <w:p w14:paraId="4A2C9C69" w14:textId="77777777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护套装</w:t>
            </w:r>
          </w:p>
          <w:p w14:paraId="479D2023" w14:textId="2E621F85" w:rsidR="00B92BF7" w:rsidRDefault="00B92BF7" w:rsidP="007C2E8D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71E6CCC8" w14:textId="144A96A3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846E9"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INW-B1- 01</w:t>
            </w:r>
          </w:p>
        </w:tc>
        <w:tc>
          <w:tcPr>
            <w:tcW w:w="970" w:type="dxa"/>
            <w:vAlign w:val="center"/>
          </w:tcPr>
          <w:p w14:paraId="3E4B0E57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6071F8D8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（1）人员防护套装：包括绝缘手套、耐磨手套、护目镜、安全帽各 1 套。 </w:t>
            </w:r>
          </w:p>
        </w:tc>
        <w:tc>
          <w:tcPr>
            <w:tcW w:w="879" w:type="dxa"/>
            <w:vAlign w:val="center"/>
          </w:tcPr>
          <w:p w14:paraId="0F645D20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4" w:type="dxa"/>
            <w:vAlign w:val="center"/>
          </w:tcPr>
          <w:p w14:paraId="18554242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19DBA935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1AF717D2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1459844C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4  </w:t>
            </w:r>
          </w:p>
        </w:tc>
      </w:tr>
      <w:tr w:rsidR="00B92BF7" w14:paraId="12EDEF98" w14:textId="77777777" w:rsidTr="005D7376">
        <w:tc>
          <w:tcPr>
            <w:tcW w:w="724" w:type="dxa"/>
            <w:vAlign w:val="center"/>
          </w:tcPr>
          <w:p w14:paraId="11C66A60" w14:textId="77777777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82" w:type="dxa"/>
            <w:vMerge/>
            <w:vAlign w:val="center"/>
          </w:tcPr>
          <w:p w14:paraId="7B3F088B" w14:textId="06CEE4CF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Align w:val="center"/>
          </w:tcPr>
          <w:p w14:paraId="3C37AC4B" w14:textId="0C819CE5" w:rsidR="00B92BF7" w:rsidRDefault="00B92BF7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846E9"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INW-B2- 01</w:t>
            </w:r>
          </w:p>
        </w:tc>
        <w:tc>
          <w:tcPr>
            <w:tcW w:w="970" w:type="dxa"/>
            <w:vAlign w:val="center"/>
          </w:tcPr>
          <w:p w14:paraId="3ED9841A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行云新能科技（深圳）有限公司</w:t>
            </w:r>
          </w:p>
        </w:tc>
        <w:tc>
          <w:tcPr>
            <w:tcW w:w="3404" w:type="dxa"/>
            <w:vAlign w:val="center"/>
          </w:tcPr>
          <w:p w14:paraId="39AD9E88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（2）工位安全防护套装：包括警示牌、隔离带套装、绝缘防护垫等各 1 套。 </w:t>
            </w:r>
          </w:p>
        </w:tc>
        <w:tc>
          <w:tcPr>
            <w:tcW w:w="879" w:type="dxa"/>
            <w:vAlign w:val="center"/>
          </w:tcPr>
          <w:p w14:paraId="54A78D04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3AD9A27A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1 </w:t>
            </w:r>
          </w:p>
          <w:p w14:paraId="4A3AFBDC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2 </w:t>
            </w:r>
          </w:p>
          <w:p w14:paraId="53DD0315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60CC2680" w14:textId="77777777" w:rsidR="00B92BF7" w:rsidRDefault="00B92BF7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4  </w:t>
            </w:r>
          </w:p>
        </w:tc>
      </w:tr>
      <w:tr w:rsidR="005D7376" w14:paraId="42B4FB72" w14:textId="77777777" w:rsidTr="005D7376">
        <w:tc>
          <w:tcPr>
            <w:tcW w:w="724" w:type="dxa"/>
            <w:vAlign w:val="center"/>
          </w:tcPr>
          <w:p w14:paraId="4D0D4DB2" w14:textId="77777777" w:rsid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82" w:type="dxa"/>
            <w:vAlign w:val="center"/>
          </w:tcPr>
          <w:p w14:paraId="126A7757" w14:textId="77777777" w:rsid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绝缘工作</w:t>
            </w:r>
          </w:p>
          <w:p w14:paraId="1970F7A2" w14:textId="77777777" w:rsid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119" w:type="dxa"/>
            <w:vAlign w:val="center"/>
          </w:tcPr>
          <w:p w14:paraId="1DD8D014" w14:textId="636CC113" w:rsidR="005D7376" w:rsidRDefault="005D7376" w:rsidP="005D737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A846E9"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  <w:t>INW-T-0 8C</w:t>
            </w:r>
          </w:p>
        </w:tc>
        <w:tc>
          <w:tcPr>
            <w:tcW w:w="970" w:type="dxa"/>
            <w:vAlign w:val="center"/>
          </w:tcPr>
          <w:p w14:paraId="21B35B05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行云新能科技（深圳）有限公司 </w:t>
            </w:r>
          </w:p>
          <w:p w14:paraId="78B79ACA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04" w:type="dxa"/>
            <w:vAlign w:val="center"/>
          </w:tcPr>
          <w:p w14:paraId="36BA3EA1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（1）工作台台面选用实木材质，配 2 层抽屉。 </w:t>
            </w:r>
          </w:p>
          <w:p w14:paraId="22017B16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（2）桌面采用防静电材料，尺寸 （长*宽*高）1500*750*850mm </w:t>
            </w:r>
          </w:p>
        </w:tc>
        <w:tc>
          <w:tcPr>
            <w:tcW w:w="879" w:type="dxa"/>
            <w:vAlign w:val="center"/>
          </w:tcPr>
          <w:p w14:paraId="2DDBB13E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4" w:type="dxa"/>
            <w:vAlign w:val="center"/>
          </w:tcPr>
          <w:p w14:paraId="602B5E7B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3 </w:t>
            </w:r>
          </w:p>
          <w:p w14:paraId="7AD46F0B" w14:textId="77777777" w:rsidR="005D7376" w:rsidRDefault="005D7376" w:rsidP="005D737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模块 4 </w:t>
            </w:r>
          </w:p>
        </w:tc>
      </w:tr>
    </w:tbl>
    <w:p w14:paraId="341F2765" w14:textId="77777777" w:rsidR="00845E10" w:rsidRDefault="00BF54B2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 </w:t>
      </w:r>
    </w:p>
    <w:p w14:paraId="2A372582" w14:textId="77777777" w:rsidR="00845E10" w:rsidRDefault="00BF54B2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 </w:t>
      </w:r>
    </w:p>
    <w:p w14:paraId="20A6C192" w14:textId="77777777" w:rsidR="00845E10" w:rsidRDefault="00BF54B2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 </w:t>
      </w:r>
    </w:p>
    <w:p w14:paraId="385CD39C" w14:textId="77777777" w:rsidR="00845E10" w:rsidRDefault="00845E10">
      <w:pPr>
        <w:spacing w:line="360" w:lineRule="auto"/>
        <w:rPr>
          <w:rFonts w:ascii="宋体" w:hAnsi="宋体" w:cs="仿宋"/>
          <w:szCs w:val="21"/>
        </w:rPr>
      </w:pPr>
    </w:p>
    <w:p w14:paraId="5C2ECBC8" w14:textId="77777777" w:rsidR="00845E10" w:rsidRDefault="00845E10">
      <w:pPr>
        <w:spacing w:line="360" w:lineRule="auto"/>
        <w:rPr>
          <w:rFonts w:ascii="宋体" w:hAnsi="宋体" w:cs="仿宋"/>
          <w:color w:val="FF0000"/>
          <w:szCs w:val="21"/>
        </w:rPr>
        <w:sectPr w:rsidR="00845E10">
          <w:pgSz w:w="11906" w:h="16838"/>
          <w:pgMar w:top="1378" w:right="1242" w:bottom="862" w:left="1242" w:header="851" w:footer="992" w:gutter="0"/>
          <w:cols w:space="425"/>
          <w:docGrid w:linePitch="312"/>
        </w:sectPr>
      </w:pPr>
    </w:p>
    <w:p w14:paraId="23CE6C0C" w14:textId="7AD4360C" w:rsidR="00787A6E" w:rsidRPr="009838AE" w:rsidRDefault="00787A6E" w:rsidP="00787A6E">
      <w:pPr>
        <w:snapToGrid w:val="0"/>
        <w:spacing w:line="360" w:lineRule="auto"/>
        <w:ind w:firstLineChars="200" w:firstLine="562"/>
        <w:rPr>
          <w:rFonts w:ascii="宋体" w:hAnsi="宋体" w:cs="仿宋"/>
          <w:b/>
          <w:sz w:val="28"/>
          <w:szCs w:val="28"/>
        </w:rPr>
      </w:pPr>
      <w:bookmarkStart w:id="0" w:name="_Hlk69586489"/>
      <w:bookmarkStart w:id="1" w:name="_Hlk69586336"/>
      <w:r w:rsidRPr="009838AE">
        <w:rPr>
          <w:rFonts w:ascii="宋体" w:hAnsi="宋体" w:cs="仿宋" w:hint="eastAsia"/>
          <w:b/>
          <w:sz w:val="28"/>
          <w:szCs w:val="28"/>
        </w:rPr>
        <w:lastRenderedPageBreak/>
        <w:t>二</w:t>
      </w:r>
      <w:r w:rsidRPr="009838AE">
        <w:rPr>
          <w:rFonts w:ascii="宋体" w:hAnsi="宋体" w:cs="仿宋" w:hint="eastAsia"/>
          <w:b/>
          <w:sz w:val="28"/>
          <w:szCs w:val="28"/>
        </w:rPr>
        <w:t>、选手作业记录样表</w:t>
      </w:r>
    </w:p>
    <w:p w14:paraId="0A4C95C5" w14:textId="38CEB2D6" w:rsidR="00845E10" w:rsidRDefault="00BF54B2">
      <w:pPr>
        <w:jc w:val="center"/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年河南省中等职业教育技能大赛</w:t>
      </w:r>
    </w:p>
    <w:p w14:paraId="371A5F70" w14:textId="77777777" w:rsidR="00845E10" w:rsidRDefault="00BF54B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新能源汽车检测与维修赛项</w:t>
      </w:r>
    </w:p>
    <w:p w14:paraId="09CC205C" w14:textId="77777777" w:rsidR="00845E10" w:rsidRDefault="00BF54B2">
      <w:pPr>
        <w:spacing w:before="2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选手作业记录样表</w:t>
      </w:r>
    </w:p>
    <w:p w14:paraId="770226A3" w14:textId="77777777" w:rsidR="00845E10" w:rsidRDefault="00845E10">
      <w:pPr>
        <w:rPr>
          <w:rFonts w:ascii="宋体" w:hAnsi="宋体" w:cs="仿宋"/>
          <w:szCs w:val="21"/>
        </w:rPr>
      </w:pPr>
    </w:p>
    <w:p w14:paraId="2891246A" w14:textId="77777777" w:rsidR="00845E10" w:rsidRDefault="00BF54B2">
      <w:pPr>
        <w:ind w:left="160" w:right="2956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竞赛模块</w:t>
      </w:r>
      <w:r>
        <w:rPr>
          <w:rFonts w:ascii="宋体" w:hAnsi="宋体" w:cs="宋体" w:hint="eastAsia"/>
          <w:b/>
          <w:bCs/>
          <w:sz w:val="32"/>
          <w:szCs w:val="32"/>
        </w:rPr>
        <w:t>一</w:t>
      </w:r>
      <w:r>
        <w:rPr>
          <w:rFonts w:ascii="宋体" w:hAnsi="宋体" w:cs="宋体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新能源汽车故障诊断与排除</w:t>
      </w:r>
    </w:p>
    <w:p w14:paraId="632ED13F" w14:textId="77777777" w:rsidR="00845E10" w:rsidRDefault="00845E10">
      <w:pPr>
        <w:rPr>
          <w:rFonts w:ascii="宋体" w:hAnsi="宋体" w:cs="仿宋"/>
          <w:szCs w:val="21"/>
        </w:rPr>
      </w:pPr>
    </w:p>
    <w:p w14:paraId="161E3674" w14:textId="77777777" w:rsidR="00845E10" w:rsidRDefault="00845E10">
      <w:pPr>
        <w:pStyle w:val="a5"/>
        <w:spacing w:before="8"/>
        <w:rPr>
          <w:b/>
          <w:sz w:val="1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8"/>
        <w:gridCol w:w="3815"/>
      </w:tblGrid>
      <w:tr w:rsidR="00845E10" w14:paraId="65CB97C5" w14:textId="77777777">
        <w:trPr>
          <w:trHeight w:val="680"/>
          <w:jc w:val="center"/>
        </w:trPr>
        <w:tc>
          <w:tcPr>
            <w:tcW w:w="9333" w:type="dxa"/>
            <w:gridSpan w:val="2"/>
            <w:vAlign w:val="center"/>
          </w:tcPr>
          <w:p w14:paraId="201BCE71" w14:textId="77777777" w:rsidR="00845E10" w:rsidRDefault="00BF54B2">
            <w:pPr>
              <w:pStyle w:val="TableParagraph"/>
              <w:tabs>
                <w:tab w:val="left" w:pos="3969"/>
                <w:tab w:val="left" w:pos="5769"/>
              </w:tabs>
              <w:spacing w:before="117"/>
              <w:ind w:left="108"/>
              <w:jc w:val="both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竞赛日期：2021年</w:t>
            </w:r>
            <w:r>
              <w:rPr>
                <w:rFonts w:ascii="微软雅黑" w:eastAsia="微软雅黑"/>
                <w:lang w:eastAsia="zh-CN"/>
              </w:rPr>
              <w:t xml:space="preserve">   </w:t>
            </w:r>
            <w:r>
              <w:rPr>
                <w:rFonts w:ascii="微软雅黑" w:eastAsia="微软雅黑" w:hint="eastAsia"/>
                <w:lang w:eastAsia="zh-CN"/>
              </w:rPr>
              <w:t>月</w:t>
            </w:r>
            <w:r>
              <w:rPr>
                <w:rFonts w:ascii="微软雅黑" w:eastAsia="微软雅黑"/>
                <w:lang w:eastAsia="zh-CN"/>
              </w:rPr>
              <w:t xml:space="preserve">   </w:t>
            </w:r>
            <w:r>
              <w:rPr>
                <w:rFonts w:ascii="微软雅黑" w:eastAsia="微软雅黑" w:hint="eastAsia"/>
                <w:lang w:eastAsia="zh-CN"/>
              </w:rPr>
              <w:t>日</w:t>
            </w:r>
            <w:r>
              <w:rPr>
                <w:rFonts w:ascii="微软雅黑" w:eastAsia="微软雅黑"/>
                <w:lang w:eastAsia="zh-CN"/>
              </w:rPr>
              <w:t xml:space="preserve">    </w:t>
            </w:r>
            <w:r>
              <w:rPr>
                <w:rFonts w:ascii="微软雅黑" w:eastAsia="微软雅黑" w:hint="eastAsia"/>
                <w:lang w:eastAsia="zh-CN"/>
              </w:rPr>
              <w:t>竞赛场次：</w:t>
            </w:r>
            <w:r>
              <w:rPr>
                <w:rFonts w:ascii="微软雅黑" w:eastAsia="微软雅黑" w:hint="eastAsia"/>
                <w:lang w:eastAsia="zh-CN"/>
              </w:rPr>
              <w:tab/>
              <w:t>竞赛工位：</w:t>
            </w:r>
          </w:p>
        </w:tc>
      </w:tr>
      <w:tr w:rsidR="00845E10" w14:paraId="53E3B2CA" w14:textId="77777777">
        <w:trPr>
          <w:trHeight w:val="906"/>
          <w:jc w:val="center"/>
        </w:trPr>
        <w:tc>
          <w:tcPr>
            <w:tcW w:w="5518" w:type="dxa"/>
            <w:vAlign w:val="center"/>
          </w:tcPr>
          <w:p w14:paraId="4E8A4EC9" w14:textId="77777777" w:rsidR="00845E10" w:rsidRDefault="00BF54B2">
            <w:pPr>
              <w:pStyle w:val="TableParagraph"/>
              <w:ind w:left="108"/>
              <w:jc w:val="both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选手身份加密号</w:t>
            </w:r>
            <w:proofErr w:type="spellEnd"/>
            <w:r>
              <w:rPr>
                <w:rFonts w:ascii="微软雅黑" w:eastAsia="微软雅黑" w:hint="eastAsia"/>
              </w:rPr>
              <w:t>：</w:t>
            </w:r>
          </w:p>
        </w:tc>
        <w:tc>
          <w:tcPr>
            <w:tcW w:w="3815" w:type="dxa"/>
            <w:vAlign w:val="center"/>
          </w:tcPr>
          <w:p w14:paraId="2AFD5647" w14:textId="77777777" w:rsidR="00845E10" w:rsidRDefault="00BF54B2">
            <w:pPr>
              <w:pStyle w:val="TableParagraph"/>
              <w:tabs>
                <w:tab w:val="left" w:pos="1907"/>
                <w:tab w:val="left" w:pos="2747"/>
              </w:tabs>
              <w:ind w:left="107"/>
              <w:jc w:val="both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竞赛用时</w:t>
            </w:r>
            <w:proofErr w:type="spellEnd"/>
            <w:r>
              <w:rPr>
                <w:rFonts w:ascii="微软雅黑" w:eastAsia="微软雅黑" w:hint="eastAsia"/>
              </w:rPr>
              <w:t>：</w:t>
            </w:r>
            <w:r>
              <w:rPr>
                <w:rFonts w:ascii="微软雅黑" w:eastAsia="微软雅黑" w:hint="eastAsia"/>
              </w:rPr>
              <w:tab/>
              <w:t>分</w:t>
            </w:r>
            <w:r>
              <w:rPr>
                <w:rFonts w:ascii="微软雅黑" w:eastAsia="微软雅黑" w:hint="eastAsia"/>
              </w:rPr>
              <w:tab/>
              <w:t>秒</w:t>
            </w:r>
          </w:p>
        </w:tc>
      </w:tr>
    </w:tbl>
    <w:p w14:paraId="614ED6C8" w14:textId="77777777" w:rsidR="00845E10" w:rsidRDefault="00845E10">
      <w:pPr>
        <w:pStyle w:val="a5"/>
        <w:rPr>
          <w:b/>
          <w:sz w:val="20"/>
        </w:rPr>
      </w:pPr>
    </w:p>
    <w:p w14:paraId="2892A9F9" w14:textId="77777777" w:rsidR="00845E10" w:rsidRDefault="00845E10">
      <w:pPr>
        <w:pStyle w:val="a5"/>
        <w:spacing w:before="8"/>
        <w:rPr>
          <w:b/>
          <w:sz w:val="27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680"/>
      </w:tblGrid>
      <w:tr w:rsidR="00845E10" w14:paraId="2C4BDAC5" w14:textId="77777777">
        <w:trPr>
          <w:trHeight w:val="412"/>
          <w:jc w:val="center"/>
        </w:trPr>
        <w:tc>
          <w:tcPr>
            <w:tcW w:w="1555" w:type="dxa"/>
          </w:tcPr>
          <w:p w14:paraId="1D8F7DD7" w14:textId="77777777" w:rsidR="00845E10" w:rsidRDefault="00BF54B2">
            <w:pPr>
              <w:pStyle w:val="TableParagraph"/>
              <w:spacing w:line="392" w:lineRule="exact"/>
              <w:ind w:left="480" w:right="473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序号</w:t>
            </w:r>
            <w:proofErr w:type="spellEnd"/>
          </w:p>
        </w:tc>
        <w:tc>
          <w:tcPr>
            <w:tcW w:w="2126" w:type="dxa"/>
          </w:tcPr>
          <w:p w14:paraId="24DB666B" w14:textId="77777777" w:rsidR="00845E10" w:rsidRDefault="00BF54B2">
            <w:pPr>
              <w:pStyle w:val="TableParagraph"/>
              <w:spacing w:line="392" w:lineRule="exact"/>
              <w:ind w:left="316" w:right="305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项目</w:t>
            </w:r>
            <w:proofErr w:type="spellEnd"/>
          </w:p>
        </w:tc>
        <w:tc>
          <w:tcPr>
            <w:tcW w:w="1984" w:type="dxa"/>
          </w:tcPr>
          <w:p w14:paraId="0FF4CB06" w14:textId="77777777" w:rsidR="00845E10" w:rsidRDefault="00BF54B2">
            <w:pPr>
              <w:pStyle w:val="TableParagraph"/>
              <w:spacing w:line="392" w:lineRule="exact"/>
              <w:ind w:left="702" w:right="695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配分</w:t>
            </w:r>
            <w:proofErr w:type="spellEnd"/>
          </w:p>
        </w:tc>
        <w:tc>
          <w:tcPr>
            <w:tcW w:w="3680" w:type="dxa"/>
          </w:tcPr>
          <w:p w14:paraId="3D1D68D7" w14:textId="77777777" w:rsidR="00845E10" w:rsidRDefault="00BF54B2">
            <w:pPr>
              <w:pStyle w:val="TableParagraph"/>
              <w:spacing w:line="392" w:lineRule="exact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实际得分</w:t>
            </w:r>
            <w:proofErr w:type="spellEnd"/>
          </w:p>
        </w:tc>
      </w:tr>
      <w:tr w:rsidR="00845E10" w14:paraId="44835204" w14:textId="77777777">
        <w:trPr>
          <w:trHeight w:val="625"/>
          <w:jc w:val="center"/>
        </w:trPr>
        <w:tc>
          <w:tcPr>
            <w:tcW w:w="1555" w:type="dxa"/>
          </w:tcPr>
          <w:p w14:paraId="75148929" w14:textId="77777777" w:rsidR="00845E10" w:rsidRDefault="00BF54B2">
            <w:pPr>
              <w:pStyle w:val="TableParagraph"/>
              <w:spacing w:before="90"/>
              <w:ind w:left="8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2126" w:type="dxa"/>
          </w:tcPr>
          <w:p w14:paraId="2FDEE2AE" w14:textId="77777777" w:rsidR="00845E10" w:rsidRDefault="00BF54B2">
            <w:pPr>
              <w:pStyle w:val="TableParagraph"/>
              <w:spacing w:before="90"/>
              <w:ind w:left="316" w:right="305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作业过程记录</w:t>
            </w:r>
            <w:proofErr w:type="spellEnd"/>
          </w:p>
        </w:tc>
        <w:tc>
          <w:tcPr>
            <w:tcW w:w="1984" w:type="dxa"/>
          </w:tcPr>
          <w:p w14:paraId="14AAFF8F" w14:textId="77777777" w:rsidR="00845E10" w:rsidRDefault="00BF54B2">
            <w:pPr>
              <w:pStyle w:val="TableParagraph"/>
              <w:spacing w:before="90"/>
              <w:ind w:left="702" w:right="691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70</w:t>
            </w:r>
          </w:p>
        </w:tc>
        <w:tc>
          <w:tcPr>
            <w:tcW w:w="3680" w:type="dxa"/>
          </w:tcPr>
          <w:p w14:paraId="7F1ADC53" w14:textId="77777777" w:rsidR="00845E10" w:rsidRDefault="00845E10">
            <w:pPr>
              <w:pStyle w:val="TableParagraph"/>
              <w:rPr>
                <w:sz w:val="26"/>
              </w:rPr>
            </w:pPr>
          </w:p>
        </w:tc>
      </w:tr>
      <w:tr w:rsidR="00845E10" w14:paraId="1B338946" w14:textId="77777777">
        <w:trPr>
          <w:trHeight w:val="822"/>
          <w:jc w:val="center"/>
        </w:trPr>
        <w:tc>
          <w:tcPr>
            <w:tcW w:w="1555" w:type="dxa"/>
          </w:tcPr>
          <w:p w14:paraId="7CEE32A6" w14:textId="77777777" w:rsidR="00845E10" w:rsidRDefault="00BF54B2">
            <w:pPr>
              <w:pStyle w:val="TableParagraph"/>
              <w:spacing w:line="409" w:lineRule="exact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现场裁判</w:t>
            </w:r>
            <w:proofErr w:type="spellEnd"/>
          </w:p>
          <w:p w14:paraId="591A0A48" w14:textId="77777777" w:rsidR="00845E10" w:rsidRDefault="00BF54B2">
            <w:pPr>
              <w:pStyle w:val="TableParagraph"/>
              <w:spacing w:line="394" w:lineRule="exact"/>
              <w:jc w:val="center"/>
              <w:rPr>
                <w:rFonts w:ascii="微软雅黑" w:eastAsia="微软雅黑"/>
              </w:rPr>
            </w:pPr>
            <w:r>
              <w:rPr>
                <w:rFonts w:ascii="微软雅黑" w:eastAsia="微软雅黑" w:hint="eastAsia"/>
              </w:rPr>
              <w:t>（</w:t>
            </w:r>
            <w:proofErr w:type="spellStart"/>
            <w:r>
              <w:rPr>
                <w:rFonts w:ascii="微软雅黑" w:eastAsia="微软雅黑" w:hint="eastAsia"/>
              </w:rPr>
              <w:t>签字</w:t>
            </w:r>
            <w:proofErr w:type="spellEnd"/>
            <w:r>
              <w:rPr>
                <w:rFonts w:ascii="微软雅黑" w:eastAsia="微软雅黑" w:hint="eastAsia"/>
              </w:rPr>
              <w:t>）</w:t>
            </w:r>
          </w:p>
        </w:tc>
        <w:tc>
          <w:tcPr>
            <w:tcW w:w="7790" w:type="dxa"/>
            <w:gridSpan w:val="3"/>
          </w:tcPr>
          <w:p w14:paraId="57094F49" w14:textId="77777777" w:rsidR="00845E10" w:rsidRDefault="00845E10">
            <w:pPr>
              <w:pStyle w:val="TableParagraph"/>
              <w:rPr>
                <w:sz w:val="26"/>
              </w:rPr>
            </w:pPr>
          </w:p>
        </w:tc>
      </w:tr>
      <w:tr w:rsidR="00845E10" w14:paraId="24336E7B" w14:textId="77777777">
        <w:trPr>
          <w:trHeight w:val="823"/>
          <w:jc w:val="center"/>
        </w:trPr>
        <w:tc>
          <w:tcPr>
            <w:tcW w:w="1555" w:type="dxa"/>
          </w:tcPr>
          <w:p w14:paraId="23260F88" w14:textId="77777777" w:rsidR="00845E10" w:rsidRDefault="00BF54B2">
            <w:pPr>
              <w:pStyle w:val="TableParagraph"/>
              <w:spacing w:line="411" w:lineRule="exact"/>
              <w:jc w:val="center"/>
              <w:rPr>
                <w:rFonts w:ascii="微软雅黑" w:eastAsia="微软雅黑"/>
              </w:rPr>
            </w:pPr>
            <w:proofErr w:type="spellStart"/>
            <w:r>
              <w:rPr>
                <w:rFonts w:ascii="微软雅黑" w:eastAsia="微软雅黑" w:hint="eastAsia"/>
              </w:rPr>
              <w:t>评分裁判</w:t>
            </w:r>
            <w:proofErr w:type="spellEnd"/>
          </w:p>
          <w:p w14:paraId="062EAABA" w14:textId="77777777" w:rsidR="00845E10" w:rsidRDefault="00BF54B2">
            <w:pPr>
              <w:pStyle w:val="TableParagraph"/>
              <w:spacing w:line="392" w:lineRule="exact"/>
              <w:jc w:val="center"/>
              <w:rPr>
                <w:rFonts w:ascii="微软雅黑" w:eastAsia="微软雅黑"/>
              </w:rPr>
            </w:pPr>
            <w:r>
              <w:rPr>
                <w:rFonts w:ascii="微软雅黑" w:eastAsia="微软雅黑" w:hint="eastAsia"/>
              </w:rPr>
              <w:t>（</w:t>
            </w:r>
            <w:proofErr w:type="spellStart"/>
            <w:r>
              <w:rPr>
                <w:rFonts w:ascii="微软雅黑" w:eastAsia="微软雅黑" w:hint="eastAsia"/>
              </w:rPr>
              <w:t>签字</w:t>
            </w:r>
            <w:proofErr w:type="spellEnd"/>
            <w:r>
              <w:rPr>
                <w:rFonts w:ascii="微软雅黑" w:eastAsia="微软雅黑" w:hint="eastAsia"/>
              </w:rPr>
              <w:t>）</w:t>
            </w:r>
          </w:p>
        </w:tc>
        <w:tc>
          <w:tcPr>
            <w:tcW w:w="7790" w:type="dxa"/>
            <w:gridSpan w:val="3"/>
          </w:tcPr>
          <w:p w14:paraId="47585EA3" w14:textId="77777777" w:rsidR="00845E10" w:rsidRDefault="00845E10">
            <w:pPr>
              <w:pStyle w:val="TableParagraph"/>
              <w:rPr>
                <w:sz w:val="26"/>
              </w:rPr>
            </w:pPr>
          </w:p>
        </w:tc>
      </w:tr>
      <w:tr w:rsidR="00845E10" w14:paraId="55E0F523" w14:textId="77777777">
        <w:trPr>
          <w:trHeight w:val="823"/>
          <w:jc w:val="center"/>
        </w:trPr>
        <w:tc>
          <w:tcPr>
            <w:tcW w:w="1555" w:type="dxa"/>
          </w:tcPr>
          <w:p w14:paraId="6422214C" w14:textId="77777777" w:rsidR="00845E10" w:rsidRDefault="00BF54B2">
            <w:pPr>
              <w:pStyle w:val="TableParagraph"/>
              <w:spacing w:line="411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统分核分裁判</w:t>
            </w:r>
          </w:p>
          <w:p w14:paraId="0C645ECB" w14:textId="77777777" w:rsidR="00845E10" w:rsidRDefault="00BF54B2">
            <w:pPr>
              <w:pStyle w:val="TableParagraph"/>
              <w:spacing w:line="411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（签字）</w:t>
            </w:r>
          </w:p>
        </w:tc>
        <w:tc>
          <w:tcPr>
            <w:tcW w:w="7790" w:type="dxa"/>
            <w:gridSpan w:val="3"/>
          </w:tcPr>
          <w:p w14:paraId="019540BB" w14:textId="77777777" w:rsidR="00845E10" w:rsidRDefault="00845E10">
            <w:pPr>
              <w:pStyle w:val="TableParagraph"/>
              <w:rPr>
                <w:sz w:val="26"/>
                <w:lang w:eastAsia="zh-CN"/>
              </w:rPr>
            </w:pPr>
          </w:p>
        </w:tc>
      </w:tr>
      <w:tr w:rsidR="00845E10" w14:paraId="693E81A8" w14:textId="77777777">
        <w:trPr>
          <w:trHeight w:val="823"/>
          <w:jc w:val="center"/>
        </w:trPr>
        <w:tc>
          <w:tcPr>
            <w:tcW w:w="1555" w:type="dxa"/>
          </w:tcPr>
          <w:p w14:paraId="32292A31" w14:textId="77777777" w:rsidR="00845E10" w:rsidRDefault="00BF54B2">
            <w:pPr>
              <w:pStyle w:val="TableParagraph"/>
              <w:spacing w:line="410" w:lineRule="exact"/>
              <w:jc w:val="center"/>
              <w:rPr>
                <w:rFonts w:ascii="微软雅黑" w:eastAsia="微软雅黑"/>
              </w:rPr>
            </w:pPr>
            <w:r>
              <w:rPr>
                <w:rFonts w:ascii="微软雅黑" w:eastAsia="微软雅黑" w:hint="eastAsia"/>
              </w:rPr>
              <w:t>裁 判 长</w:t>
            </w:r>
          </w:p>
          <w:p w14:paraId="70445D02" w14:textId="77777777" w:rsidR="00845E10" w:rsidRDefault="00BF54B2">
            <w:pPr>
              <w:pStyle w:val="TableParagraph"/>
              <w:spacing w:line="393" w:lineRule="exact"/>
              <w:jc w:val="center"/>
              <w:rPr>
                <w:rFonts w:ascii="微软雅黑" w:eastAsia="微软雅黑"/>
              </w:rPr>
            </w:pPr>
            <w:r>
              <w:rPr>
                <w:rFonts w:ascii="微软雅黑" w:eastAsia="微软雅黑" w:hint="eastAsia"/>
              </w:rPr>
              <w:t>（</w:t>
            </w:r>
            <w:proofErr w:type="spellStart"/>
            <w:r>
              <w:rPr>
                <w:rFonts w:ascii="微软雅黑" w:eastAsia="微软雅黑" w:hint="eastAsia"/>
              </w:rPr>
              <w:t>签字</w:t>
            </w:r>
            <w:proofErr w:type="spellEnd"/>
            <w:r>
              <w:rPr>
                <w:rFonts w:ascii="微软雅黑" w:eastAsia="微软雅黑" w:hint="eastAsia"/>
              </w:rPr>
              <w:t>）</w:t>
            </w:r>
          </w:p>
        </w:tc>
        <w:tc>
          <w:tcPr>
            <w:tcW w:w="7790" w:type="dxa"/>
            <w:gridSpan w:val="3"/>
          </w:tcPr>
          <w:p w14:paraId="09B1134F" w14:textId="77777777" w:rsidR="00845E10" w:rsidRDefault="00845E10">
            <w:pPr>
              <w:pStyle w:val="TableParagraph"/>
              <w:rPr>
                <w:sz w:val="26"/>
              </w:rPr>
            </w:pPr>
          </w:p>
        </w:tc>
      </w:tr>
    </w:tbl>
    <w:p w14:paraId="1E010092" w14:textId="77777777" w:rsidR="00845E10" w:rsidRDefault="00845E10">
      <w:pPr>
        <w:pStyle w:val="a5"/>
        <w:spacing w:before="11"/>
        <w:rPr>
          <w:b/>
          <w:sz w:val="26"/>
        </w:rPr>
      </w:pPr>
    </w:p>
    <w:p w14:paraId="277FA227" w14:textId="77777777" w:rsidR="00845E10" w:rsidRDefault="00BF54B2">
      <w:pPr>
        <w:spacing w:before="61" w:line="225" w:lineRule="auto"/>
        <w:ind w:right="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sz w:val="22"/>
        </w:rPr>
        <w:t>裁判须知</w:t>
      </w:r>
      <w:r>
        <w:rPr>
          <w:rFonts w:ascii="微软雅黑" w:eastAsia="微软雅黑" w:hAnsi="微软雅黑" w:hint="eastAsia"/>
          <w:sz w:val="22"/>
        </w:rPr>
        <w:t>：主副裁判独立评分；使用规定签字笔书写；扣分栏不得空白，未扣分填“0”，扣分填负值；选手未完成作业需扣分并备注“未完成”；修改须签字确认。</w:t>
      </w:r>
    </w:p>
    <w:bookmarkEnd w:id="0"/>
    <w:p w14:paraId="667C8616" w14:textId="77777777" w:rsidR="00845E10" w:rsidRDefault="00845E10">
      <w:pPr>
        <w:spacing w:line="225" w:lineRule="auto"/>
        <w:rPr>
          <w:rFonts w:ascii="微软雅黑" w:eastAsia="微软雅黑" w:hAnsi="微软雅黑"/>
        </w:rPr>
        <w:sectPr w:rsidR="00845E10">
          <w:footerReference w:type="default" r:id="rId9"/>
          <w:pgSz w:w="11850" w:h="16790"/>
          <w:pgMar w:top="1378" w:right="1242" w:bottom="862" w:left="1242" w:header="0" w:footer="459" w:gutter="0"/>
          <w:cols w:space="720"/>
        </w:sectPr>
      </w:pPr>
    </w:p>
    <w:p w14:paraId="5230E49D" w14:textId="77777777" w:rsidR="00845E10" w:rsidRDefault="00BF54B2">
      <w:pPr>
        <w:spacing w:before="19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sz w:val="22"/>
        </w:rPr>
        <w:lastRenderedPageBreak/>
        <w:t>1、填写车辆信息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5706"/>
      </w:tblGrid>
      <w:tr w:rsidR="00845E10" w14:paraId="0DF4F42F" w14:textId="77777777">
        <w:trPr>
          <w:trHeight w:val="453"/>
          <w:jc w:val="center"/>
        </w:trPr>
        <w:tc>
          <w:tcPr>
            <w:tcW w:w="3251" w:type="dxa"/>
          </w:tcPr>
          <w:p w14:paraId="38BF4715" w14:textId="77777777" w:rsidR="00845E10" w:rsidRDefault="00BF54B2">
            <w:pPr>
              <w:pStyle w:val="TableParagraph"/>
              <w:spacing w:before="3"/>
              <w:ind w:left="944" w:right="93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706" w:type="dxa"/>
          </w:tcPr>
          <w:p w14:paraId="1D16C7A0" w14:textId="77777777" w:rsidR="00845E10" w:rsidRDefault="00BF54B2">
            <w:pPr>
              <w:pStyle w:val="TableParagraph"/>
              <w:spacing w:before="3"/>
              <w:ind w:left="2394" w:right="238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</w:tr>
      <w:tr w:rsidR="00845E10" w14:paraId="5A85EAA5" w14:textId="77777777">
        <w:trPr>
          <w:trHeight w:val="454"/>
          <w:jc w:val="center"/>
        </w:trPr>
        <w:tc>
          <w:tcPr>
            <w:tcW w:w="3251" w:type="dxa"/>
          </w:tcPr>
          <w:p w14:paraId="09486540" w14:textId="77777777" w:rsidR="00845E10" w:rsidRDefault="00BF54B2">
            <w:pPr>
              <w:pStyle w:val="TableParagraph"/>
              <w:spacing w:before="72"/>
              <w:ind w:left="944" w:right="935"/>
              <w:jc w:val="center"/>
            </w:pPr>
            <w:proofErr w:type="spellStart"/>
            <w:r>
              <w:rPr>
                <w:sz w:val="22"/>
              </w:rPr>
              <w:t>整车型号</w:t>
            </w:r>
            <w:proofErr w:type="spellEnd"/>
          </w:p>
        </w:tc>
        <w:tc>
          <w:tcPr>
            <w:tcW w:w="5706" w:type="dxa"/>
          </w:tcPr>
          <w:p w14:paraId="3961083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14F6262D" w14:textId="77777777">
        <w:trPr>
          <w:trHeight w:val="454"/>
          <w:jc w:val="center"/>
        </w:trPr>
        <w:tc>
          <w:tcPr>
            <w:tcW w:w="3251" w:type="dxa"/>
          </w:tcPr>
          <w:p w14:paraId="5E8797A7" w14:textId="77777777" w:rsidR="00845E10" w:rsidRDefault="00BF54B2">
            <w:pPr>
              <w:pStyle w:val="TableParagraph"/>
              <w:spacing w:before="74"/>
              <w:ind w:left="944" w:right="935"/>
              <w:jc w:val="center"/>
            </w:pPr>
            <w:proofErr w:type="spellStart"/>
            <w:r>
              <w:rPr>
                <w:sz w:val="22"/>
              </w:rPr>
              <w:t>工作电压</w:t>
            </w:r>
            <w:proofErr w:type="spellEnd"/>
          </w:p>
        </w:tc>
        <w:tc>
          <w:tcPr>
            <w:tcW w:w="5706" w:type="dxa"/>
          </w:tcPr>
          <w:p w14:paraId="12D1C81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1ACD07D3" w14:textId="77777777">
        <w:trPr>
          <w:trHeight w:val="453"/>
          <w:jc w:val="center"/>
        </w:trPr>
        <w:tc>
          <w:tcPr>
            <w:tcW w:w="3251" w:type="dxa"/>
          </w:tcPr>
          <w:p w14:paraId="42233D93" w14:textId="77777777" w:rsidR="00845E10" w:rsidRDefault="00BF54B2">
            <w:pPr>
              <w:pStyle w:val="TableParagraph"/>
              <w:spacing w:before="73"/>
              <w:ind w:left="944" w:right="935"/>
              <w:jc w:val="center"/>
            </w:pPr>
            <w:proofErr w:type="spellStart"/>
            <w:r>
              <w:rPr>
                <w:sz w:val="22"/>
              </w:rPr>
              <w:t>电池容量</w:t>
            </w:r>
            <w:proofErr w:type="spellEnd"/>
          </w:p>
        </w:tc>
        <w:tc>
          <w:tcPr>
            <w:tcW w:w="5706" w:type="dxa"/>
          </w:tcPr>
          <w:p w14:paraId="5CFE173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734B2826" w14:textId="77777777">
        <w:trPr>
          <w:trHeight w:val="454"/>
          <w:jc w:val="center"/>
        </w:trPr>
        <w:tc>
          <w:tcPr>
            <w:tcW w:w="3251" w:type="dxa"/>
          </w:tcPr>
          <w:p w14:paraId="46B1ECA3" w14:textId="77777777" w:rsidR="00845E10" w:rsidRDefault="00BF54B2">
            <w:pPr>
              <w:pStyle w:val="TableParagraph"/>
              <w:spacing w:before="72"/>
              <w:ind w:left="944" w:right="937"/>
              <w:jc w:val="center"/>
            </w:pPr>
            <w:proofErr w:type="spellStart"/>
            <w:r>
              <w:rPr>
                <w:sz w:val="22"/>
              </w:rPr>
              <w:t>车辆识别代码</w:t>
            </w:r>
            <w:proofErr w:type="spellEnd"/>
          </w:p>
        </w:tc>
        <w:tc>
          <w:tcPr>
            <w:tcW w:w="5706" w:type="dxa"/>
          </w:tcPr>
          <w:p w14:paraId="32D011E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68AE210" w14:textId="77777777">
        <w:trPr>
          <w:trHeight w:val="453"/>
          <w:jc w:val="center"/>
        </w:trPr>
        <w:tc>
          <w:tcPr>
            <w:tcW w:w="3251" w:type="dxa"/>
          </w:tcPr>
          <w:p w14:paraId="25502F38" w14:textId="77777777" w:rsidR="00845E10" w:rsidRDefault="00BF54B2">
            <w:pPr>
              <w:pStyle w:val="TableParagraph"/>
              <w:spacing w:before="74"/>
              <w:ind w:left="944" w:right="935"/>
              <w:jc w:val="center"/>
            </w:pPr>
            <w:proofErr w:type="spellStart"/>
            <w:r>
              <w:rPr>
                <w:sz w:val="22"/>
              </w:rPr>
              <w:t>电机型号</w:t>
            </w:r>
            <w:proofErr w:type="spellEnd"/>
          </w:p>
        </w:tc>
        <w:tc>
          <w:tcPr>
            <w:tcW w:w="5706" w:type="dxa"/>
          </w:tcPr>
          <w:p w14:paraId="1030431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0FB255B3" w14:textId="77777777">
        <w:trPr>
          <w:trHeight w:val="454"/>
          <w:jc w:val="center"/>
        </w:trPr>
        <w:tc>
          <w:tcPr>
            <w:tcW w:w="3251" w:type="dxa"/>
          </w:tcPr>
          <w:p w14:paraId="390F3A55" w14:textId="77777777" w:rsidR="00845E10" w:rsidRDefault="00BF54B2">
            <w:pPr>
              <w:pStyle w:val="TableParagraph"/>
              <w:spacing w:before="73"/>
              <w:ind w:left="944" w:right="935"/>
              <w:jc w:val="center"/>
            </w:pPr>
            <w:proofErr w:type="spellStart"/>
            <w:r>
              <w:rPr>
                <w:sz w:val="22"/>
              </w:rPr>
              <w:t>里程表读数</w:t>
            </w:r>
            <w:proofErr w:type="spellEnd"/>
          </w:p>
        </w:tc>
        <w:tc>
          <w:tcPr>
            <w:tcW w:w="5706" w:type="dxa"/>
          </w:tcPr>
          <w:p w14:paraId="183DA367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478E7F1B" w14:textId="77777777" w:rsidR="00845E10" w:rsidRDefault="00BF54B2">
      <w:pPr>
        <w:spacing w:before="93"/>
        <w:jc w:val="left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sz w:val="22"/>
        </w:rPr>
        <w:t>2、故障点 1 诊断与排除过程</w:t>
      </w:r>
    </w:p>
    <w:p w14:paraId="40AF08CC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"/>
        <w:gridCol w:w="2268"/>
        <w:gridCol w:w="1057"/>
        <w:gridCol w:w="705"/>
        <w:gridCol w:w="940"/>
        <w:gridCol w:w="176"/>
        <w:gridCol w:w="1983"/>
      </w:tblGrid>
      <w:tr w:rsidR="00845E10" w14:paraId="60B6D6F5" w14:textId="77777777">
        <w:trPr>
          <w:trHeight w:val="333"/>
          <w:jc w:val="center"/>
        </w:trPr>
        <w:tc>
          <w:tcPr>
            <w:tcW w:w="1555" w:type="dxa"/>
          </w:tcPr>
          <w:p w14:paraId="15F159B9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386" w:type="dxa"/>
            <w:gridSpan w:val="6"/>
          </w:tcPr>
          <w:p w14:paraId="670BB8FD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  <w:tc>
          <w:tcPr>
            <w:tcW w:w="1983" w:type="dxa"/>
          </w:tcPr>
          <w:p w14:paraId="47C4B73F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备注</w:t>
            </w:r>
            <w:proofErr w:type="spellEnd"/>
          </w:p>
        </w:tc>
      </w:tr>
      <w:tr w:rsidR="00845E10" w14:paraId="17DB1092" w14:textId="77777777">
        <w:trPr>
          <w:trHeight w:val="1426"/>
          <w:jc w:val="center"/>
        </w:trPr>
        <w:tc>
          <w:tcPr>
            <w:tcW w:w="1555" w:type="dxa"/>
            <w:vAlign w:val="center"/>
          </w:tcPr>
          <w:p w14:paraId="6161647F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故障现象确认</w:t>
            </w:r>
            <w:proofErr w:type="spellEnd"/>
          </w:p>
        </w:tc>
        <w:tc>
          <w:tcPr>
            <w:tcW w:w="5386" w:type="dxa"/>
            <w:gridSpan w:val="6"/>
          </w:tcPr>
          <w:p w14:paraId="705940C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2B1676DF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确认故障症状并记录症状现象</w:t>
            </w:r>
          </w:p>
        </w:tc>
      </w:tr>
      <w:tr w:rsidR="00845E10" w14:paraId="2C3432A4" w14:textId="77777777">
        <w:trPr>
          <w:trHeight w:val="1416"/>
          <w:jc w:val="center"/>
        </w:trPr>
        <w:tc>
          <w:tcPr>
            <w:tcW w:w="1555" w:type="dxa"/>
            <w:vAlign w:val="center"/>
          </w:tcPr>
          <w:p w14:paraId="4A17766C" w14:textId="77777777" w:rsidR="00845E10" w:rsidRDefault="00BF54B2">
            <w:pPr>
              <w:pStyle w:val="TableParagraph"/>
              <w:spacing w:before="1"/>
              <w:ind w:left="117" w:right="105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模块通讯状态及故障</w:t>
            </w:r>
            <w:proofErr w:type="gramStart"/>
            <w:r>
              <w:rPr>
                <w:sz w:val="22"/>
                <w:lang w:eastAsia="zh-CN"/>
              </w:rPr>
              <w:t>码检查</w:t>
            </w:r>
            <w:proofErr w:type="gramEnd"/>
          </w:p>
        </w:tc>
        <w:tc>
          <w:tcPr>
            <w:tcW w:w="5386" w:type="dxa"/>
            <w:gridSpan w:val="6"/>
          </w:tcPr>
          <w:p w14:paraId="0126EEB8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</w:tcPr>
          <w:p w14:paraId="4DA0C86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</w:tr>
      <w:tr w:rsidR="00845E10" w14:paraId="6BD2AF86" w14:textId="77777777">
        <w:trPr>
          <w:trHeight w:val="366"/>
          <w:jc w:val="center"/>
        </w:trPr>
        <w:tc>
          <w:tcPr>
            <w:tcW w:w="1555" w:type="dxa"/>
            <w:vMerge w:val="restart"/>
            <w:vAlign w:val="center"/>
          </w:tcPr>
          <w:p w14:paraId="6987971D" w14:textId="77777777" w:rsidR="00845E10" w:rsidRDefault="00BF54B2">
            <w:pPr>
              <w:pStyle w:val="TableParagraph"/>
              <w:ind w:left="117"/>
              <w:jc w:val="center"/>
            </w:pPr>
            <w:proofErr w:type="spellStart"/>
            <w:r>
              <w:rPr>
                <w:sz w:val="22"/>
              </w:rPr>
              <w:t>正确读取数据</w:t>
            </w:r>
            <w:proofErr w:type="spellEnd"/>
          </w:p>
        </w:tc>
        <w:tc>
          <w:tcPr>
            <w:tcW w:w="240" w:type="dxa"/>
            <w:vMerge w:val="restart"/>
            <w:tcBorders>
              <w:bottom w:val="nil"/>
            </w:tcBorders>
          </w:tcPr>
          <w:p w14:paraId="11BD361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double" w:sz="0" w:space="0" w:color="000000"/>
            </w:tcBorders>
            <w:vAlign w:val="center"/>
          </w:tcPr>
          <w:p w14:paraId="22CFC753" w14:textId="77777777" w:rsidR="00845E10" w:rsidRDefault="00BF54B2">
            <w:pPr>
              <w:pStyle w:val="TableParagraph"/>
              <w:spacing w:line="346" w:lineRule="exact"/>
              <w:jc w:val="center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项目</w:t>
            </w:r>
            <w:proofErr w:type="spellEnd"/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181E87E2" w14:textId="77777777" w:rsidR="00845E10" w:rsidRDefault="00BF54B2">
            <w:pPr>
              <w:pStyle w:val="TableParagraph"/>
              <w:spacing w:line="346" w:lineRule="exact"/>
              <w:ind w:left="317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数值</w:t>
            </w:r>
            <w:proofErr w:type="spellEnd"/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664F9C93" w14:textId="77777777" w:rsidR="00845E10" w:rsidRDefault="00BF54B2">
            <w:pPr>
              <w:pStyle w:val="TableParagraph"/>
              <w:spacing w:line="346" w:lineRule="exact"/>
              <w:ind w:left="140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单位</w:t>
            </w:r>
            <w:proofErr w:type="spellEnd"/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1736AB71" w14:textId="77777777" w:rsidR="00845E10" w:rsidRDefault="00BF54B2">
            <w:pPr>
              <w:pStyle w:val="TableParagraph"/>
              <w:spacing w:line="346" w:lineRule="exact"/>
              <w:ind w:left="259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判断</w:t>
            </w:r>
            <w:proofErr w:type="spellEnd"/>
          </w:p>
        </w:tc>
        <w:tc>
          <w:tcPr>
            <w:tcW w:w="176" w:type="dxa"/>
            <w:vMerge w:val="restart"/>
            <w:tcBorders>
              <w:bottom w:val="nil"/>
            </w:tcBorders>
          </w:tcPr>
          <w:p w14:paraId="275BC11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060AEA7F" w14:textId="77777777" w:rsidR="00845E10" w:rsidRDefault="00BF54B2">
            <w:pPr>
              <w:pStyle w:val="TableParagraph"/>
              <w:spacing w:line="244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如果无相关数据则无需填写</w:t>
            </w:r>
          </w:p>
        </w:tc>
      </w:tr>
      <w:tr w:rsidR="00845E10" w14:paraId="05CE52CF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0CA49A06" w14:textId="77777777" w:rsidR="00845E10" w:rsidRDefault="00845E10">
            <w:pPr>
              <w:jc w:val="center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21B592DA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268" w:type="dxa"/>
          </w:tcPr>
          <w:p w14:paraId="4DCF714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2A39F149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0BEA495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360CAE4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76" w:type="dxa"/>
            <w:vMerge/>
            <w:tcBorders>
              <w:top w:val="nil"/>
              <w:bottom w:val="nil"/>
            </w:tcBorders>
          </w:tcPr>
          <w:p w14:paraId="1F86B68E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E163A7C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3A72D324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574B85AC" w14:textId="77777777" w:rsidR="00845E10" w:rsidRDefault="00845E10">
            <w:pPr>
              <w:jc w:val="center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753F35A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268" w:type="dxa"/>
          </w:tcPr>
          <w:p w14:paraId="3AAB6B55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5D41791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33CF3FB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30CB6F6C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76" w:type="dxa"/>
            <w:vMerge/>
            <w:tcBorders>
              <w:top w:val="nil"/>
              <w:bottom w:val="nil"/>
            </w:tcBorders>
          </w:tcPr>
          <w:p w14:paraId="077E6152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6684D8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0B9E174F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621ACE2A" w14:textId="77777777" w:rsidR="00845E10" w:rsidRDefault="00845E10">
            <w:pPr>
              <w:jc w:val="center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3964030A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268" w:type="dxa"/>
          </w:tcPr>
          <w:p w14:paraId="4CD5720B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338500E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1080E09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3B348A39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76" w:type="dxa"/>
            <w:vMerge/>
            <w:tcBorders>
              <w:top w:val="nil"/>
              <w:bottom w:val="nil"/>
            </w:tcBorders>
          </w:tcPr>
          <w:p w14:paraId="69A77B3B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92F6E0F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5A7A319E" w14:textId="77777777">
        <w:trPr>
          <w:trHeight w:val="337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4AF0EDB7" w14:textId="77777777" w:rsidR="00845E10" w:rsidRDefault="00845E10">
            <w:pPr>
              <w:jc w:val="center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7DC7247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268" w:type="dxa"/>
          </w:tcPr>
          <w:p w14:paraId="7F18DDB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77FF949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22F46BA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15D2B6D1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76" w:type="dxa"/>
            <w:vMerge/>
            <w:tcBorders>
              <w:top w:val="nil"/>
              <w:bottom w:val="nil"/>
            </w:tcBorders>
          </w:tcPr>
          <w:p w14:paraId="4FBC3EE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3C5E8A2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3D38A5FE" w14:textId="77777777">
        <w:trPr>
          <w:trHeight w:val="248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1CCE5F08" w14:textId="77777777" w:rsidR="00845E10" w:rsidRDefault="00845E10">
            <w:pPr>
              <w:jc w:val="center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5386" w:type="dxa"/>
            <w:gridSpan w:val="6"/>
            <w:tcBorders>
              <w:top w:val="nil"/>
            </w:tcBorders>
          </w:tcPr>
          <w:p w14:paraId="3420673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A244A0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4DE3B2FF" w14:textId="77777777">
        <w:trPr>
          <w:trHeight w:val="1681"/>
          <w:jc w:val="center"/>
        </w:trPr>
        <w:tc>
          <w:tcPr>
            <w:tcW w:w="1555" w:type="dxa"/>
            <w:vAlign w:val="center"/>
          </w:tcPr>
          <w:p w14:paraId="4144C4A2" w14:textId="77777777" w:rsidR="00845E10" w:rsidRDefault="00BF54B2">
            <w:pPr>
              <w:pStyle w:val="TableParagraph"/>
              <w:ind w:left="336" w:right="105" w:hanging="219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06386002" w14:textId="77777777" w:rsidR="00845E10" w:rsidRDefault="00BF54B2">
            <w:pPr>
              <w:pStyle w:val="TableParagraph"/>
              <w:spacing w:before="147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确认故障</w:t>
            </w:r>
            <w:proofErr w:type="gramStart"/>
            <w:r>
              <w:rPr>
                <w:sz w:val="21"/>
                <w:lang w:eastAsia="zh-CN"/>
              </w:rPr>
              <w:t>码是否</w:t>
            </w:r>
            <w:proofErr w:type="gramEnd"/>
            <w:r>
              <w:rPr>
                <w:sz w:val="21"/>
                <w:lang w:eastAsia="zh-CN"/>
              </w:rPr>
              <w:t>再次出现，并填写结果</w:t>
            </w:r>
          </w:p>
          <w:p w14:paraId="3BC7E872" w14:textId="77777777" w:rsidR="00845E10" w:rsidRDefault="00BF54B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adjustRightInd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  <w:proofErr w:type="spellEnd"/>
          </w:p>
          <w:p w14:paraId="7F2D2E55" w14:textId="77777777" w:rsidR="00845E10" w:rsidRDefault="00BF54B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adjustRightInd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有</w:t>
            </w:r>
            <w:r>
              <w:rPr>
                <w:sz w:val="21"/>
              </w:rPr>
              <w:t>DTC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035779A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4E2C295" w14:textId="77777777">
        <w:trPr>
          <w:trHeight w:val="1140"/>
          <w:jc w:val="center"/>
        </w:trPr>
        <w:tc>
          <w:tcPr>
            <w:tcW w:w="1555" w:type="dxa"/>
            <w:vAlign w:val="center"/>
          </w:tcPr>
          <w:p w14:paraId="3356AF9D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确定故障范围</w:t>
            </w:r>
            <w:proofErr w:type="spellEnd"/>
          </w:p>
        </w:tc>
        <w:tc>
          <w:tcPr>
            <w:tcW w:w="5386" w:type="dxa"/>
            <w:gridSpan w:val="6"/>
          </w:tcPr>
          <w:p w14:paraId="1F9BDEB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9BD0E8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1A87E5FB" w14:textId="77777777">
        <w:trPr>
          <w:trHeight w:val="1392"/>
          <w:jc w:val="center"/>
        </w:trPr>
        <w:tc>
          <w:tcPr>
            <w:tcW w:w="1555" w:type="dxa"/>
            <w:vAlign w:val="center"/>
          </w:tcPr>
          <w:p w14:paraId="2A4FA5CC" w14:textId="77777777" w:rsidR="00845E10" w:rsidRDefault="00BF54B2">
            <w:pPr>
              <w:pStyle w:val="TableParagraph"/>
              <w:spacing w:before="1"/>
              <w:ind w:left="95" w:right="87"/>
              <w:jc w:val="center"/>
            </w:pPr>
            <w:proofErr w:type="spellStart"/>
            <w:r>
              <w:rPr>
                <w:sz w:val="22"/>
              </w:rPr>
              <w:t>基本检查</w:t>
            </w:r>
            <w:proofErr w:type="spellEnd"/>
          </w:p>
        </w:tc>
        <w:tc>
          <w:tcPr>
            <w:tcW w:w="5386" w:type="dxa"/>
            <w:gridSpan w:val="6"/>
          </w:tcPr>
          <w:p w14:paraId="4C984A84" w14:textId="77777777" w:rsidR="00845E10" w:rsidRDefault="00BF54B2">
            <w:pPr>
              <w:pStyle w:val="TableParagraph"/>
              <w:spacing w:before="17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线路</w:t>
            </w:r>
            <w:r>
              <w:rPr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连接器外观及连接情况：</w:t>
            </w:r>
          </w:p>
          <w:p w14:paraId="096F87C4" w14:textId="77777777" w:rsidR="00845E10" w:rsidRDefault="00BF54B2">
            <w:pPr>
              <w:pStyle w:val="TableParagraph"/>
              <w:tabs>
                <w:tab w:val="left" w:pos="1262"/>
                <w:tab w:val="left" w:pos="4779"/>
              </w:tabs>
              <w:spacing w:before="2"/>
              <w:ind w:left="108"/>
              <w:rPr>
                <w:rFonts w:eastAsia="Times New Roman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正常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不正常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eastAsia="Times New Roman"/>
                <w:sz w:val="21"/>
                <w:u w:val="single"/>
                <w:lang w:eastAsia="zh-CN"/>
              </w:rPr>
              <w:t xml:space="preserve"> </w:t>
            </w:r>
            <w:r>
              <w:rPr>
                <w:rFonts w:eastAsia="Times New Roman"/>
                <w:sz w:val="21"/>
                <w:u w:val="single"/>
                <w:lang w:eastAsia="zh-CN"/>
              </w:rPr>
              <w:tab/>
            </w:r>
          </w:p>
          <w:p w14:paraId="16B82D91" w14:textId="77777777" w:rsidR="00845E10" w:rsidRDefault="00845E10">
            <w:pPr>
              <w:pStyle w:val="TableParagraph"/>
              <w:spacing w:before="18"/>
              <w:rPr>
                <w:rFonts w:ascii="微软雅黑"/>
                <w:b/>
                <w:sz w:val="14"/>
                <w:lang w:eastAsia="zh-CN"/>
              </w:rPr>
            </w:pPr>
          </w:p>
          <w:p w14:paraId="32B8D278" w14:textId="77777777" w:rsidR="00845E10" w:rsidRDefault="00BF54B2">
            <w:pPr>
              <w:pStyle w:val="TableParagraph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零件安装等：</w:t>
            </w:r>
          </w:p>
          <w:p w14:paraId="776F014F" w14:textId="77777777" w:rsidR="00845E10" w:rsidRDefault="00BF54B2">
            <w:pPr>
              <w:pStyle w:val="TableParagraph"/>
              <w:tabs>
                <w:tab w:val="left" w:pos="1262"/>
                <w:tab w:val="left" w:pos="4779"/>
              </w:tabs>
              <w:spacing w:before="4" w:line="266" w:lineRule="exact"/>
              <w:ind w:left="108"/>
              <w:rPr>
                <w:rFonts w:eastAsia="Times New Roman"/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正常</w:t>
            </w:r>
            <w:proofErr w:type="spellEnd"/>
            <w:r>
              <w:rPr>
                <w:sz w:val="21"/>
              </w:rPr>
              <w:tab/>
              <w:t>□</w:t>
            </w:r>
            <w:proofErr w:type="spellStart"/>
            <w:proofErr w:type="gramStart"/>
            <w:r>
              <w:rPr>
                <w:sz w:val="21"/>
              </w:rPr>
              <w:t>不正常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eastAsia="Times New Roman"/>
                <w:sz w:val="21"/>
                <w:u w:val="single"/>
              </w:rPr>
              <w:t xml:space="preserve"> </w:t>
            </w:r>
            <w:r>
              <w:rPr>
                <w:rFonts w:eastAsia="Times New Roman"/>
                <w:sz w:val="21"/>
                <w:u w:val="single"/>
              </w:rPr>
              <w:tab/>
            </w:r>
            <w:proofErr w:type="gramEnd"/>
          </w:p>
        </w:tc>
        <w:tc>
          <w:tcPr>
            <w:tcW w:w="1983" w:type="dxa"/>
          </w:tcPr>
          <w:p w14:paraId="78922AFB" w14:textId="77777777" w:rsidR="00845E10" w:rsidRDefault="00BF54B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※</w:t>
            </w:r>
            <w:proofErr w:type="spellStart"/>
            <w:r>
              <w:rPr>
                <w:sz w:val="18"/>
              </w:rPr>
              <w:t>不拆装</w:t>
            </w:r>
            <w:proofErr w:type="spellEnd"/>
          </w:p>
        </w:tc>
      </w:tr>
    </w:tbl>
    <w:p w14:paraId="6A8E9F54" w14:textId="77777777" w:rsidR="00845E10" w:rsidRDefault="00845E10">
      <w:pPr>
        <w:rPr>
          <w:sz w:val="18"/>
        </w:rPr>
        <w:sectPr w:rsidR="00845E10">
          <w:footerReference w:type="default" r:id="rId10"/>
          <w:pgSz w:w="11850" w:h="16790"/>
          <w:pgMar w:top="1378" w:right="1242" w:bottom="862" w:left="1242" w:header="0" w:footer="600" w:gutter="0"/>
          <w:pgNumType w:start="36"/>
          <w:cols w:space="720"/>
        </w:sect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1983"/>
      </w:tblGrid>
      <w:tr w:rsidR="00845E10" w14:paraId="50F43CC9" w14:textId="77777777">
        <w:trPr>
          <w:trHeight w:val="3630"/>
          <w:jc w:val="center"/>
        </w:trPr>
        <w:tc>
          <w:tcPr>
            <w:tcW w:w="1555" w:type="dxa"/>
            <w:vAlign w:val="center"/>
          </w:tcPr>
          <w:p w14:paraId="7C834EDA" w14:textId="77777777" w:rsidR="00845E10" w:rsidRDefault="00BF54B2">
            <w:pPr>
              <w:pStyle w:val="TableParagraph"/>
              <w:ind w:left="103" w:hangingChars="47" w:hanging="103"/>
              <w:jc w:val="center"/>
            </w:pPr>
            <w:proofErr w:type="spellStart"/>
            <w:r>
              <w:rPr>
                <w:sz w:val="22"/>
              </w:rPr>
              <w:lastRenderedPageBreak/>
              <w:t>部件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电路测试</w:t>
            </w:r>
            <w:proofErr w:type="spellEnd"/>
          </w:p>
        </w:tc>
        <w:tc>
          <w:tcPr>
            <w:tcW w:w="5386" w:type="dxa"/>
          </w:tcPr>
          <w:tbl>
            <w:tblPr>
              <w:tblStyle w:val="TableNormal"/>
              <w:tblpPr w:leftFromText="180" w:rightFromText="180" w:vertAnchor="text" w:horzAnchor="page" w:tblpX="88" w:tblpY="108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17472EAB" w14:textId="77777777">
              <w:trPr>
                <w:trHeight w:val="425"/>
              </w:trPr>
              <w:tc>
                <w:tcPr>
                  <w:tcW w:w="2560" w:type="dxa"/>
                </w:tcPr>
                <w:p w14:paraId="5474EC44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2498DC46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检查或测试后的判断结果</w:t>
                  </w:r>
                </w:p>
              </w:tc>
            </w:tr>
            <w:tr w:rsidR="00845E10" w14:paraId="31EBA28F" w14:textId="77777777">
              <w:trPr>
                <w:trHeight w:val="425"/>
              </w:trPr>
              <w:tc>
                <w:tcPr>
                  <w:tcW w:w="2560" w:type="dxa"/>
                </w:tcPr>
                <w:p w14:paraId="20D6034E" w14:textId="77777777" w:rsidR="00845E10" w:rsidRDefault="00845E10">
                  <w:pPr>
                    <w:pStyle w:val="TableParagraph"/>
                    <w:rPr>
                      <w:sz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14:paraId="4D498F1E" w14:textId="77777777" w:rsidR="00845E10" w:rsidRDefault="00BF54B2">
                  <w:pPr>
                    <w:pStyle w:val="TableParagraph"/>
                    <w:spacing w:line="304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1A044C31" w14:textId="77777777" w:rsidR="00845E10" w:rsidRDefault="00BF54B2">
                  <w:pPr>
                    <w:pStyle w:val="TableParagraph"/>
                    <w:spacing w:line="304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44D0706A" w14:textId="77777777">
              <w:trPr>
                <w:trHeight w:val="425"/>
              </w:trPr>
              <w:tc>
                <w:tcPr>
                  <w:tcW w:w="2560" w:type="dxa"/>
                </w:tcPr>
                <w:p w14:paraId="37C8089D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0FFF3F83" w14:textId="77777777" w:rsidR="00845E10" w:rsidRDefault="00BF54B2">
                  <w:pPr>
                    <w:pStyle w:val="TableParagraph"/>
                    <w:spacing w:line="303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4E343B36" w14:textId="77777777" w:rsidR="00845E10" w:rsidRDefault="00BF54B2">
                  <w:pPr>
                    <w:pStyle w:val="TableParagraph"/>
                    <w:spacing w:line="303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6A3552D0" w14:textId="77777777">
              <w:trPr>
                <w:trHeight w:val="425"/>
              </w:trPr>
              <w:tc>
                <w:tcPr>
                  <w:tcW w:w="2560" w:type="dxa"/>
                </w:tcPr>
                <w:p w14:paraId="0B757EA2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3587C473" w14:textId="77777777" w:rsidR="00845E10" w:rsidRDefault="00BF54B2">
                  <w:pPr>
                    <w:pStyle w:val="TableParagraph"/>
                    <w:spacing w:line="303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34884113" w14:textId="77777777" w:rsidR="00845E10" w:rsidRDefault="00BF54B2">
                  <w:pPr>
                    <w:pStyle w:val="TableParagraph"/>
                    <w:spacing w:line="303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7F725904" w14:textId="77777777">
              <w:trPr>
                <w:trHeight w:val="425"/>
              </w:trPr>
              <w:tc>
                <w:tcPr>
                  <w:tcW w:w="2560" w:type="dxa"/>
                </w:tcPr>
                <w:p w14:paraId="1AB6D86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73986491" w14:textId="77777777" w:rsidR="00845E10" w:rsidRDefault="00BF54B2">
                  <w:pPr>
                    <w:pStyle w:val="TableParagraph"/>
                    <w:spacing w:line="305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385712A0" w14:textId="77777777" w:rsidR="00845E10" w:rsidRDefault="00BF54B2">
                  <w:pPr>
                    <w:pStyle w:val="TableParagraph"/>
                    <w:spacing w:line="305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5D69DFFF" w14:textId="77777777">
              <w:trPr>
                <w:trHeight w:val="425"/>
              </w:trPr>
              <w:tc>
                <w:tcPr>
                  <w:tcW w:w="2560" w:type="dxa"/>
                </w:tcPr>
                <w:p w14:paraId="60CDE6F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56216206" w14:textId="77777777" w:rsidR="00845E10" w:rsidRDefault="00BF54B2">
                  <w:pPr>
                    <w:pStyle w:val="TableParagraph"/>
                    <w:spacing w:line="304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59BA5C0A" w14:textId="77777777" w:rsidR="00845E10" w:rsidRDefault="00BF54B2">
                  <w:pPr>
                    <w:pStyle w:val="TableParagraph"/>
                    <w:spacing w:line="304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602C0641" w14:textId="77777777">
              <w:trPr>
                <w:trHeight w:val="425"/>
              </w:trPr>
              <w:tc>
                <w:tcPr>
                  <w:tcW w:w="2560" w:type="dxa"/>
                </w:tcPr>
                <w:p w14:paraId="41C316D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74505B2B" w14:textId="77777777" w:rsidR="00845E10" w:rsidRDefault="00BF54B2">
                  <w:pPr>
                    <w:pStyle w:val="TableParagraph"/>
                    <w:spacing w:line="303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49C686BE" w14:textId="77777777" w:rsidR="00845E10" w:rsidRDefault="00BF54B2">
                  <w:pPr>
                    <w:pStyle w:val="TableParagraph"/>
                    <w:spacing w:line="303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77F680B0" w14:textId="77777777">
              <w:trPr>
                <w:trHeight w:val="422"/>
              </w:trPr>
              <w:tc>
                <w:tcPr>
                  <w:tcW w:w="2560" w:type="dxa"/>
                </w:tcPr>
                <w:p w14:paraId="13F8E6A6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EB52B85" w14:textId="77777777" w:rsidR="00845E10" w:rsidRDefault="00BF54B2">
                  <w:pPr>
                    <w:pStyle w:val="TableParagraph"/>
                    <w:spacing w:line="303" w:lineRule="exact"/>
                    <w:ind w:left="268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>□ 正 常</w:t>
                  </w:r>
                </w:p>
              </w:tc>
              <w:tc>
                <w:tcPr>
                  <w:tcW w:w="1265" w:type="dxa"/>
                </w:tcPr>
                <w:p w14:paraId="17537685" w14:textId="77777777" w:rsidR="00845E10" w:rsidRDefault="00BF54B2">
                  <w:pPr>
                    <w:pStyle w:val="TableParagraph"/>
                    <w:spacing w:line="303" w:lineRule="exact"/>
                    <w:ind w:left="159"/>
                    <w:rPr>
                      <w:rFonts w:ascii="华文细黑" w:eastAsia="华文细黑" w:hAnsi="华文细黑"/>
                      <w:sz w:val="21"/>
                    </w:rPr>
                  </w:pPr>
                  <w:r>
                    <w:rPr>
                      <w:rFonts w:ascii="华文细黑" w:eastAsia="华文细黑" w:hAnsi="华文细黑" w:hint="eastAsia"/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rFonts w:ascii="华文细黑" w:eastAsia="华文细黑" w:hAnsi="华文细黑" w:hint="eastAsia"/>
                      <w:sz w:val="21"/>
                    </w:rPr>
                    <w:t>不正常</w:t>
                  </w:r>
                  <w:proofErr w:type="spellEnd"/>
                </w:p>
              </w:tc>
            </w:tr>
          </w:tbl>
          <w:p w14:paraId="46B3DED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D79B918" w14:textId="77777777" w:rsidR="00845E10" w:rsidRDefault="00BF54B2">
            <w:pPr>
              <w:pStyle w:val="TableParagraph"/>
              <w:spacing w:line="252" w:lineRule="exact"/>
              <w:ind w:left="107"/>
              <w:rPr>
                <w:sz w:val="1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18"/>
                <w:lang w:eastAsia="zh-CN"/>
              </w:rPr>
              <w:t>※</w:t>
            </w:r>
            <w:r>
              <w:rPr>
                <w:sz w:val="18"/>
                <w:lang w:eastAsia="zh-CN"/>
              </w:rPr>
              <w:t>注明测试条件、插件</w:t>
            </w:r>
          </w:p>
          <w:p w14:paraId="41BED4BD" w14:textId="77777777" w:rsidR="00845E10" w:rsidRDefault="00BF54B2">
            <w:pPr>
              <w:pStyle w:val="TableParagraph"/>
              <w:spacing w:line="242" w:lineRule="auto"/>
              <w:ind w:left="107" w:right="4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代码和编号、控制单元针脚代号</w:t>
            </w:r>
          </w:p>
        </w:tc>
      </w:tr>
      <w:tr w:rsidR="00845E10" w14:paraId="04C4E778" w14:textId="77777777">
        <w:trPr>
          <w:trHeight w:val="1958"/>
          <w:jc w:val="center"/>
        </w:trPr>
        <w:tc>
          <w:tcPr>
            <w:tcW w:w="1555" w:type="dxa"/>
            <w:vAlign w:val="center"/>
          </w:tcPr>
          <w:p w14:paraId="44CCDAF6" w14:textId="77777777" w:rsidR="00845E10" w:rsidRDefault="00BF54B2">
            <w:pPr>
              <w:pStyle w:val="TableParagraph"/>
              <w:ind w:left="103" w:hangingChars="47" w:hanging="10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故障部位确认</w:t>
            </w:r>
            <w:proofErr w:type="spellEnd"/>
          </w:p>
          <w:p w14:paraId="01F8F772" w14:textId="77777777" w:rsidR="00845E10" w:rsidRDefault="00BF54B2">
            <w:pPr>
              <w:pStyle w:val="TableParagraph"/>
              <w:ind w:left="103" w:hangingChars="47" w:hanging="103"/>
              <w:jc w:val="center"/>
            </w:pPr>
            <w:proofErr w:type="spellStart"/>
            <w:r>
              <w:rPr>
                <w:sz w:val="22"/>
              </w:rPr>
              <w:t>和排除</w:t>
            </w:r>
            <w:proofErr w:type="spellEnd"/>
          </w:p>
        </w:tc>
        <w:tc>
          <w:tcPr>
            <w:tcW w:w="5386" w:type="dxa"/>
          </w:tcPr>
          <w:tbl>
            <w:tblPr>
              <w:tblStyle w:val="TableNormal"/>
              <w:tblpPr w:leftFromText="180" w:rightFromText="180" w:vertAnchor="text" w:horzAnchor="page" w:tblpX="188" w:tblpY="168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0A515661" w14:textId="77777777">
              <w:trPr>
                <w:trHeight w:val="495"/>
              </w:trPr>
              <w:tc>
                <w:tcPr>
                  <w:tcW w:w="1168" w:type="dxa"/>
                </w:tcPr>
                <w:p w14:paraId="47398F5B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063D5FB8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  <w:proofErr w:type="spellEnd"/>
                </w:p>
              </w:tc>
              <w:tc>
                <w:tcPr>
                  <w:tcW w:w="2179" w:type="dxa"/>
                </w:tcPr>
                <w:p w14:paraId="7B8DCF29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  <w:proofErr w:type="spellEnd"/>
                </w:p>
              </w:tc>
            </w:tr>
            <w:tr w:rsidR="00845E10" w14:paraId="1661B05E" w14:textId="77777777">
              <w:trPr>
                <w:trHeight w:val="457"/>
              </w:trPr>
              <w:tc>
                <w:tcPr>
                  <w:tcW w:w="1168" w:type="dxa"/>
                </w:tcPr>
                <w:p w14:paraId="6D6B6BBA" w14:textId="77777777" w:rsidR="00845E10" w:rsidRDefault="00BF54B2">
                  <w:pPr>
                    <w:pStyle w:val="TableParagraph"/>
                    <w:spacing w:before="94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线路故障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4D10AA04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13574794" w14:textId="77777777" w:rsidR="00845E10" w:rsidRDefault="00BF54B2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366"/>
                    </w:tabs>
                    <w:adjustRightInd/>
                    <w:spacing w:before="94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  <w:tr w:rsidR="00845E10" w14:paraId="15AD24B0" w14:textId="77777777">
              <w:trPr>
                <w:trHeight w:val="456"/>
              </w:trPr>
              <w:tc>
                <w:tcPr>
                  <w:tcW w:w="1168" w:type="dxa"/>
                </w:tcPr>
                <w:p w14:paraId="3CB7B115" w14:textId="77777777" w:rsidR="00845E10" w:rsidRDefault="00BF54B2">
                  <w:pPr>
                    <w:pStyle w:val="TableParagraph"/>
                    <w:spacing w:before="94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元件故障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6E114F8A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292543F7" w14:textId="77777777" w:rsidR="00845E10" w:rsidRDefault="00BF54B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366"/>
                    </w:tabs>
                    <w:adjustRightInd/>
                    <w:spacing w:before="94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</w:tbl>
          <w:p w14:paraId="2E65322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B40ECA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10F09DAB" w14:textId="77777777" w:rsidR="00845E10" w:rsidRDefault="00845E10">
      <w:pPr>
        <w:rPr>
          <w:sz w:val="2"/>
          <w:szCs w:val="2"/>
        </w:rPr>
      </w:pPr>
    </w:p>
    <w:p w14:paraId="79DD7000" w14:textId="77777777" w:rsidR="00845E10" w:rsidRDefault="00845E10">
      <w:pPr>
        <w:rPr>
          <w:sz w:val="2"/>
          <w:szCs w:val="2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3F1EA9C2" w14:textId="77777777" w:rsidR="00845E10" w:rsidRDefault="00BF54B2">
      <w:pPr>
        <w:spacing w:before="19"/>
        <w:rPr>
          <w:rFonts w:ascii="微软雅黑" w:eastAsia="微软雅黑"/>
          <w:b/>
        </w:rPr>
      </w:pPr>
      <w:r>
        <w:rPr>
          <w:rFonts w:ascii="宋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43FD3" wp14:editId="7E114755">
                <wp:simplePos x="0" y="0"/>
                <wp:positionH relativeFrom="page">
                  <wp:posOffset>2066925</wp:posOffset>
                </wp:positionH>
                <wp:positionV relativeFrom="page">
                  <wp:posOffset>5919470</wp:posOffset>
                </wp:positionV>
                <wp:extent cx="3248025" cy="2214880"/>
                <wp:effectExtent l="0" t="4445" r="0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B425C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43FD3"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162.75pt;margin-top:466.1pt;width:255.75pt;height:174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" filled="f" stroked="f">
                <v:textbox inset="0,0,0,0">
                  <w:txbxContent>
                    <w:p w14:paraId="68BB425C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微软雅黑" w:eastAsia="微软雅黑" w:hint="eastAsia"/>
          <w:b/>
          <w:sz w:val="22"/>
        </w:rPr>
        <w:t>3、故障点 2 诊断与排除过程</w:t>
      </w:r>
    </w:p>
    <w:p w14:paraId="166357C3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2"/>
        <w:gridCol w:w="2359"/>
        <w:gridCol w:w="1057"/>
        <w:gridCol w:w="705"/>
        <w:gridCol w:w="940"/>
        <w:gridCol w:w="163"/>
        <w:gridCol w:w="1983"/>
      </w:tblGrid>
      <w:tr w:rsidR="00845E10" w14:paraId="01CC826F" w14:textId="77777777">
        <w:trPr>
          <w:trHeight w:val="333"/>
          <w:jc w:val="center"/>
        </w:trPr>
        <w:tc>
          <w:tcPr>
            <w:tcW w:w="1555" w:type="dxa"/>
          </w:tcPr>
          <w:p w14:paraId="7C2A96F9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386" w:type="dxa"/>
            <w:gridSpan w:val="6"/>
          </w:tcPr>
          <w:p w14:paraId="08EEC512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  <w:tc>
          <w:tcPr>
            <w:tcW w:w="1983" w:type="dxa"/>
          </w:tcPr>
          <w:p w14:paraId="4B0B0BB2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备注</w:t>
            </w:r>
            <w:proofErr w:type="spellEnd"/>
          </w:p>
        </w:tc>
      </w:tr>
      <w:tr w:rsidR="00845E10" w14:paraId="5E7C8EB3" w14:textId="77777777">
        <w:trPr>
          <w:trHeight w:val="1142"/>
          <w:jc w:val="center"/>
        </w:trPr>
        <w:tc>
          <w:tcPr>
            <w:tcW w:w="1555" w:type="dxa"/>
          </w:tcPr>
          <w:p w14:paraId="1DB49CD7" w14:textId="77777777" w:rsidR="00845E10" w:rsidRDefault="00845E10">
            <w:pPr>
              <w:pStyle w:val="TableParagraph"/>
              <w:spacing w:before="4"/>
              <w:rPr>
                <w:rFonts w:ascii="微软雅黑"/>
                <w:b/>
                <w:sz w:val="23"/>
              </w:rPr>
            </w:pPr>
          </w:p>
          <w:p w14:paraId="34F1A6A5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故障现象确认</w:t>
            </w:r>
            <w:proofErr w:type="spellEnd"/>
          </w:p>
        </w:tc>
        <w:tc>
          <w:tcPr>
            <w:tcW w:w="5386" w:type="dxa"/>
            <w:gridSpan w:val="6"/>
          </w:tcPr>
          <w:p w14:paraId="3592DDC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E542E2E" w14:textId="77777777" w:rsidR="00845E10" w:rsidRDefault="00BF54B2">
            <w:pPr>
              <w:pStyle w:val="TableParagraph"/>
              <w:spacing w:before="2"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确认故障症状并记录症状现象</w:t>
            </w:r>
          </w:p>
        </w:tc>
      </w:tr>
      <w:tr w:rsidR="00845E10" w14:paraId="50FA518A" w14:textId="77777777">
        <w:trPr>
          <w:trHeight w:val="1131"/>
          <w:jc w:val="center"/>
        </w:trPr>
        <w:tc>
          <w:tcPr>
            <w:tcW w:w="1555" w:type="dxa"/>
          </w:tcPr>
          <w:p w14:paraId="6B7B49C2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5"/>
                <w:lang w:eastAsia="zh-CN"/>
              </w:rPr>
            </w:pPr>
          </w:p>
          <w:p w14:paraId="73C9846B" w14:textId="77777777" w:rsidR="00845E10" w:rsidRDefault="00BF54B2">
            <w:pPr>
              <w:pStyle w:val="TableParagraph"/>
              <w:spacing w:line="242" w:lineRule="auto"/>
              <w:ind w:left="117" w:right="105"/>
              <w:rPr>
                <w:lang w:eastAsia="zh-CN"/>
              </w:rPr>
            </w:pPr>
            <w:r>
              <w:rPr>
                <w:sz w:val="22"/>
                <w:lang w:eastAsia="zh-CN"/>
              </w:rPr>
              <w:t>模块通讯状态及故障</w:t>
            </w:r>
            <w:proofErr w:type="gramStart"/>
            <w:r>
              <w:rPr>
                <w:sz w:val="22"/>
                <w:lang w:eastAsia="zh-CN"/>
              </w:rPr>
              <w:t>码检查</w:t>
            </w:r>
            <w:proofErr w:type="gramEnd"/>
          </w:p>
        </w:tc>
        <w:tc>
          <w:tcPr>
            <w:tcW w:w="5386" w:type="dxa"/>
            <w:gridSpan w:val="6"/>
            <w:tcBorders>
              <w:bottom w:val="double" w:sz="0" w:space="0" w:color="000000"/>
            </w:tcBorders>
          </w:tcPr>
          <w:p w14:paraId="14EA014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</w:tcPr>
          <w:p w14:paraId="703F8C6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</w:tr>
      <w:tr w:rsidR="00845E10" w14:paraId="0B2B78B0" w14:textId="77777777">
        <w:trPr>
          <w:trHeight w:val="365"/>
          <w:jc w:val="center"/>
        </w:trPr>
        <w:tc>
          <w:tcPr>
            <w:tcW w:w="1555" w:type="dxa"/>
            <w:vMerge w:val="restart"/>
          </w:tcPr>
          <w:p w14:paraId="2E16FA5E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428FBCD1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26"/>
                <w:lang w:eastAsia="zh-CN"/>
              </w:rPr>
            </w:pPr>
          </w:p>
          <w:p w14:paraId="1F4B8182" w14:textId="77777777" w:rsidR="00845E10" w:rsidRDefault="00BF54B2">
            <w:pPr>
              <w:pStyle w:val="TableParagraph"/>
              <w:ind w:left="117"/>
            </w:pPr>
            <w:proofErr w:type="spellStart"/>
            <w:r>
              <w:rPr>
                <w:sz w:val="22"/>
              </w:rPr>
              <w:t>正确读取数据</w:t>
            </w:r>
            <w:proofErr w:type="spellEnd"/>
          </w:p>
        </w:tc>
        <w:tc>
          <w:tcPr>
            <w:tcW w:w="162" w:type="dxa"/>
            <w:vMerge w:val="restart"/>
            <w:tcBorders>
              <w:bottom w:val="nil"/>
            </w:tcBorders>
          </w:tcPr>
          <w:p w14:paraId="2EB41B1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tcBorders>
              <w:top w:val="double" w:sz="0" w:space="0" w:color="000000"/>
            </w:tcBorders>
          </w:tcPr>
          <w:p w14:paraId="4E7F0F8D" w14:textId="77777777" w:rsidR="00845E10" w:rsidRDefault="00BF54B2">
            <w:pPr>
              <w:pStyle w:val="TableParagraph"/>
              <w:spacing w:line="346" w:lineRule="exact"/>
              <w:ind w:left="948" w:right="940"/>
              <w:jc w:val="center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项目</w:t>
            </w:r>
            <w:proofErr w:type="spellEnd"/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7B846CC9" w14:textId="77777777" w:rsidR="00845E10" w:rsidRDefault="00BF54B2">
            <w:pPr>
              <w:pStyle w:val="TableParagraph"/>
              <w:spacing w:line="346" w:lineRule="exact"/>
              <w:ind w:left="318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数值</w:t>
            </w:r>
            <w:proofErr w:type="spellEnd"/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224E4FAF" w14:textId="77777777" w:rsidR="00845E10" w:rsidRDefault="00BF54B2">
            <w:pPr>
              <w:pStyle w:val="TableParagraph"/>
              <w:spacing w:line="346" w:lineRule="exact"/>
              <w:ind w:left="142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单位</w:t>
            </w:r>
            <w:proofErr w:type="spellEnd"/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3153BF5F" w14:textId="77777777" w:rsidR="00845E10" w:rsidRDefault="00BF54B2">
            <w:pPr>
              <w:pStyle w:val="TableParagraph"/>
              <w:spacing w:line="346" w:lineRule="exact"/>
              <w:ind w:left="260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判断</w:t>
            </w:r>
            <w:proofErr w:type="spellEnd"/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74E16E5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0752B662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如果无相关数据则无需填写</w:t>
            </w:r>
          </w:p>
        </w:tc>
      </w:tr>
      <w:tr w:rsidR="00845E10" w14:paraId="1C539D91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1DC1BC6D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2C6655D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6CF74A4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65E982B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4A47DF1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4245B1C5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06C1B28E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FEB98D9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4DC68266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4ED08A42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3154E3DD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20B65F9E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0F7EEB1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130CCDA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6D398D40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3ECC271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CEC3BFF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39F529CA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38557F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3D8BD76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38D340E4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1B6D46B1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4A3DC24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3E53E12F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32F2A06A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100E245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42E98D88" w14:textId="77777777">
        <w:trPr>
          <w:trHeight w:val="338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0D50F11E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53ED15B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05F2788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4205F528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799AE8E1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46E4E86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6B4FAE8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80A6C4C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545B81AD" w14:textId="77777777">
        <w:trPr>
          <w:trHeight w:val="315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14E75FDE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5386" w:type="dxa"/>
            <w:gridSpan w:val="6"/>
          </w:tcPr>
          <w:p w14:paraId="0B5589B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B91D31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0AC613E1" w14:textId="77777777">
        <w:trPr>
          <w:trHeight w:val="1391"/>
          <w:jc w:val="center"/>
        </w:trPr>
        <w:tc>
          <w:tcPr>
            <w:tcW w:w="1555" w:type="dxa"/>
          </w:tcPr>
          <w:p w14:paraId="558ABAC3" w14:textId="77777777" w:rsidR="00845E10" w:rsidRDefault="00845E10">
            <w:pPr>
              <w:pStyle w:val="TableParagraph"/>
              <w:spacing w:before="6"/>
              <w:rPr>
                <w:rFonts w:ascii="微软雅黑"/>
                <w:b/>
                <w:lang w:eastAsia="zh-CN"/>
              </w:rPr>
            </w:pPr>
          </w:p>
          <w:p w14:paraId="462BC0C7" w14:textId="77777777" w:rsidR="00845E10" w:rsidRDefault="00BF54B2">
            <w:pPr>
              <w:pStyle w:val="TableParagraph"/>
              <w:ind w:left="336" w:right="105" w:hanging="219"/>
              <w:rPr>
                <w:lang w:eastAsia="zh-CN"/>
              </w:rPr>
            </w:pPr>
            <w:r>
              <w:rPr>
                <w:sz w:val="22"/>
                <w:lang w:eastAsia="zh-CN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178F6863" w14:textId="77777777" w:rsidR="00845E10" w:rsidRDefault="00BF54B2">
            <w:pPr>
              <w:pStyle w:val="TableParagraph"/>
              <w:spacing w:before="143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确认故障</w:t>
            </w:r>
            <w:proofErr w:type="gramStart"/>
            <w:r>
              <w:rPr>
                <w:sz w:val="21"/>
                <w:lang w:eastAsia="zh-CN"/>
              </w:rPr>
              <w:t>码是否</w:t>
            </w:r>
            <w:proofErr w:type="gramEnd"/>
            <w:r>
              <w:rPr>
                <w:sz w:val="21"/>
                <w:lang w:eastAsia="zh-CN"/>
              </w:rPr>
              <w:t>再次出现，并填写结果</w:t>
            </w:r>
          </w:p>
          <w:p w14:paraId="73A46C7D" w14:textId="77777777" w:rsidR="00845E10" w:rsidRDefault="00BF54B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adjustRightInd/>
              <w:spacing w:before="5"/>
              <w:rPr>
                <w:sz w:val="21"/>
              </w:rPr>
            </w:pPr>
            <w:proofErr w:type="spellStart"/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  <w:proofErr w:type="spellEnd"/>
          </w:p>
          <w:p w14:paraId="05E2DF0A" w14:textId="77777777" w:rsidR="00845E10" w:rsidRDefault="00BF54B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adjustRightInd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有</w:t>
            </w:r>
            <w:r>
              <w:rPr>
                <w:sz w:val="21"/>
              </w:rPr>
              <w:t>DTC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6B933E3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0C45A42F" w14:textId="77777777">
        <w:trPr>
          <w:trHeight w:val="1141"/>
          <w:jc w:val="center"/>
        </w:trPr>
        <w:tc>
          <w:tcPr>
            <w:tcW w:w="1555" w:type="dxa"/>
          </w:tcPr>
          <w:p w14:paraId="6BF56133" w14:textId="77777777" w:rsidR="00845E10" w:rsidRDefault="00845E10"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 w14:paraId="3F9EBFCA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确定故障范围</w:t>
            </w:r>
            <w:proofErr w:type="spellEnd"/>
          </w:p>
        </w:tc>
        <w:tc>
          <w:tcPr>
            <w:tcW w:w="5386" w:type="dxa"/>
            <w:gridSpan w:val="6"/>
          </w:tcPr>
          <w:p w14:paraId="48306F57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52C36F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536B74A4" w14:textId="77777777">
        <w:trPr>
          <w:trHeight w:val="3926"/>
          <w:jc w:val="center"/>
        </w:trPr>
        <w:tc>
          <w:tcPr>
            <w:tcW w:w="1555" w:type="dxa"/>
          </w:tcPr>
          <w:p w14:paraId="66B85B9D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499F8D3F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08FA835B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0D8DE8E4" w14:textId="77777777" w:rsidR="00845E10" w:rsidRDefault="00845E10">
            <w:pPr>
              <w:pStyle w:val="TableParagraph"/>
              <w:spacing w:before="8"/>
              <w:rPr>
                <w:rFonts w:ascii="微软雅黑"/>
                <w:b/>
                <w:sz w:val="25"/>
              </w:rPr>
            </w:pPr>
          </w:p>
          <w:p w14:paraId="182C3A76" w14:textId="77777777" w:rsidR="00845E10" w:rsidRDefault="00BF54B2">
            <w:pPr>
              <w:pStyle w:val="TableParagraph"/>
              <w:spacing w:line="242" w:lineRule="auto"/>
              <w:ind w:left="556" w:right="270" w:hanging="276"/>
            </w:pPr>
            <w:proofErr w:type="spellStart"/>
            <w:r>
              <w:rPr>
                <w:sz w:val="22"/>
              </w:rPr>
              <w:t>部件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电路测试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page" w:horzAnchor="page" w:tblpX="122" w:tblpY="219"/>
              <w:tblOverlap w:val="never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7E7131D0" w14:textId="77777777">
              <w:trPr>
                <w:trHeight w:val="425"/>
              </w:trPr>
              <w:tc>
                <w:tcPr>
                  <w:tcW w:w="2560" w:type="dxa"/>
                </w:tcPr>
                <w:p w14:paraId="73CB8D37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62F57AB4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检查或测试后的判断结果</w:t>
                  </w:r>
                </w:p>
              </w:tc>
            </w:tr>
            <w:tr w:rsidR="00845E10" w14:paraId="63A89AC9" w14:textId="77777777">
              <w:trPr>
                <w:trHeight w:val="425"/>
              </w:trPr>
              <w:tc>
                <w:tcPr>
                  <w:tcW w:w="2560" w:type="dxa"/>
                </w:tcPr>
                <w:p w14:paraId="57910461" w14:textId="77777777" w:rsidR="00845E10" w:rsidRDefault="00845E10">
                  <w:pPr>
                    <w:pStyle w:val="TableParagraph"/>
                    <w:rPr>
                      <w:sz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14:paraId="7161D4FA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51346F8F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0181F39E" w14:textId="77777777">
              <w:trPr>
                <w:trHeight w:val="425"/>
              </w:trPr>
              <w:tc>
                <w:tcPr>
                  <w:tcW w:w="2560" w:type="dxa"/>
                </w:tcPr>
                <w:p w14:paraId="5647090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7E333779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0DE4118D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25A6196B" w14:textId="77777777">
              <w:trPr>
                <w:trHeight w:val="425"/>
              </w:trPr>
              <w:tc>
                <w:tcPr>
                  <w:tcW w:w="2560" w:type="dxa"/>
                </w:tcPr>
                <w:p w14:paraId="716B9A02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80045F9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4D894197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48299E81" w14:textId="77777777">
              <w:trPr>
                <w:trHeight w:val="425"/>
              </w:trPr>
              <w:tc>
                <w:tcPr>
                  <w:tcW w:w="2560" w:type="dxa"/>
                </w:tcPr>
                <w:p w14:paraId="7029F65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4DD151F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007FF6BF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22D0A9DE" w14:textId="77777777">
              <w:trPr>
                <w:trHeight w:val="425"/>
              </w:trPr>
              <w:tc>
                <w:tcPr>
                  <w:tcW w:w="2560" w:type="dxa"/>
                </w:tcPr>
                <w:p w14:paraId="7FB29FA4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02A347A6" w14:textId="77777777" w:rsidR="00845E10" w:rsidRDefault="00BF54B2">
                  <w:pPr>
                    <w:pStyle w:val="TableParagraph"/>
                    <w:spacing w:before="78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4D006287" w14:textId="77777777" w:rsidR="00845E10" w:rsidRDefault="00BF54B2">
                  <w:pPr>
                    <w:pStyle w:val="TableParagraph"/>
                    <w:spacing w:before="78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38BBD3BC" w14:textId="77777777">
              <w:trPr>
                <w:trHeight w:val="425"/>
              </w:trPr>
              <w:tc>
                <w:tcPr>
                  <w:tcW w:w="2560" w:type="dxa"/>
                </w:tcPr>
                <w:p w14:paraId="3A11657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86D77F1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2A9F34DD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34E5AB7F" w14:textId="77777777">
              <w:trPr>
                <w:trHeight w:val="422"/>
              </w:trPr>
              <w:tc>
                <w:tcPr>
                  <w:tcW w:w="2560" w:type="dxa"/>
                </w:tcPr>
                <w:p w14:paraId="18B697C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FE9AE3F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32CE7184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</w:tbl>
          <w:p w14:paraId="69F0F91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C917612" w14:textId="77777777" w:rsidR="00845E10" w:rsidRDefault="00BF54B2">
            <w:pPr>
              <w:pStyle w:val="TableParagraph"/>
              <w:spacing w:line="237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18"/>
                <w:lang w:eastAsia="zh-CN"/>
              </w:rPr>
              <w:t>※</w:t>
            </w:r>
            <w:r>
              <w:rPr>
                <w:sz w:val="18"/>
                <w:lang w:eastAsia="zh-CN"/>
              </w:rPr>
              <w:t>注明测试条件、插件代码和编号、控制单元针脚代号</w:t>
            </w:r>
          </w:p>
        </w:tc>
      </w:tr>
      <w:tr w:rsidR="00845E10" w14:paraId="5320FC91" w14:textId="77777777">
        <w:trPr>
          <w:trHeight w:val="1840"/>
          <w:jc w:val="center"/>
        </w:trPr>
        <w:tc>
          <w:tcPr>
            <w:tcW w:w="1555" w:type="dxa"/>
          </w:tcPr>
          <w:p w14:paraId="5C66AB31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69C25B0D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2"/>
                <w:lang w:eastAsia="zh-CN"/>
              </w:rPr>
            </w:pPr>
          </w:p>
          <w:p w14:paraId="602C0346" w14:textId="77777777" w:rsidR="00845E10" w:rsidRDefault="00BF54B2">
            <w:pPr>
              <w:pStyle w:val="TableParagraph"/>
              <w:spacing w:line="242" w:lineRule="auto"/>
              <w:ind w:left="446" w:right="105" w:hanging="329"/>
            </w:pPr>
            <w:proofErr w:type="spellStart"/>
            <w:r>
              <w:rPr>
                <w:sz w:val="22"/>
              </w:rPr>
              <w:t>故障部位确认和排除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text" w:horzAnchor="page" w:tblpX="206" w:tblpY="262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3C7760D4" w14:textId="77777777">
              <w:trPr>
                <w:trHeight w:val="495"/>
              </w:trPr>
              <w:tc>
                <w:tcPr>
                  <w:tcW w:w="1168" w:type="dxa"/>
                </w:tcPr>
                <w:p w14:paraId="13867072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27947AFD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  <w:proofErr w:type="spellEnd"/>
                </w:p>
              </w:tc>
              <w:tc>
                <w:tcPr>
                  <w:tcW w:w="2179" w:type="dxa"/>
                </w:tcPr>
                <w:p w14:paraId="063F10E2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  <w:proofErr w:type="spellEnd"/>
                </w:p>
              </w:tc>
            </w:tr>
            <w:tr w:rsidR="00845E10" w14:paraId="20451AD7" w14:textId="77777777">
              <w:trPr>
                <w:trHeight w:val="457"/>
              </w:trPr>
              <w:tc>
                <w:tcPr>
                  <w:tcW w:w="1168" w:type="dxa"/>
                </w:tcPr>
                <w:p w14:paraId="4ACA7DBB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线路故障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55464B2B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04BEA178" w14:textId="77777777" w:rsidR="00845E10" w:rsidRDefault="00BF54B2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  <w:tr w:rsidR="00845E10" w14:paraId="14470887" w14:textId="77777777">
              <w:trPr>
                <w:trHeight w:val="455"/>
              </w:trPr>
              <w:tc>
                <w:tcPr>
                  <w:tcW w:w="1168" w:type="dxa"/>
                </w:tcPr>
                <w:p w14:paraId="16235DF5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元件故障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65D84E27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363B1951" w14:textId="77777777" w:rsidR="00845E10" w:rsidRDefault="00BF54B2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</w:tbl>
          <w:p w14:paraId="041EDD3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2F18527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3386363F" w14:textId="77777777" w:rsidR="00845E10" w:rsidRDefault="00845E10">
      <w:pPr>
        <w:rPr>
          <w:sz w:val="20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3EDBD41F" w14:textId="77777777" w:rsidR="00845E10" w:rsidRDefault="00BF54B2">
      <w:pPr>
        <w:spacing w:before="19"/>
        <w:rPr>
          <w:rFonts w:ascii="微软雅黑" w:eastAsia="微软雅黑"/>
          <w:b/>
        </w:rPr>
      </w:pPr>
      <w:r>
        <w:rPr>
          <w:rFonts w:ascii="宋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A853B" wp14:editId="7B062449">
                <wp:simplePos x="0" y="0"/>
                <wp:positionH relativeFrom="page">
                  <wp:posOffset>2066925</wp:posOffset>
                </wp:positionH>
                <wp:positionV relativeFrom="page">
                  <wp:posOffset>5919470</wp:posOffset>
                </wp:positionV>
                <wp:extent cx="3248025" cy="2214880"/>
                <wp:effectExtent l="0" t="4445" r="0" b="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68DFE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A853B" id="文本框 49" o:spid="_x0000_s1027" type="#_x0000_t202" style="position:absolute;left:0;text-align:left;margin-left:162.75pt;margin-top:466.1pt;width:255.75pt;height:174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" filled="f" stroked="f">
                <v:textbox inset="0,0,0,0">
                  <w:txbxContent>
                    <w:p w14:paraId="22B68DFE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B0E77" wp14:editId="7E56AE23">
                <wp:simplePos x="0" y="0"/>
                <wp:positionH relativeFrom="page">
                  <wp:posOffset>2065655</wp:posOffset>
                </wp:positionH>
                <wp:positionV relativeFrom="page">
                  <wp:posOffset>8408670</wp:posOffset>
                </wp:positionV>
                <wp:extent cx="3249930" cy="920115"/>
                <wp:effectExtent l="0" t="0" r="0" b="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66A00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0E77" id="文本框 51" o:spid="_x0000_s1028" type="#_x0000_t202" style="position:absolute;left:0;text-align:left;margin-left:162.65pt;margin-top:662.1pt;width:255.9pt;height:7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" filled="f" stroked="f">
                <v:textbox inset="0,0,0,0">
                  <w:txbxContent>
                    <w:p w14:paraId="44F66A00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微软雅黑" w:eastAsia="微软雅黑" w:hint="eastAsia"/>
          <w:b/>
          <w:sz w:val="22"/>
        </w:rPr>
        <w:t>4、故障点 3 诊断与排除过程</w:t>
      </w:r>
    </w:p>
    <w:p w14:paraId="12657CCF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2"/>
        <w:gridCol w:w="2359"/>
        <w:gridCol w:w="1057"/>
        <w:gridCol w:w="705"/>
        <w:gridCol w:w="940"/>
        <w:gridCol w:w="163"/>
        <w:gridCol w:w="1983"/>
      </w:tblGrid>
      <w:tr w:rsidR="00845E10" w14:paraId="306D21EE" w14:textId="77777777">
        <w:trPr>
          <w:trHeight w:val="333"/>
          <w:jc w:val="center"/>
        </w:trPr>
        <w:tc>
          <w:tcPr>
            <w:tcW w:w="1555" w:type="dxa"/>
          </w:tcPr>
          <w:p w14:paraId="5A71D8FB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386" w:type="dxa"/>
            <w:gridSpan w:val="6"/>
          </w:tcPr>
          <w:p w14:paraId="5C9DEF79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  <w:tc>
          <w:tcPr>
            <w:tcW w:w="1983" w:type="dxa"/>
          </w:tcPr>
          <w:p w14:paraId="31F8CA14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备注</w:t>
            </w:r>
            <w:proofErr w:type="spellEnd"/>
          </w:p>
        </w:tc>
      </w:tr>
      <w:tr w:rsidR="00845E10" w14:paraId="6B05B06F" w14:textId="77777777">
        <w:trPr>
          <w:trHeight w:val="1142"/>
          <w:jc w:val="center"/>
        </w:trPr>
        <w:tc>
          <w:tcPr>
            <w:tcW w:w="1555" w:type="dxa"/>
          </w:tcPr>
          <w:p w14:paraId="65BB77EF" w14:textId="77777777" w:rsidR="00845E10" w:rsidRDefault="00845E10">
            <w:pPr>
              <w:pStyle w:val="TableParagraph"/>
              <w:spacing w:before="4"/>
              <w:rPr>
                <w:rFonts w:ascii="微软雅黑"/>
                <w:b/>
                <w:sz w:val="23"/>
              </w:rPr>
            </w:pPr>
          </w:p>
          <w:p w14:paraId="63F4E8CF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故障现象确认</w:t>
            </w:r>
            <w:proofErr w:type="spellEnd"/>
          </w:p>
        </w:tc>
        <w:tc>
          <w:tcPr>
            <w:tcW w:w="5386" w:type="dxa"/>
            <w:gridSpan w:val="6"/>
          </w:tcPr>
          <w:p w14:paraId="459436F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620EC0C2" w14:textId="77777777" w:rsidR="00845E10" w:rsidRDefault="00BF54B2">
            <w:pPr>
              <w:pStyle w:val="TableParagraph"/>
              <w:spacing w:before="2"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确认故障症状并记录症状现象</w:t>
            </w:r>
          </w:p>
        </w:tc>
      </w:tr>
      <w:tr w:rsidR="00845E10" w14:paraId="5D7AA80C" w14:textId="77777777">
        <w:trPr>
          <w:trHeight w:val="1131"/>
          <w:jc w:val="center"/>
        </w:trPr>
        <w:tc>
          <w:tcPr>
            <w:tcW w:w="1555" w:type="dxa"/>
          </w:tcPr>
          <w:p w14:paraId="544E89FC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5"/>
                <w:lang w:eastAsia="zh-CN"/>
              </w:rPr>
            </w:pPr>
          </w:p>
          <w:p w14:paraId="64106588" w14:textId="77777777" w:rsidR="00845E10" w:rsidRDefault="00BF54B2">
            <w:pPr>
              <w:pStyle w:val="TableParagraph"/>
              <w:spacing w:line="242" w:lineRule="auto"/>
              <w:ind w:left="117" w:right="105"/>
              <w:rPr>
                <w:lang w:eastAsia="zh-CN"/>
              </w:rPr>
            </w:pPr>
            <w:r>
              <w:rPr>
                <w:sz w:val="22"/>
                <w:lang w:eastAsia="zh-CN"/>
              </w:rPr>
              <w:t>模块通讯状态及故障</w:t>
            </w:r>
            <w:proofErr w:type="gramStart"/>
            <w:r>
              <w:rPr>
                <w:sz w:val="22"/>
                <w:lang w:eastAsia="zh-CN"/>
              </w:rPr>
              <w:t>码检查</w:t>
            </w:r>
            <w:proofErr w:type="gramEnd"/>
          </w:p>
        </w:tc>
        <w:tc>
          <w:tcPr>
            <w:tcW w:w="5386" w:type="dxa"/>
            <w:gridSpan w:val="6"/>
            <w:tcBorders>
              <w:bottom w:val="double" w:sz="0" w:space="0" w:color="000000"/>
            </w:tcBorders>
          </w:tcPr>
          <w:p w14:paraId="6413FC34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</w:tcPr>
          <w:p w14:paraId="6DBF430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</w:tr>
      <w:tr w:rsidR="00845E10" w14:paraId="520F4C54" w14:textId="77777777">
        <w:trPr>
          <w:trHeight w:val="365"/>
          <w:jc w:val="center"/>
        </w:trPr>
        <w:tc>
          <w:tcPr>
            <w:tcW w:w="1555" w:type="dxa"/>
            <w:vMerge w:val="restart"/>
          </w:tcPr>
          <w:p w14:paraId="458DCC2B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6BDE7877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26"/>
                <w:lang w:eastAsia="zh-CN"/>
              </w:rPr>
            </w:pPr>
          </w:p>
          <w:p w14:paraId="50C06E2E" w14:textId="77777777" w:rsidR="00845E10" w:rsidRDefault="00BF54B2">
            <w:pPr>
              <w:pStyle w:val="TableParagraph"/>
              <w:ind w:left="117"/>
            </w:pPr>
            <w:proofErr w:type="spellStart"/>
            <w:r>
              <w:rPr>
                <w:sz w:val="22"/>
              </w:rPr>
              <w:t>正确读取数据</w:t>
            </w:r>
            <w:proofErr w:type="spellEnd"/>
          </w:p>
        </w:tc>
        <w:tc>
          <w:tcPr>
            <w:tcW w:w="162" w:type="dxa"/>
            <w:vMerge w:val="restart"/>
            <w:tcBorders>
              <w:bottom w:val="nil"/>
            </w:tcBorders>
          </w:tcPr>
          <w:p w14:paraId="014FCBC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tcBorders>
              <w:top w:val="double" w:sz="0" w:space="0" w:color="000000"/>
            </w:tcBorders>
          </w:tcPr>
          <w:p w14:paraId="6D496ECD" w14:textId="77777777" w:rsidR="00845E10" w:rsidRDefault="00BF54B2">
            <w:pPr>
              <w:pStyle w:val="TableParagraph"/>
              <w:spacing w:line="346" w:lineRule="exact"/>
              <w:ind w:left="948" w:right="940"/>
              <w:jc w:val="center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项目</w:t>
            </w:r>
            <w:proofErr w:type="spellEnd"/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352CA2B0" w14:textId="77777777" w:rsidR="00845E10" w:rsidRDefault="00BF54B2">
            <w:pPr>
              <w:pStyle w:val="TableParagraph"/>
              <w:spacing w:line="346" w:lineRule="exact"/>
              <w:ind w:left="318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数值</w:t>
            </w:r>
            <w:proofErr w:type="spellEnd"/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0C6A14D4" w14:textId="77777777" w:rsidR="00845E10" w:rsidRDefault="00BF54B2">
            <w:pPr>
              <w:pStyle w:val="TableParagraph"/>
              <w:spacing w:line="346" w:lineRule="exact"/>
              <w:ind w:left="142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单位</w:t>
            </w:r>
            <w:proofErr w:type="spellEnd"/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5CADC927" w14:textId="77777777" w:rsidR="00845E10" w:rsidRDefault="00BF54B2">
            <w:pPr>
              <w:pStyle w:val="TableParagraph"/>
              <w:spacing w:line="346" w:lineRule="exact"/>
              <w:ind w:left="260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判断</w:t>
            </w:r>
            <w:proofErr w:type="spellEnd"/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120AC99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42E47953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如果无相关数据则无需填写</w:t>
            </w:r>
          </w:p>
        </w:tc>
      </w:tr>
      <w:tr w:rsidR="00845E10" w14:paraId="43D5EAB1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2FF010ED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27C628D8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7819AAA7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0BB4ADC0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2D7A539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48E50A6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15CD607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2F9CA6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75260BBA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0099610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172BC9B2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05E57315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4E7C9B3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1D5AB5F4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3C03194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DED5EC8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659FC04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38ACBC53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4F9CDC8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4FC4E78E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4FF41B7C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62CF494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453AEB7B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00689A7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7FB67DB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2CC0A1D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1285E5DB" w14:textId="77777777">
        <w:trPr>
          <w:trHeight w:val="338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5C1820F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BA76558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5FE7D06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5B3243B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325C0CC9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10633DEF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A4BB52B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5720710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4A89550F" w14:textId="77777777">
        <w:trPr>
          <w:trHeight w:val="315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35CFAB65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5386" w:type="dxa"/>
            <w:gridSpan w:val="6"/>
          </w:tcPr>
          <w:p w14:paraId="7AEF1B4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1F76277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48C2DBDC" w14:textId="77777777">
        <w:trPr>
          <w:trHeight w:val="1391"/>
          <w:jc w:val="center"/>
        </w:trPr>
        <w:tc>
          <w:tcPr>
            <w:tcW w:w="1555" w:type="dxa"/>
          </w:tcPr>
          <w:p w14:paraId="1190F486" w14:textId="77777777" w:rsidR="00845E10" w:rsidRDefault="00845E10">
            <w:pPr>
              <w:pStyle w:val="TableParagraph"/>
              <w:spacing w:before="6"/>
              <w:rPr>
                <w:rFonts w:ascii="微软雅黑"/>
                <w:b/>
                <w:lang w:eastAsia="zh-CN"/>
              </w:rPr>
            </w:pPr>
          </w:p>
          <w:p w14:paraId="01016484" w14:textId="77777777" w:rsidR="00845E10" w:rsidRDefault="00BF54B2">
            <w:pPr>
              <w:pStyle w:val="TableParagraph"/>
              <w:ind w:left="336" w:right="105" w:hanging="219"/>
              <w:rPr>
                <w:lang w:eastAsia="zh-CN"/>
              </w:rPr>
            </w:pPr>
            <w:r>
              <w:rPr>
                <w:sz w:val="22"/>
                <w:lang w:eastAsia="zh-CN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2D79D965" w14:textId="77777777" w:rsidR="00845E10" w:rsidRDefault="00BF54B2">
            <w:pPr>
              <w:pStyle w:val="TableParagraph"/>
              <w:spacing w:before="143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确认故障</w:t>
            </w:r>
            <w:proofErr w:type="gramStart"/>
            <w:r>
              <w:rPr>
                <w:sz w:val="21"/>
                <w:lang w:eastAsia="zh-CN"/>
              </w:rPr>
              <w:t>码是否</w:t>
            </w:r>
            <w:proofErr w:type="gramEnd"/>
            <w:r>
              <w:rPr>
                <w:sz w:val="21"/>
                <w:lang w:eastAsia="zh-CN"/>
              </w:rPr>
              <w:t>再次出现，并填写结果</w:t>
            </w:r>
          </w:p>
          <w:p w14:paraId="3695CF6F" w14:textId="77777777" w:rsidR="00845E10" w:rsidRDefault="00BF54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adjustRightInd/>
              <w:spacing w:before="5"/>
              <w:rPr>
                <w:sz w:val="21"/>
              </w:rPr>
            </w:pPr>
            <w:proofErr w:type="spellStart"/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  <w:proofErr w:type="spellEnd"/>
          </w:p>
          <w:p w14:paraId="2C43AF34" w14:textId="77777777" w:rsidR="00845E10" w:rsidRDefault="00BF54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adjustRightInd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有</w:t>
            </w:r>
            <w:r>
              <w:rPr>
                <w:sz w:val="21"/>
              </w:rPr>
              <w:t>DTC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3BA51FD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43CF6220" w14:textId="77777777">
        <w:trPr>
          <w:trHeight w:val="1141"/>
          <w:jc w:val="center"/>
        </w:trPr>
        <w:tc>
          <w:tcPr>
            <w:tcW w:w="1555" w:type="dxa"/>
          </w:tcPr>
          <w:p w14:paraId="76796A93" w14:textId="77777777" w:rsidR="00845E10" w:rsidRDefault="00845E10"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 w14:paraId="2AFA7992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确定故障范围</w:t>
            </w:r>
            <w:proofErr w:type="spellEnd"/>
          </w:p>
        </w:tc>
        <w:tc>
          <w:tcPr>
            <w:tcW w:w="5386" w:type="dxa"/>
            <w:gridSpan w:val="6"/>
          </w:tcPr>
          <w:p w14:paraId="6616ACB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EED61D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7FA461C6" w14:textId="77777777">
        <w:trPr>
          <w:trHeight w:val="3920"/>
          <w:jc w:val="center"/>
        </w:trPr>
        <w:tc>
          <w:tcPr>
            <w:tcW w:w="1555" w:type="dxa"/>
          </w:tcPr>
          <w:p w14:paraId="05F44A7B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07DA16E5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54AD0A3C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0D6E7EBC" w14:textId="77777777" w:rsidR="00845E10" w:rsidRDefault="00845E10">
            <w:pPr>
              <w:pStyle w:val="TableParagraph"/>
              <w:spacing w:before="8"/>
              <w:rPr>
                <w:rFonts w:ascii="微软雅黑"/>
                <w:b/>
                <w:sz w:val="25"/>
              </w:rPr>
            </w:pPr>
          </w:p>
          <w:p w14:paraId="6300AB17" w14:textId="77777777" w:rsidR="00845E10" w:rsidRDefault="00BF54B2">
            <w:pPr>
              <w:pStyle w:val="TableParagraph"/>
              <w:spacing w:line="242" w:lineRule="auto"/>
              <w:ind w:left="556" w:right="270" w:hanging="276"/>
            </w:pPr>
            <w:proofErr w:type="spellStart"/>
            <w:r>
              <w:rPr>
                <w:sz w:val="22"/>
              </w:rPr>
              <w:t>部件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电路测试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text" w:horzAnchor="page" w:tblpX="106" w:tblpY="337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1B0F66DE" w14:textId="77777777">
              <w:trPr>
                <w:trHeight w:val="425"/>
              </w:trPr>
              <w:tc>
                <w:tcPr>
                  <w:tcW w:w="2560" w:type="dxa"/>
                </w:tcPr>
                <w:p w14:paraId="2BB0856C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2DFB4193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检查或测试后的判断结果</w:t>
                  </w:r>
                </w:p>
              </w:tc>
            </w:tr>
            <w:tr w:rsidR="00845E10" w14:paraId="167ED631" w14:textId="77777777">
              <w:trPr>
                <w:trHeight w:val="425"/>
              </w:trPr>
              <w:tc>
                <w:tcPr>
                  <w:tcW w:w="2560" w:type="dxa"/>
                </w:tcPr>
                <w:p w14:paraId="38EA0A8C" w14:textId="77777777" w:rsidR="00845E10" w:rsidRDefault="00845E10">
                  <w:pPr>
                    <w:pStyle w:val="TableParagraph"/>
                    <w:rPr>
                      <w:sz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14:paraId="05A363AC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6833638C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39A3687F" w14:textId="77777777">
              <w:trPr>
                <w:trHeight w:val="425"/>
              </w:trPr>
              <w:tc>
                <w:tcPr>
                  <w:tcW w:w="2560" w:type="dxa"/>
                </w:tcPr>
                <w:p w14:paraId="1AEBD19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63D48C1C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6C0FEA7B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63FCE3E5" w14:textId="77777777">
              <w:trPr>
                <w:trHeight w:val="425"/>
              </w:trPr>
              <w:tc>
                <w:tcPr>
                  <w:tcW w:w="2560" w:type="dxa"/>
                </w:tcPr>
                <w:p w14:paraId="4CEC94B2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B115239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528C1B37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73702E7E" w14:textId="77777777">
              <w:trPr>
                <w:trHeight w:val="425"/>
              </w:trPr>
              <w:tc>
                <w:tcPr>
                  <w:tcW w:w="2560" w:type="dxa"/>
                </w:tcPr>
                <w:p w14:paraId="77BFBD0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1C2B006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74E795F1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2F5FACA4" w14:textId="77777777">
              <w:trPr>
                <w:trHeight w:val="425"/>
              </w:trPr>
              <w:tc>
                <w:tcPr>
                  <w:tcW w:w="2560" w:type="dxa"/>
                </w:tcPr>
                <w:p w14:paraId="31B4800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749F4CF3" w14:textId="77777777" w:rsidR="00845E10" w:rsidRDefault="00BF54B2">
                  <w:pPr>
                    <w:pStyle w:val="TableParagraph"/>
                    <w:spacing w:before="78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1E57F506" w14:textId="77777777" w:rsidR="00845E10" w:rsidRDefault="00BF54B2">
                  <w:pPr>
                    <w:pStyle w:val="TableParagraph"/>
                    <w:spacing w:before="78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64651269" w14:textId="77777777">
              <w:trPr>
                <w:trHeight w:val="425"/>
              </w:trPr>
              <w:tc>
                <w:tcPr>
                  <w:tcW w:w="2560" w:type="dxa"/>
                </w:tcPr>
                <w:p w14:paraId="046ED1AB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A6E488A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63E1B18B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5728378F" w14:textId="77777777">
              <w:trPr>
                <w:trHeight w:val="422"/>
              </w:trPr>
              <w:tc>
                <w:tcPr>
                  <w:tcW w:w="2560" w:type="dxa"/>
                </w:tcPr>
                <w:p w14:paraId="14803C16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68DC7B9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5833D2BB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</w:tbl>
          <w:p w14:paraId="3CE84AC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68AA338" w14:textId="77777777" w:rsidR="00845E10" w:rsidRDefault="00BF54B2">
            <w:pPr>
              <w:pStyle w:val="TableParagraph"/>
              <w:spacing w:line="237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18"/>
                <w:lang w:eastAsia="zh-CN"/>
              </w:rPr>
              <w:t>※</w:t>
            </w:r>
            <w:r>
              <w:rPr>
                <w:sz w:val="18"/>
                <w:lang w:eastAsia="zh-CN"/>
              </w:rPr>
              <w:t>注明测试条件、插件代码和编号、控制单元针脚代号</w:t>
            </w:r>
          </w:p>
        </w:tc>
      </w:tr>
      <w:tr w:rsidR="00845E10" w14:paraId="623A31EC" w14:textId="77777777">
        <w:trPr>
          <w:trHeight w:val="1840"/>
          <w:jc w:val="center"/>
        </w:trPr>
        <w:tc>
          <w:tcPr>
            <w:tcW w:w="1555" w:type="dxa"/>
          </w:tcPr>
          <w:p w14:paraId="6047DF3D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404C202B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2"/>
                <w:lang w:eastAsia="zh-CN"/>
              </w:rPr>
            </w:pPr>
          </w:p>
          <w:p w14:paraId="437AF8DF" w14:textId="77777777" w:rsidR="00845E10" w:rsidRDefault="00BF54B2">
            <w:pPr>
              <w:pStyle w:val="TableParagraph"/>
              <w:spacing w:line="242" w:lineRule="auto"/>
              <w:ind w:left="446" w:right="105" w:hanging="329"/>
            </w:pPr>
            <w:proofErr w:type="spellStart"/>
            <w:r>
              <w:rPr>
                <w:sz w:val="22"/>
              </w:rPr>
              <w:t>故障部位确认和排除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text" w:horzAnchor="page" w:tblpX="106" w:tblpY="230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08A19B16" w14:textId="77777777">
              <w:trPr>
                <w:trHeight w:val="495"/>
              </w:trPr>
              <w:tc>
                <w:tcPr>
                  <w:tcW w:w="1168" w:type="dxa"/>
                </w:tcPr>
                <w:p w14:paraId="5FAA6863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277394F4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  <w:proofErr w:type="spellEnd"/>
                </w:p>
              </w:tc>
              <w:tc>
                <w:tcPr>
                  <w:tcW w:w="2179" w:type="dxa"/>
                </w:tcPr>
                <w:p w14:paraId="18261934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  <w:proofErr w:type="spellEnd"/>
                </w:p>
              </w:tc>
            </w:tr>
            <w:tr w:rsidR="00845E10" w14:paraId="43FF1772" w14:textId="77777777">
              <w:trPr>
                <w:trHeight w:val="457"/>
              </w:trPr>
              <w:tc>
                <w:tcPr>
                  <w:tcW w:w="1168" w:type="dxa"/>
                </w:tcPr>
                <w:p w14:paraId="3AC76180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线路故障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0DF4426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6EA4D152" w14:textId="77777777" w:rsidR="00845E10" w:rsidRDefault="00BF54B2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  <w:tr w:rsidR="00845E10" w14:paraId="21A6D820" w14:textId="77777777">
              <w:trPr>
                <w:trHeight w:val="455"/>
              </w:trPr>
              <w:tc>
                <w:tcPr>
                  <w:tcW w:w="1168" w:type="dxa"/>
                </w:tcPr>
                <w:p w14:paraId="2C33568B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元件故障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488BDC13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3886ACFB" w14:textId="77777777" w:rsidR="00845E10" w:rsidRDefault="00BF54B2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</w:tbl>
          <w:p w14:paraId="18BE0D4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E104BD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6D9A1B20" w14:textId="77777777" w:rsidR="00845E10" w:rsidRDefault="00845E10">
      <w:pPr>
        <w:rPr>
          <w:sz w:val="20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4C0F8626" w14:textId="77777777" w:rsidR="00845E10" w:rsidRDefault="00BF54B2">
      <w:pPr>
        <w:spacing w:before="19"/>
        <w:rPr>
          <w:rFonts w:ascii="微软雅黑" w:eastAsia="微软雅黑"/>
          <w:b/>
        </w:rPr>
      </w:pPr>
      <w:r>
        <w:rPr>
          <w:rFonts w:ascii="宋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37CC8" wp14:editId="29B6FF77">
                <wp:simplePos x="0" y="0"/>
                <wp:positionH relativeFrom="page">
                  <wp:posOffset>2066925</wp:posOffset>
                </wp:positionH>
                <wp:positionV relativeFrom="page">
                  <wp:posOffset>5919470</wp:posOffset>
                </wp:positionV>
                <wp:extent cx="3248025" cy="2214880"/>
                <wp:effectExtent l="0" t="4445" r="0" b="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84562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37CC8" id="文本框 53" o:spid="_x0000_s1029" type="#_x0000_t202" style="position:absolute;left:0;text-align:left;margin-left:162.75pt;margin-top:466.1pt;width:255.75pt;height:174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" filled="f" stroked="f">
                <v:textbox inset="0,0,0,0">
                  <w:txbxContent>
                    <w:p w14:paraId="00784562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346E7" wp14:editId="1D74017C">
                <wp:simplePos x="0" y="0"/>
                <wp:positionH relativeFrom="page">
                  <wp:posOffset>2065655</wp:posOffset>
                </wp:positionH>
                <wp:positionV relativeFrom="page">
                  <wp:posOffset>8408670</wp:posOffset>
                </wp:positionV>
                <wp:extent cx="3249930" cy="920115"/>
                <wp:effectExtent l="0" t="0" r="0" b="0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BFD38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46E7" id="文本框 55" o:spid="_x0000_s1030" type="#_x0000_t202" style="position:absolute;left:0;text-align:left;margin-left:162.65pt;margin-top:662.1pt;width:255.9pt;height:72.4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" filled="f" stroked="f">
                <v:textbox inset="0,0,0,0">
                  <w:txbxContent>
                    <w:p w14:paraId="285BFD38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微软雅黑" w:eastAsia="微软雅黑"/>
          <w:b/>
          <w:sz w:val="22"/>
        </w:rPr>
        <w:t>5</w:t>
      </w:r>
      <w:r>
        <w:rPr>
          <w:rFonts w:ascii="微软雅黑" w:eastAsia="微软雅黑" w:hint="eastAsia"/>
          <w:b/>
          <w:sz w:val="22"/>
        </w:rPr>
        <w:t xml:space="preserve">、故障点 </w:t>
      </w:r>
      <w:r>
        <w:rPr>
          <w:rFonts w:ascii="微软雅黑" w:eastAsia="微软雅黑"/>
          <w:b/>
          <w:sz w:val="22"/>
        </w:rPr>
        <w:t>4</w:t>
      </w:r>
      <w:r>
        <w:rPr>
          <w:rFonts w:ascii="微软雅黑" w:eastAsia="微软雅黑" w:hint="eastAsia"/>
          <w:b/>
          <w:sz w:val="22"/>
        </w:rPr>
        <w:t xml:space="preserve"> 诊断与排除过程</w:t>
      </w:r>
    </w:p>
    <w:p w14:paraId="0A9A2C76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2"/>
        <w:gridCol w:w="2359"/>
        <w:gridCol w:w="1057"/>
        <w:gridCol w:w="705"/>
        <w:gridCol w:w="940"/>
        <w:gridCol w:w="163"/>
        <w:gridCol w:w="1983"/>
      </w:tblGrid>
      <w:tr w:rsidR="00845E10" w14:paraId="45FAB076" w14:textId="77777777">
        <w:trPr>
          <w:trHeight w:val="333"/>
          <w:jc w:val="center"/>
        </w:trPr>
        <w:tc>
          <w:tcPr>
            <w:tcW w:w="1555" w:type="dxa"/>
          </w:tcPr>
          <w:p w14:paraId="57A85760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386" w:type="dxa"/>
            <w:gridSpan w:val="6"/>
          </w:tcPr>
          <w:p w14:paraId="702CD3AA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  <w:tc>
          <w:tcPr>
            <w:tcW w:w="1983" w:type="dxa"/>
          </w:tcPr>
          <w:p w14:paraId="02C12024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备注</w:t>
            </w:r>
            <w:proofErr w:type="spellEnd"/>
          </w:p>
        </w:tc>
      </w:tr>
      <w:tr w:rsidR="00845E10" w14:paraId="2DE50CF8" w14:textId="77777777">
        <w:trPr>
          <w:trHeight w:val="1142"/>
          <w:jc w:val="center"/>
        </w:trPr>
        <w:tc>
          <w:tcPr>
            <w:tcW w:w="1555" w:type="dxa"/>
          </w:tcPr>
          <w:p w14:paraId="3D507F3A" w14:textId="77777777" w:rsidR="00845E10" w:rsidRDefault="00845E10">
            <w:pPr>
              <w:pStyle w:val="TableParagraph"/>
              <w:spacing w:before="4"/>
              <w:rPr>
                <w:rFonts w:ascii="微软雅黑"/>
                <w:b/>
                <w:sz w:val="23"/>
              </w:rPr>
            </w:pPr>
          </w:p>
          <w:p w14:paraId="542DB52D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故障现象确认</w:t>
            </w:r>
            <w:proofErr w:type="spellEnd"/>
          </w:p>
        </w:tc>
        <w:tc>
          <w:tcPr>
            <w:tcW w:w="5386" w:type="dxa"/>
            <w:gridSpan w:val="6"/>
          </w:tcPr>
          <w:p w14:paraId="788C68C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D9C3D36" w14:textId="77777777" w:rsidR="00845E10" w:rsidRDefault="00BF54B2">
            <w:pPr>
              <w:pStyle w:val="TableParagraph"/>
              <w:spacing w:before="2"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确认故障症状并记录症状现象</w:t>
            </w:r>
          </w:p>
        </w:tc>
      </w:tr>
      <w:tr w:rsidR="00845E10" w14:paraId="628261CC" w14:textId="77777777">
        <w:trPr>
          <w:trHeight w:val="1131"/>
          <w:jc w:val="center"/>
        </w:trPr>
        <w:tc>
          <w:tcPr>
            <w:tcW w:w="1555" w:type="dxa"/>
          </w:tcPr>
          <w:p w14:paraId="472F6374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5"/>
                <w:lang w:eastAsia="zh-CN"/>
              </w:rPr>
            </w:pPr>
          </w:p>
          <w:p w14:paraId="00073F6C" w14:textId="77777777" w:rsidR="00845E10" w:rsidRDefault="00BF54B2">
            <w:pPr>
              <w:pStyle w:val="TableParagraph"/>
              <w:spacing w:line="242" w:lineRule="auto"/>
              <w:ind w:left="117" w:right="105"/>
              <w:rPr>
                <w:lang w:eastAsia="zh-CN"/>
              </w:rPr>
            </w:pPr>
            <w:r>
              <w:rPr>
                <w:sz w:val="22"/>
                <w:lang w:eastAsia="zh-CN"/>
              </w:rPr>
              <w:t>模块通讯状态及故障</w:t>
            </w:r>
            <w:proofErr w:type="gramStart"/>
            <w:r>
              <w:rPr>
                <w:sz w:val="22"/>
                <w:lang w:eastAsia="zh-CN"/>
              </w:rPr>
              <w:t>码检查</w:t>
            </w:r>
            <w:proofErr w:type="gramEnd"/>
          </w:p>
        </w:tc>
        <w:tc>
          <w:tcPr>
            <w:tcW w:w="5386" w:type="dxa"/>
            <w:gridSpan w:val="6"/>
            <w:tcBorders>
              <w:bottom w:val="double" w:sz="0" w:space="0" w:color="000000"/>
            </w:tcBorders>
          </w:tcPr>
          <w:p w14:paraId="3118C363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</w:tcPr>
          <w:p w14:paraId="1E0C8CC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</w:tr>
      <w:tr w:rsidR="00845E10" w14:paraId="42B5E8EE" w14:textId="77777777">
        <w:trPr>
          <w:trHeight w:val="365"/>
          <w:jc w:val="center"/>
        </w:trPr>
        <w:tc>
          <w:tcPr>
            <w:tcW w:w="1555" w:type="dxa"/>
            <w:vMerge w:val="restart"/>
          </w:tcPr>
          <w:p w14:paraId="3EEEBA55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676F25F2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26"/>
                <w:lang w:eastAsia="zh-CN"/>
              </w:rPr>
            </w:pPr>
          </w:p>
          <w:p w14:paraId="2E0F914D" w14:textId="77777777" w:rsidR="00845E10" w:rsidRDefault="00BF54B2">
            <w:pPr>
              <w:pStyle w:val="TableParagraph"/>
              <w:ind w:left="117"/>
            </w:pPr>
            <w:proofErr w:type="spellStart"/>
            <w:r>
              <w:rPr>
                <w:sz w:val="22"/>
              </w:rPr>
              <w:t>正确读取数据</w:t>
            </w:r>
            <w:proofErr w:type="spellEnd"/>
          </w:p>
        </w:tc>
        <w:tc>
          <w:tcPr>
            <w:tcW w:w="162" w:type="dxa"/>
            <w:vMerge w:val="restart"/>
            <w:tcBorders>
              <w:bottom w:val="nil"/>
            </w:tcBorders>
          </w:tcPr>
          <w:p w14:paraId="26460F6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tcBorders>
              <w:top w:val="double" w:sz="0" w:space="0" w:color="000000"/>
            </w:tcBorders>
          </w:tcPr>
          <w:p w14:paraId="68C92FB0" w14:textId="77777777" w:rsidR="00845E10" w:rsidRDefault="00BF54B2">
            <w:pPr>
              <w:pStyle w:val="TableParagraph"/>
              <w:spacing w:line="346" w:lineRule="exact"/>
              <w:ind w:left="948" w:right="940"/>
              <w:jc w:val="center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项目</w:t>
            </w:r>
            <w:proofErr w:type="spellEnd"/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09377444" w14:textId="77777777" w:rsidR="00845E10" w:rsidRDefault="00BF54B2">
            <w:pPr>
              <w:pStyle w:val="TableParagraph"/>
              <w:spacing w:line="346" w:lineRule="exact"/>
              <w:ind w:left="318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数值</w:t>
            </w:r>
            <w:proofErr w:type="spellEnd"/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2F741BD0" w14:textId="77777777" w:rsidR="00845E10" w:rsidRDefault="00BF54B2">
            <w:pPr>
              <w:pStyle w:val="TableParagraph"/>
              <w:spacing w:line="346" w:lineRule="exact"/>
              <w:ind w:left="142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单位</w:t>
            </w:r>
            <w:proofErr w:type="spellEnd"/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145BBC81" w14:textId="77777777" w:rsidR="00845E10" w:rsidRDefault="00BF54B2">
            <w:pPr>
              <w:pStyle w:val="TableParagraph"/>
              <w:spacing w:line="346" w:lineRule="exact"/>
              <w:ind w:left="260"/>
              <w:rPr>
                <w:rFonts w:ascii="微软雅黑" w:eastAsia="微软雅黑"/>
                <w:b/>
                <w:sz w:val="21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1"/>
              </w:rPr>
              <w:t>判断</w:t>
            </w:r>
            <w:proofErr w:type="spellEnd"/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1E5B4E5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2FD969A0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※ </w:t>
            </w:r>
            <w:r>
              <w:rPr>
                <w:sz w:val="18"/>
                <w:lang w:eastAsia="zh-CN"/>
              </w:rPr>
              <w:t>如果无相关数据则无需填写</w:t>
            </w:r>
          </w:p>
        </w:tc>
      </w:tr>
      <w:tr w:rsidR="00845E10" w14:paraId="4EB8255B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7B5C914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3EFDD34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54060508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05FBE88A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2C14A770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2F683B18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CAFE587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30555C5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2DD82FD6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097DF625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40589400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2132A46F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2EDB0766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23B79C10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55EADAA4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DD2B4B3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6AF8D1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16FD54EC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9AFEA4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4CBB6ED9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4D98587E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6887B58F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394D1C58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5E453D4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14D8AF1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6D7FC78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6F536C7B" w14:textId="77777777">
        <w:trPr>
          <w:trHeight w:val="338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0FAFA699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6096EC49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359" w:type="dxa"/>
          </w:tcPr>
          <w:p w14:paraId="18F388E9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57" w:type="dxa"/>
          </w:tcPr>
          <w:p w14:paraId="51D804B2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05" w:type="dxa"/>
          </w:tcPr>
          <w:p w14:paraId="67390764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40" w:type="dxa"/>
          </w:tcPr>
          <w:p w14:paraId="11DD624B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75109E5A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997CB00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5D10406E" w14:textId="77777777">
        <w:trPr>
          <w:trHeight w:val="315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6E758E56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5386" w:type="dxa"/>
            <w:gridSpan w:val="6"/>
          </w:tcPr>
          <w:p w14:paraId="2EE26990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EF87794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  <w:tr w:rsidR="00845E10" w14:paraId="208CE25A" w14:textId="77777777">
        <w:trPr>
          <w:trHeight w:val="1391"/>
          <w:jc w:val="center"/>
        </w:trPr>
        <w:tc>
          <w:tcPr>
            <w:tcW w:w="1555" w:type="dxa"/>
          </w:tcPr>
          <w:p w14:paraId="5384A9BB" w14:textId="77777777" w:rsidR="00845E10" w:rsidRDefault="00845E10">
            <w:pPr>
              <w:pStyle w:val="TableParagraph"/>
              <w:spacing w:before="6"/>
              <w:rPr>
                <w:rFonts w:ascii="微软雅黑"/>
                <w:b/>
                <w:lang w:eastAsia="zh-CN"/>
              </w:rPr>
            </w:pPr>
          </w:p>
          <w:p w14:paraId="237048BF" w14:textId="77777777" w:rsidR="00845E10" w:rsidRDefault="00BF54B2">
            <w:pPr>
              <w:pStyle w:val="TableParagraph"/>
              <w:ind w:left="336" w:right="105" w:hanging="219"/>
              <w:rPr>
                <w:lang w:eastAsia="zh-CN"/>
              </w:rPr>
            </w:pPr>
            <w:r>
              <w:rPr>
                <w:sz w:val="22"/>
                <w:lang w:eastAsia="zh-CN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25A38AC0" w14:textId="77777777" w:rsidR="00845E10" w:rsidRDefault="00BF54B2">
            <w:pPr>
              <w:pStyle w:val="TableParagraph"/>
              <w:spacing w:before="143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确认故障</w:t>
            </w:r>
            <w:proofErr w:type="gramStart"/>
            <w:r>
              <w:rPr>
                <w:sz w:val="21"/>
                <w:lang w:eastAsia="zh-CN"/>
              </w:rPr>
              <w:t>码是否</w:t>
            </w:r>
            <w:proofErr w:type="gramEnd"/>
            <w:r>
              <w:rPr>
                <w:sz w:val="21"/>
                <w:lang w:eastAsia="zh-CN"/>
              </w:rPr>
              <w:t>再次出现，并填写结果</w:t>
            </w:r>
          </w:p>
          <w:p w14:paraId="0E0EA68B" w14:textId="77777777" w:rsidR="00845E10" w:rsidRDefault="00BF54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adjustRightInd/>
              <w:spacing w:before="5"/>
              <w:rPr>
                <w:sz w:val="21"/>
              </w:rPr>
            </w:pPr>
            <w:proofErr w:type="spellStart"/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  <w:proofErr w:type="spellEnd"/>
          </w:p>
          <w:p w14:paraId="6317DE36" w14:textId="77777777" w:rsidR="00845E10" w:rsidRDefault="00BF54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adjustRightInd/>
              <w:spacing w:before="2"/>
              <w:rPr>
                <w:sz w:val="21"/>
              </w:rPr>
            </w:pPr>
            <w:proofErr w:type="spellStart"/>
            <w:r>
              <w:rPr>
                <w:sz w:val="21"/>
              </w:rPr>
              <w:t>有</w:t>
            </w:r>
            <w:r>
              <w:rPr>
                <w:sz w:val="21"/>
              </w:rPr>
              <w:t>DTC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25B4B4E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7428DF5F" w14:textId="77777777">
        <w:trPr>
          <w:trHeight w:val="1141"/>
          <w:jc w:val="center"/>
        </w:trPr>
        <w:tc>
          <w:tcPr>
            <w:tcW w:w="1555" w:type="dxa"/>
          </w:tcPr>
          <w:p w14:paraId="57D467C4" w14:textId="77777777" w:rsidR="00845E10" w:rsidRDefault="00845E10"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 w14:paraId="0A9DB893" w14:textId="77777777" w:rsidR="00845E10" w:rsidRDefault="00BF54B2">
            <w:pPr>
              <w:pStyle w:val="TableParagraph"/>
              <w:ind w:left="97" w:right="87"/>
              <w:jc w:val="center"/>
            </w:pPr>
            <w:proofErr w:type="spellStart"/>
            <w:r>
              <w:rPr>
                <w:sz w:val="22"/>
              </w:rPr>
              <w:t>确定故障范围</w:t>
            </w:r>
            <w:proofErr w:type="spellEnd"/>
          </w:p>
        </w:tc>
        <w:tc>
          <w:tcPr>
            <w:tcW w:w="5386" w:type="dxa"/>
            <w:gridSpan w:val="6"/>
          </w:tcPr>
          <w:p w14:paraId="5FBEA83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048CE8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5D7F7827" w14:textId="77777777">
        <w:trPr>
          <w:trHeight w:val="3741"/>
          <w:jc w:val="center"/>
        </w:trPr>
        <w:tc>
          <w:tcPr>
            <w:tcW w:w="1555" w:type="dxa"/>
          </w:tcPr>
          <w:p w14:paraId="5F0E2BC8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3DB283A1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04708784" w14:textId="77777777" w:rsidR="00845E10" w:rsidRDefault="00845E10">
            <w:pPr>
              <w:pStyle w:val="TableParagraph"/>
              <w:rPr>
                <w:rFonts w:ascii="微软雅黑"/>
                <w:b/>
              </w:rPr>
            </w:pPr>
          </w:p>
          <w:p w14:paraId="6C0B8620" w14:textId="77777777" w:rsidR="00845E10" w:rsidRDefault="00845E10">
            <w:pPr>
              <w:pStyle w:val="TableParagraph"/>
              <w:spacing w:before="8"/>
              <w:rPr>
                <w:rFonts w:ascii="微软雅黑"/>
                <w:b/>
                <w:sz w:val="25"/>
              </w:rPr>
            </w:pPr>
          </w:p>
          <w:p w14:paraId="11257C27" w14:textId="77777777" w:rsidR="00845E10" w:rsidRDefault="00BF54B2">
            <w:pPr>
              <w:pStyle w:val="TableParagraph"/>
              <w:spacing w:line="242" w:lineRule="auto"/>
              <w:ind w:left="556" w:right="270" w:hanging="276"/>
            </w:pPr>
            <w:proofErr w:type="spellStart"/>
            <w:r>
              <w:rPr>
                <w:sz w:val="22"/>
              </w:rPr>
              <w:t>部件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电路测试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text" w:horzAnchor="page" w:tblpX="155" w:tblpY="151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0F9CC6D0" w14:textId="77777777">
              <w:trPr>
                <w:trHeight w:val="425"/>
              </w:trPr>
              <w:tc>
                <w:tcPr>
                  <w:tcW w:w="2560" w:type="dxa"/>
                </w:tcPr>
                <w:p w14:paraId="6618A7D4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5AEB4AAD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  <w:lang w:eastAsia="zh-CN"/>
                    </w:rPr>
                    <w:t>检查或测试后的判断结果</w:t>
                  </w:r>
                </w:p>
              </w:tc>
            </w:tr>
            <w:tr w:rsidR="00845E10" w14:paraId="3DAB08B9" w14:textId="77777777">
              <w:trPr>
                <w:trHeight w:val="425"/>
              </w:trPr>
              <w:tc>
                <w:tcPr>
                  <w:tcW w:w="2560" w:type="dxa"/>
                </w:tcPr>
                <w:p w14:paraId="0C83C5A0" w14:textId="77777777" w:rsidR="00845E10" w:rsidRDefault="00845E10">
                  <w:pPr>
                    <w:pStyle w:val="TableParagraph"/>
                    <w:rPr>
                      <w:sz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14:paraId="3641371C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7EEBF88C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2842860B" w14:textId="77777777">
              <w:trPr>
                <w:trHeight w:val="425"/>
              </w:trPr>
              <w:tc>
                <w:tcPr>
                  <w:tcW w:w="2560" w:type="dxa"/>
                </w:tcPr>
                <w:p w14:paraId="657A7067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5371F66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4EBC48D2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48430E4F" w14:textId="77777777">
              <w:trPr>
                <w:trHeight w:val="425"/>
              </w:trPr>
              <w:tc>
                <w:tcPr>
                  <w:tcW w:w="2560" w:type="dxa"/>
                </w:tcPr>
                <w:p w14:paraId="1B1D211A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78B9266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507C367C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6D112508" w14:textId="77777777">
              <w:trPr>
                <w:trHeight w:val="425"/>
              </w:trPr>
              <w:tc>
                <w:tcPr>
                  <w:tcW w:w="2560" w:type="dxa"/>
                </w:tcPr>
                <w:p w14:paraId="4F88CFA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E941E07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2350C7E3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282BDF3D" w14:textId="77777777">
              <w:trPr>
                <w:trHeight w:val="425"/>
              </w:trPr>
              <w:tc>
                <w:tcPr>
                  <w:tcW w:w="2560" w:type="dxa"/>
                </w:tcPr>
                <w:p w14:paraId="45C68E6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6D50FD6C" w14:textId="77777777" w:rsidR="00845E10" w:rsidRDefault="00BF54B2">
                  <w:pPr>
                    <w:pStyle w:val="TableParagraph"/>
                    <w:spacing w:before="78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5716FE6F" w14:textId="77777777" w:rsidR="00845E10" w:rsidRDefault="00BF54B2">
                  <w:pPr>
                    <w:pStyle w:val="TableParagraph"/>
                    <w:spacing w:before="78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5D332428" w14:textId="77777777">
              <w:trPr>
                <w:trHeight w:val="425"/>
              </w:trPr>
              <w:tc>
                <w:tcPr>
                  <w:tcW w:w="2560" w:type="dxa"/>
                </w:tcPr>
                <w:p w14:paraId="361FE4C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00977F6F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4F006518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  <w:tr w:rsidR="00845E10" w14:paraId="1965896C" w14:textId="77777777">
              <w:trPr>
                <w:trHeight w:val="422"/>
              </w:trPr>
              <w:tc>
                <w:tcPr>
                  <w:tcW w:w="2560" w:type="dxa"/>
                </w:tcPr>
                <w:p w14:paraId="0DFF010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0AD8267E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正常</w:t>
                  </w:r>
                  <w:proofErr w:type="spellEnd"/>
                </w:p>
              </w:tc>
              <w:tc>
                <w:tcPr>
                  <w:tcW w:w="1265" w:type="dxa"/>
                </w:tcPr>
                <w:p w14:paraId="2149704A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proofErr w:type="spellStart"/>
                  <w:r>
                    <w:rPr>
                      <w:sz w:val="21"/>
                    </w:rPr>
                    <w:t>不正常</w:t>
                  </w:r>
                  <w:proofErr w:type="spellEnd"/>
                </w:p>
              </w:tc>
            </w:tr>
          </w:tbl>
          <w:p w14:paraId="6755B319" w14:textId="77777777" w:rsidR="00845E10" w:rsidRDefault="00BF54B2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9A560" wp14:editId="1DFA179D">
                      <wp:simplePos x="0" y="0"/>
                      <wp:positionH relativeFrom="page">
                        <wp:posOffset>236855</wp:posOffset>
                      </wp:positionH>
                      <wp:positionV relativeFrom="page">
                        <wp:posOffset>530860</wp:posOffset>
                      </wp:positionV>
                      <wp:extent cx="2593340" cy="185801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340" cy="185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324F29" w14:textId="77777777" w:rsidR="00845E10" w:rsidRDefault="00845E10">
                                  <w:pPr>
                                    <w:pStyle w:val="a5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9A560" id="文本框 46" o:spid="_x0000_s1031" type="#_x0000_t202" style="position:absolute;margin-left:18.65pt;margin-top:41.8pt;width:204.2pt;height:146.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" filled="f" stroked="f">
                      <v:textbox inset="0,0,0,0">
                        <w:txbxContent>
                          <w:p w14:paraId="71324F29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983" w:type="dxa"/>
          </w:tcPr>
          <w:p w14:paraId="5DC4AF21" w14:textId="77777777" w:rsidR="00845E10" w:rsidRDefault="00BF54B2">
            <w:pPr>
              <w:pStyle w:val="TableParagraph"/>
              <w:spacing w:line="237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18"/>
                <w:lang w:eastAsia="zh-CN"/>
              </w:rPr>
              <w:t>※</w:t>
            </w:r>
            <w:r>
              <w:rPr>
                <w:sz w:val="18"/>
                <w:lang w:eastAsia="zh-CN"/>
              </w:rPr>
              <w:t>注明测试条件、插件代码和编号、控制单元针脚代号</w:t>
            </w:r>
          </w:p>
        </w:tc>
      </w:tr>
      <w:tr w:rsidR="00845E10" w14:paraId="64C5D256" w14:textId="77777777">
        <w:trPr>
          <w:trHeight w:val="1840"/>
          <w:jc w:val="center"/>
        </w:trPr>
        <w:tc>
          <w:tcPr>
            <w:tcW w:w="1555" w:type="dxa"/>
          </w:tcPr>
          <w:p w14:paraId="7E3150F9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44FC545F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2"/>
                <w:lang w:eastAsia="zh-CN"/>
              </w:rPr>
            </w:pPr>
          </w:p>
          <w:p w14:paraId="1F3D9A5A" w14:textId="77777777" w:rsidR="00845E10" w:rsidRDefault="00BF54B2">
            <w:pPr>
              <w:pStyle w:val="TableParagraph"/>
              <w:spacing w:line="242" w:lineRule="auto"/>
              <w:ind w:left="446" w:right="105" w:hanging="329"/>
            </w:pPr>
            <w:proofErr w:type="spellStart"/>
            <w:r>
              <w:rPr>
                <w:sz w:val="22"/>
              </w:rPr>
              <w:t>故障部位确认和排除</w:t>
            </w:r>
            <w:proofErr w:type="spellEnd"/>
          </w:p>
        </w:tc>
        <w:tc>
          <w:tcPr>
            <w:tcW w:w="5386" w:type="dxa"/>
            <w:gridSpan w:val="6"/>
          </w:tcPr>
          <w:tbl>
            <w:tblPr>
              <w:tblStyle w:val="TableNormal"/>
              <w:tblpPr w:leftFromText="180" w:rightFromText="180" w:vertAnchor="text" w:horzAnchor="page" w:tblpX="123" w:tblpY="230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52F9882C" w14:textId="77777777">
              <w:trPr>
                <w:trHeight w:val="495"/>
              </w:trPr>
              <w:tc>
                <w:tcPr>
                  <w:tcW w:w="1168" w:type="dxa"/>
                </w:tcPr>
                <w:p w14:paraId="1957405F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434D2F8A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  <w:proofErr w:type="spellEnd"/>
                </w:p>
              </w:tc>
              <w:tc>
                <w:tcPr>
                  <w:tcW w:w="2179" w:type="dxa"/>
                </w:tcPr>
                <w:p w14:paraId="03258F5D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  <w:proofErr w:type="spellEnd"/>
                </w:p>
              </w:tc>
            </w:tr>
            <w:tr w:rsidR="00845E10" w14:paraId="5BBFC375" w14:textId="77777777">
              <w:trPr>
                <w:trHeight w:val="457"/>
              </w:trPr>
              <w:tc>
                <w:tcPr>
                  <w:tcW w:w="1168" w:type="dxa"/>
                </w:tcPr>
                <w:p w14:paraId="49E9F254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线路故障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2F02520A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07121517" w14:textId="77777777" w:rsidR="00845E10" w:rsidRDefault="00BF54B2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  <w:tr w:rsidR="00845E10" w14:paraId="43BF79FD" w14:textId="77777777">
              <w:trPr>
                <w:trHeight w:val="455"/>
              </w:trPr>
              <w:tc>
                <w:tcPr>
                  <w:tcW w:w="1168" w:type="dxa"/>
                </w:tcPr>
                <w:p w14:paraId="66BA50DE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元件故障</w:t>
                  </w:r>
                  <w:proofErr w:type="spellEnd"/>
                </w:p>
              </w:tc>
              <w:tc>
                <w:tcPr>
                  <w:tcW w:w="1756" w:type="dxa"/>
                </w:tcPr>
                <w:p w14:paraId="14BD4E0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3D676CA3" w14:textId="77777777" w:rsidR="00845E10" w:rsidRDefault="00BF54B2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6"/>
                    </w:tabs>
                    <w:adjustRightInd/>
                    <w:spacing w:before="93"/>
                    <w:ind w:hanging="189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  <w:proofErr w:type="spellEnd"/>
                </w:p>
              </w:tc>
            </w:tr>
          </w:tbl>
          <w:p w14:paraId="23B7B169" w14:textId="77777777" w:rsidR="00845E10" w:rsidRDefault="00BF54B2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689D4E" wp14:editId="2E6786D0">
                      <wp:simplePos x="0" y="0"/>
                      <wp:positionH relativeFrom="page">
                        <wp:posOffset>235585</wp:posOffset>
                      </wp:positionH>
                      <wp:positionV relativeFrom="page">
                        <wp:posOffset>302895</wp:posOffset>
                      </wp:positionV>
                      <wp:extent cx="2595245" cy="772160"/>
                      <wp:effectExtent l="0" t="0" r="0" b="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5245" cy="772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92E8A5" w14:textId="77777777" w:rsidR="00845E10" w:rsidRDefault="00845E10">
                                  <w:pPr>
                                    <w:pStyle w:val="a5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89D4E" id="文本框 42" o:spid="_x0000_s1032" type="#_x0000_t202" style="position:absolute;margin-left:18.55pt;margin-top:23.85pt;width:204.35pt;height:60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" filled="f" stroked="f">
                      <v:textbox inset="0,0,0,0">
                        <w:txbxContent>
                          <w:p w14:paraId="3B92E8A5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983" w:type="dxa"/>
          </w:tcPr>
          <w:p w14:paraId="591DBC1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1423237B" w14:textId="77777777" w:rsidR="00845E10" w:rsidRDefault="00845E10">
      <w:pPr>
        <w:spacing w:before="19"/>
        <w:jc w:val="left"/>
        <w:rPr>
          <w:rFonts w:ascii="微软雅黑" w:eastAsia="微软雅黑"/>
          <w:b/>
          <w:sz w:val="22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2314F14A" w14:textId="77777777" w:rsidR="00845E10" w:rsidRDefault="00BF54B2">
      <w:pPr>
        <w:spacing w:before="19"/>
        <w:jc w:val="left"/>
        <w:rPr>
          <w:rFonts w:ascii="微软雅黑" w:eastAsia="微软雅黑"/>
          <w:b/>
          <w:sz w:val="22"/>
        </w:rPr>
      </w:pPr>
      <w:r>
        <w:rPr>
          <w:rFonts w:ascii="微软雅黑" w:eastAsia="微软雅黑" w:hint="eastAsia"/>
          <w:b/>
          <w:sz w:val="22"/>
        </w:rPr>
        <w:lastRenderedPageBreak/>
        <w:t>6、故障点 5 诊断与排除过程</w:t>
      </w:r>
    </w:p>
    <w:p w14:paraId="757961EC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62"/>
        <w:gridCol w:w="2359"/>
        <w:gridCol w:w="1057"/>
        <w:gridCol w:w="705"/>
        <w:gridCol w:w="940"/>
        <w:gridCol w:w="163"/>
        <w:gridCol w:w="1983"/>
      </w:tblGrid>
      <w:tr w:rsidR="00845E10" w14:paraId="28E7ADBA" w14:textId="77777777">
        <w:trPr>
          <w:trHeight w:val="333"/>
          <w:jc w:val="center"/>
        </w:trPr>
        <w:tc>
          <w:tcPr>
            <w:tcW w:w="1555" w:type="dxa"/>
          </w:tcPr>
          <w:p w14:paraId="4CAE83DC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</w:p>
        </w:tc>
        <w:tc>
          <w:tcPr>
            <w:tcW w:w="5386" w:type="dxa"/>
            <w:gridSpan w:val="6"/>
          </w:tcPr>
          <w:p w14:paraId="5E0562C4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</w:p>
        </w:tc>
        <w:tc>
          <w:tcPr>
            <w:tcW w:w="1983" w:type="dxa"/>
          </w:tcPr>
          <w:p w14:paraId="0FAADCDC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备注</w:t>
            </w:r>
          </w:p>
        </w:tc>
      </w:tr>
      <w:tr w:rsidR="00845E10" w14:paraId="634FE8A0" w14:textId="77777777">
        <w:trPr>
          <w:trHeight w:val="1142"/>
          <w:jc w:val="center"/>
        </w:trPr>
        <w:tc>
          <w:tcPr>
            <w:tcW w:w="1555" w:type="dxa"/>
          </w:tcPr>
          <w:p w14:paraId="5B008F30" w14:textId="77777777" w:rsidR="00845E10" w:rsidRDefault="00845E10">
            <w:pPr>
              <w:pStyle w:val="TableParagraph"/>
              <w:spacing w:before="4"/>
              <w:rPr>
                <w:rFonts w:ascii="微软雅黑"/>
                <w:b/>
                <w:sz w:val="23"/>
              </w:rPr>
            </w:pPr>
          </w:p>
          <w:p w14:paraId="3F81FD61" w14:textId="77777777" w:rsidR="00845E10" w:rsidRDefault="00BF54B2"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故障现象确认</w:t>
            </w:r>
          </w:p>
        </w:tc>
        <w:tc>
          <w:tcPr>
            <w:tcW w:w="5386" w:type="dxa"/>
            <w:gridSpan w:val="6"/>
          </w:tcPr>
          <w:p w14:paraId="78E23D0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A4BA6EF" w14:textId="77777777" w:rsidR="00845E10" w:rsidRDefault="00BF54B2">
            <w:pPr>
              <w:pStyle w:val="TableParagraph"/>
              <w:spacing w:before="2" w:line="242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确认故障症状并记录症状现象</w:t>
            </w:r>
          </w:p>
        </w:tc>
      </w:tr>
      <w:tr w:rsidR="00845E10" w14:paraId="3112147C" w14:textId="77777777">
        <w:trPr>
          <w:trHeight w:val="1131"/>
          <w:jc w:val="center"/>
        </w:trPr>
        <w:tc>
          <w:tcPr>
            <w:tcW w:w="1555" w:type="dxa"/>
          </w:tcPr>
          <w:p w14:paraId="0B9C3F1C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5"/>
              </w:rPr>
            </w:pPr>
          </w:p>
          <w:p w14:paraId="042DC7C1" w14:textId="77777777" w:rsidR="00845E10" w:rsidRDefault="00BF54B2">
            <w:pPr>
              <w:pStyle w:val="TableParagraph"/>
              <w:spacing w:line="242" w:lineRule="auto"/>
              <w:ind w:left="117" w:right="105"/>
              <w:rPr>
                <w:sz w:val="22"/>
              </w:rPr>
            </w:pPr>
            <w:r>
              <w:rPr>
                <w:sz w:val="22"/>
              </w:rPr>
              <w:t>模块通讯状态及故障码检查</w:t>
            </w:r>
          </w:p>
        </w:tc>
        <w:tc>
          <w:tcPr>
            <w:tcW w:w="5386" w:type="dxa"/>
            <w:gridSpan w:val="6"/>
            <w:tcBorders>
              <w:bottom w:val="double" w:sz="0" w:space="0" w:color="000000"/>
            </w:tcBorders>
          </w:tcPr>
          <w:p w14:paraId="6B54DB87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176AE8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4E98987" w14:textId="77777777">
        <w:trPr>
          <w:trHeight w:val="365"/>
          <w:jc w:val="center"/>
        </w:trPr>
        <w:tc>
          <w:tcPr>
            <w:tcW w:w="1555" w:type="dxa"/>
            <w:vMerge w:val="restart"/>
          </w:tcPr>
          <w:p w14:paraId="1DA8AFAB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6B67E5B2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14:paraId="0BE3CECF" w14:textId="77777777" w:rsidR="00845E10" w:rsidRDefault="00BF54B2"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正确读取数据</w:t>
            </w:r>
          </w:p>
        </w:tc>
        <w:tc>
          <w:tcPr>
            <w:tcW w:w="162" w:type="dxa"/>
            <w:vMerge w:val="restart"/>
            <w:tcBorders>
              <w:bottom w:val="nil"/>
            </w:tcBorders>
          </w:tcPr>
          <w:p w14:paraId="3D819977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tcBorders>
              <w:top w:val="double" w:sz="0" w:space="0" w:color="000000"/>
            </w:tcBorders>
          </w:tcPr>
          <w:p w14:paraId="2FE941E6" w14:textId="77777777" w:rsidR="00845E10" w:rsidRDefault="00BF54B2">
            <w:pPr>
              <w:pStyle w:val="TableParagraph"/>
              <w:spacing w:line="346" w:lineRule="exact"/>
              <w:ind w:left="948" w:right="9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项目</w:t>
            </w:r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2291DBF7" w14:textId="77777777" w:rsidR="00845E10" w:rsidRDefault="00BF54B2">
            <w:pPr>
              <w:pStyle w:val="TableParagraph"/>
              <w:spacing w:line="346" w:lineRule="exact"/>
              <w:ind w:left="31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数值</w:t>
            </w:r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50B04A2D" w14:textId="77777777" w:rsidR="00845E10" w:rsidRDefault="00BF54B2">
            <w:pPr>
              <w:pStyle w:val="TableParagraph"/>
              <w:spacing w:line="346" w:lineRule="exact"/>
              <w:ind w:left="142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单位</w:t>
            </w:r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161A8A13" w14:textId="77777777" w:rsidR="00845E10" w:rsidRDefault="00BF54B2">
            <w:pPr>
              <w:pStyle w:val="TableParagraph"/>
              <w:spacing w:line="346" w:lineRule="exact"/>
              <w:ind w:left="26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判断</w:t>
            </w:r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132FB9B2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28F39D62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如果无相关数据则无需填写</w:t>
            </w:r>
          </w:p>
        </w:tc>
      </w:tr>
      <w:tr w:rsidR="00845E10" w14:paraId="4F93FB8D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2E4DBA1D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6E9BB9B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7FCF17A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46CC371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36B49B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65F71CA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41367EB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868B20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27336BCC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7B264183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05AC3102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39E0DB4A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02497D4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856D22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15C8C3B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20A0286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50FB8DA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5D8DA0D5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7ABB3A76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BBEBA66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5F01CCD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631D5D8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89AE28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68F256D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33FAA703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1E5F24F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6C74186C" w14:textId="77777777">
        <w:trPr>
          <w:trHeight w:val="338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1D5FE6F2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032B840C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3775615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2D23AA5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C4B69E8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042AC4F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77D42AB3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176FA7C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287F258C" w14:textId="77777777">
        <w:trPr>
          <w:trHeight w:val="315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3CD9DBF9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6"/>
          </w:tcPr>
          <w:p w14:paraId="0CD8B94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1496A47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784EAEF0" w14:textId="77777777">
        <w:trPr>
          <w:trHeight w:val="1391"/>
          <w:jc w:val="center"/>
        </w:trPr>
        <w:tc>
          <w:tcPr>
            <w:tcW w:w="1555" w:type="dxa"/>
          </w:tcPr>
          <w:p w14:paraId="30D03A29" w14:textId="77777777" w:rsidR="00845E10" w:rsidRDefault="00845E10">
            <w:pPr>
              <w:pStyle w:val="TableParagraph"/>
              <w:spacing w:before="6"/>
              <w:rPr>
                <w:rFonts w:ascii="微软雅黑"/>
                <w:b/>
                <w:sz w:val="22"/>
              </w:rPr>
            </w:pPr>
          </w:p>
          <w:p w14:paraId="3F54099E" w14:textId="77777777" w:rsidR="00845E10" w:rsidRDefault="00BF54B2">
            <w:pPr>
              <w:pStyle w:val="TableParagraph"/>
              <w:ind w:left="336" w:right="105" w:hanging="219"/>
              <w:rPr>
                <w:sz w:val="22"/>
              </w:rPr>
            </w:pPr>
            <w:r>
              <w:rPr>
                <w:sz w:val="22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1601BA42" w14:textId="77777777" w:rsidR="00845E10" w:rsidRDefault="00BF54B2">
            <w:pPr>
              <w:pStyle w:val="TableParagraph"/>
              <w:spacing w:before="143"/>
              <w:ind w:left="108"/>
              <w:rPr>
                <w:sz w:val="21"/>
              </w:rPr>
            </w:pPr>
            <w:r>
              <w:rPr>
                <w:sz w:val="21"/>
              </w:rPr>
              <w:t>确认故障码是否再次出现，并填写结果</w:t>
            </w:r>
          </w:p>
          <w:p w14:paraId="5B5330DE" w14:textId="77777777" w:rsidR="00845E10" w:rsidRDefault="00BF54B2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5"/>
              <w:rPr>
                <w:sz w:val="21"/>
              </w:rPr>
            </w:pPr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</w:p>
          <w:p w14:paraId="2186AC03" w14:textId="77777777" w:rsidR="00845E10" w:rsidRDefault="00BF54B2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 xml:space="preserve">DTC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4681B02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5E719EA8" w14:textId="77777777">
        <w:trPr>
          <w:trHeight w:val="1141"/>
          <w:jc w:val="center"/>
        </w:trPr>
        <w:tc>
          <w:tcPr>
            <w:tcW w:w="1555" w:type="dxa"/>
          </w:tcPr>
          <w:p w14:paraId="7D9A1BEE" w14:textId="77777777" w:rsidR="00845E10" w:rsidRDefault="00845E10"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 w14:paraId="1C2E6549" w14:textId="77777777" w:rsidR="00845E10" w:rsidRDefault="00BF54B2"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确定故障范围</w:t>
            </w:r>
          </w:p>
        </w:tc>
        <w:tc>
          <w:tcPr>
            <w:tcW w:w="5386" w:type="dxa"/>
            <w:gridSpan w:val="6"/>
          </w:tcPr>
          <w:p w14:paraId="3AF063A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32CF2F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CC1F367" w14:textId="77777777">
        <w:trPr>
          <w:trHeight w:val="3713"/>
          <w:jc w:val="center"/>
        </w:trPr>
        <w:tc>
          <w:tcPr>
            <w:tcW w:w="1555" w:type="dxa"/>
          </w:tcPr>
          <w:p w14:paraId="47E08453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0B413035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5EE322BD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4AB8A36C" w14:textId="77777777" w:rsidR="00845E10" w:rsidRDefault="00845E10">
            <w:pPr>
              <w:pStyle w:val="TableParagraph"/>
              <w:spacing w:before="8"/>
              <w:rPr>
                <w:rFonts w:ascii="微软雅黑"/>
                <w:b/>
                <w:sz w:val="25"/>
              </w:rPr>
            </w:pPr>
          </w:p>
          <w:p w14:paraId="28623C41" w14:textId="77777777" w:rsidR="00845E10" w:rsidRDefault="00BF54B2">
            <w:pPr>
              <w:pStyle w:val="TableParagraph"/>
              <w:spacing w:line="242" w:lineRule="auto"/>
              <w:ind w:left="556" w:right="270" w:hanging="276"/>
              <w:rPr>
                <w:sz w:val="22"/>
              </w:rPr>
            </w:pPr>
            <w:r>
              <w:rPr>
                <w:sz w:val="22"/>
              </w:rPr>
              <w:t>部件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电路测试</w:t>
            </w:r>
          </w:p>
        </w:tc>
        <w:tc>
          <w:tcPr>
            <w:tcW w:w="5386" w:type="dxa"/>
            <w:gridSpan w:val="6"/>
          </w:tcPr>
          <w:tbl>
            <w:tblPr>
              <w:tblpPr w:leftFromText="180" w:rightFromText="180" w:vertAnchor="text" w:horzAnchor="page" w:tblpX="172" w:tblpY="19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6D9C59A1" w14:textId="77777777">
              <w:trPr>
                <w:trHeight w:val="425"/>
              </w:trPr>
              <w:tc>
                <w:tcPr>
                  <w:tcW w:w="2560" w:type="dxa"/>
                </w:tcPr>
                <w:p w14:paraId="5BAE512B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496CCA5E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检查或测试后的判断结果</w:t>
                  </w:r>
                </w:p>
              </w:tc>
            </w:tr>
            <w:tr w:rsidR="00845E10" w14:paraId="1C25D8E3" w14:textId="77777777">
              <w:trPr>
                <w:trHeight w:val="425"/>
              </w:trPr>
              <w:tc>
                <w:tcPr>
                  <w:tcW w:w="2560" w:type="dxa"/>
                </w:tcPr>
                <w:p w14:paraId="22275B6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5AE9E65D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5A377239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1B833BCA" w14:textId="77777777">
              <w:trPr>
                <w:trHeight w:val="425"/>
              </w:trPr>
              <w:tc>
                <w:tcPr>
                  <w:tcW w:w="2560" w:type="dxa"/>
                </w:tcPr>
                <w:p w14:paraId="72FE50A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16A29B6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00CEE065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54766BBB" w14:textId="77777777">
              <w:trPr>
                <w:trHeight w:val="425"/>
              </w:trPr>
              <w:tc>
                <w:tcPr>
                  <w:tcW w:w="2560" w:type="dxa"/>
                </w:tcPr>
                <w:p w14:paraId="1499779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5E8DE4EF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04949DCD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6EB013B2" w14:textId="77777777">
              <w:trPr>
                <w:trHeight w:val="425"/>
              </w:trPr>
              <w:tc>
                <w:tcPr>
                  <w:tcW w:w="2560" w:type="dxa"/>
                </w:tcPr>
                <w:p w14:paraId="5E0FCFDB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FA5E61E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3A79D368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4E5939F4" w14:textId="77777777">
              <w:trPr>
                <w:trHeight w:val="425"/>
              </w:trPr>
              <w:tc>
                <w:tcPr>
                  <w:tcW w:w="2560" w:type="dxa"/>
                </w:tcPr>
                <w:p w14:paraId="73F0887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6DB0910D" w14:textId="77777777" w:rsidR="00845E10" w:rsidRDefault="00BF54B2">
                  <w:pPr>
                    <w:pStyle w:val="TableParagraph"/>
                    <w:spacing w:before="78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29B98CBF" w14:textId="77777777" w:rsidR="00845E10" w:rsidRDefault="00BF54B2">
                  <w:pPr>
                    <w:pStyle w:val="TableParagraph"/>
                    <w:spacing w:before="78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501AFEBC" w14:textId="77777777">
              <w:trPr>
                <w:trHeight w:val="425"/>
              </w:trPr>
              <w:tc>
                <w:tcPr>
                  <w:tcW w:w="2560" w:type="dxa"/>
                  <w:tcBorders>
                    <w:bottom w:val="single" w:sz="4" w:space="0" w:color="auto"/>
                  </w:tcBorders>
                </w:tcPr>
                <w:p w14:paraId="501112D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A0BB936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6ECD2BEC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1A81DFB2" w14:textId="77777777">
              <w:trPr>
                <w:trHeight w:val="422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B51D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F228E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9B0B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</w:tbl>
          <w:p w14:paraId="036F7C52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6701024B" w14:textId="77777777" w:rsidR="00845E10" w:rsidRDefault="00BF54B2">
            <w:pPr>
              <w:pStyle w:val="TableParagraph"/>
              <w:spacing w:line="237" w:lineRule="auto"/>
              <w:ind w:left="107" w:right="96"/>
              <w:jc w:val="both"/>
              <w:rPr>
                <w:sz w:val="18"/>
              </w:rPr>
            </w:pPr>
            <w:r>
              <w:rPr>
                <w:rFonts w:ascii="华文细黑" w:eastAsia="华文细黑" w:hAnsi="华文细黑" w:hint="eastAsia"/>
                <w:sz w:val="18"/>
              </w:rPr>
              <w:t>※</w:t>
            </w:r>
            <w:r>
              <w:rPr>
                <w:sz w:val="18"/>
              </w:rPr>
              <w:t>注明测试条件、插件代码和编号、控制单元针脚代号</w:t>
            </w:r>
          </w:p>
        </w:tc>
      </w:tr>
      <w:tr w:rsidR="00845E10" w14:paraId="4235725F" w14:textId="77777777">
        <w:trPr>
          <w:trHeight w:val="1840"/>
          <w:jc w:val="center"/>
        </w:trPr>
        <w:tc>
          <w:tcPr>
            <w:tcW w:w="1555" w:type="dxa"/>
          </w:tcPr>
          <w:p w14:paraId="27A38F6F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48C26712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2"/>
              </w:rPr>
            </w:pPr>
          </w:p>
          <w:p w14:paraId="64F8FDE5" w14:textId="77777777" w:rsidR="00845E10" w:rsidRDefault="00BF54B2">
            <w:pPr>
              <w:pStyle w:val="TableParagraph"/>
              <w:spacing w:line="242" w:lineRule="auto"/>
              <w:ind w:left="446" w:right="105" w:hanging="329"/>
              <w:rPr>
                <w:sz w:val="22"/>
              </w:rPr>
            </w:pPr>
            <w:r>
              <w:rPr>
                <w:sz w:val="22"/>
              </w:rPr>
              <w:t>故障部位确认和排除</w:t>
            </w:r>
          </w:p>
        </w:tc>
        <w:tc>
          <w:tcPr>
            <w:tcW w:w="5386" w:type="dxa"/>
            <w:gridSpan w:val="6"/>
          </w:tcPr>
          <w:tbl>
            <w:tblPr>
              <w:tblpPr w:leftFromText="180" w:rightFromText="180" w:vertAnchor="text" w:horzAnchor="page" w:tblpX="140" w:tblpY="2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30677CFE" w14:textId="77777777">
              <w:trPr>
                <w:trHeight w:val="495"/>
              </w:trPr>
              <w:tc>
                <w:tcPr>
                  <w:tcW w:w="1168" w:type="dxa"/>
                </w:tcPr>
                <w:p w14:paraId="3F312AA9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</w:p>
              </w:tc>
              <w:tc>
                <w:tcPr>
                  <w:tcW w:w="1756" w:type="dxa"/>
                </w:tcPr>
                <w:p w14:paraId="5C3E6185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</w:p>
              </w:tc>
              <w:tc>
                <w:tcPr>
                  <w:tcW w:w="2179" w:type="dxa"/>
                </w:tcPr>
                <w:p w14:paraId="60301A22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</w:p>
              </w:tc>
            </w:tr>
            <w:tr w:rsidR="00845E10" w14:paraId="06A348EB" w14:textId="77777777">
              <w:trPr>
                <w:trHeight w:val="457"/>
              </w:trPr>
              <w:tc>
                <w:tcPr>
                  <w:tcW w:w="1168" w:type="dxa"/>
                </w:tcPr>
                <w:p w14:paraId="0D32F2AB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线路故障</w:t>
                  </w:r>
                </w:p>
              </w:tc>
              <w:tc>
                <w:tcPr>
                  <w:tcW w:w="1756" w:type="dxa"/>
                </w:tcPr>
                <w:p w14:paraId="76944E27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32872BAD" w14:textId="77777777" w:rsidR="00845E10" w:rsidRDefault="00BF54B2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366"/>
                    </w:tabs>
                    <w:spacing w:before="93"/>
                    <w:ind w:hanging="189"/>
                    <w:rPr>
                      <w:sz w:val="21"/>
                    </w:rPr>
                  </w:pPr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</w:p>
              </w:tc>
            </w:tr>
            <w:tr w:rsidR="00845E10" w14:paraId="666115B0" w14:textId="77777777">
              <w:trPr>
                <w:trHeight w:val="455"/>
              </w:trPr>
              <w:tc>
                <w:tcPr>
                  <w:tcW w:w="1168" w:type="dxa"/>
                </w:tcPr>
                <w:p w14:paraId="41311445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元件故障</w:t>
                  </w:r>
                </w:p>
              </w:tc>
              <w:tc>
                <w:tcPr>
                  <w:tcW w:w="1756" w:type="dxa"/>
                </w:tcPr>
                <w:p w14:paraId="12E37E0D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3C676A2D" w14:textId="77777777" w:rsidR="00845E10" w:rsidRDefault="00BF54B2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6"/>
                    </w:tabs>
                    <w:spacing w:before="93"/>
                    <w:ind w:hanging="189"/>
                    <w:rPr>
                      <w:sz w:val="21"/>
                    </w:rPr>
                  </w:pPr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</w:p>
              </w:tc>
            </w:tr>
          </w:tbl>
          <w:p w14:paraId="3589FCD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9B6BB2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177185C0" w14:textId="77777777" w:rsidR="00845E10" w:rsidRDefault="00845E10">
      <w:pPr>
        <w:rPr>
          <w:sz w:val="20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7924C50D" w14:textId="77777777" w:rsidR="00845E10" w:rsidRDefault="00BF54B2">
      <w:pPr>
        <w:spacing w:before="19"/>
        <w:jc w:val="left"/>
        <w:rPr>
          <w:rFonts w:ascii="微软雅黑" w:eastAsia="微软雅黑"/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AC5B" wp14:editId="5900143F">
                <wp:simplePos x="0" y="0"/>
                <wp:positionH relativeFrom="page">
                  <wp:posOffset>2066925</wp:posOffset>
                </wp:positionH>
                <wp:positionV relativeFrom="page">
                  <wp:posOffset>5919470</wp:posOffset>
                </wp:positionV>
                <wp:extent cx="3248025" cy="192976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05419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4ABAC5B" id="文本框 43" o:spid="_x0000_s1033" type="#_x0000_t202" style="position:absolute;margin-left:162.75pt;margin-top:466.1pt;width:255.75pt;height:151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" filled="f" stroked="f">
                <v:textbox inset="0,0,0,0">
                  <w:txbxContent>
                    <w:p w14:paraId="5CF05419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59205" wp14:editId="1D8FC18E">
                <wp:simplePos x="0" y="0"/>
                <wp:positionH relativeFrom="page">
                  <wp:posOffset>2065655</wp:posOffset>
                </wp:positionH>
                <wp:positionV relativeFrom="page">
                  <wp:posOffset>8408670</wp:posOffset>
                </wp:positionV>
                <wp:extent cx="3249930" cy="92011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7EC88" w14:textId="77777777" w:rsidR="00845E10" w:rsidRDefault="00845E10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3159205" id="文本框 44" o:spid="_x0000_s1034" type="#_x0000_t202" style="position:absolute;margin-left:162.65pt;margin-top:662.1pt;width:255.9pt;height:72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" filled="f" stroked="f">
                <v:textbox inset="0,0,0,0">
                  <w:txbxContent>
                    <w:p w14:paraId="7AC7EC88" w14:textId="77777777" w:rsidR="00845E10" w:rsidRDefault="00845E1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微软雅黑" w:eastAsia="微软雅黑" w:hint="eastAsia"/>
          <w:b/>
          <w:sz w:val="22"/>
        </w:rPr>
        <w:t>7、故障点 6 诊断与排除过程</w:t>
      </w:r>
    </w:p>
    <w:p w14:paraId="12A88DAB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62"/>
        <w:gridCol w:w="2359"/>
        <w:gridCol w:w="1057"/>
        <w:gridCol w:w="705"/>
        <w:gridCol w:w="940"/>
        <w:gridCol w:w="163"/>
        <w:gridCol w:w="1983"/>
      </w:tblGrid>
      <w:tr w:rsidR="00845E10" w14:paraId="36160C6F" w14:textId="77777777">
        <w:trPr>
          <w:trHeight w:val="333"/>
          <w:jc w:val="center"/>
        </w:trPr>
        <w:tc>
          <w:tcPr>
            <w:tcW w:w="1555" w:type="dxa"/>
          </w:tcPr>
          <w:p w14:paraId="674F9C08" w14:textId="77777777" w:rsidR="00845E10" w:rsidRDefault="00BF54B2">
            <w:pPr>
              <w:pStyle w:val="TableParagraph"/>
              <w:spacing w:line="314" w:lineRule="exact"/>
              <w:ind w:left="97" w:right="87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</w:p>
        </w:tc>
        <w:tc>
          <w:tcPr>
            <w:tcW w:w="5386" w:type="dxa"/>
            <w:gridSpan w:val="6"/>
          </w:tcPr>
          <w:p w14:paraId="7421C09C" w14:textId="77777777" w:rsidR="00845E10" w:rsidRDefault="00BF54B2">
            <w:pPr>
              <w:pStyle w:val="TableParagraph"/>
              <w:spacing w:line="314" w:lineRule="exact"/>
              <w:ind w:left="2231" w:right="2221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</w:p>
        </w:tc>
        <w:tc>
          <w:tcPr>
            <w:tcW w:w="1983" w:type="dxa"/>
          </w:tcPr>
          <w:p w14:paraId="4DE71B7B" w14:textId="77777777" w:rsidR="00845E10" w:rsidRDefault="00BF54B2">
            <w:pPr>
              <w:pStyle w:val="TableParagraph"/>
              <w:spacing w:line="314" w:lineRule="exact"/>
              <w:ind w:left="751" w:right="742"/>
              <w:jc w:val="center"/>
              <w:rPr>
                <w:rFonts w:ascii="微软雅黑" w:eastAsia="微软雅黑"/>
                <w:b/>
                <w:sz w:val="22"/>
              </w:rPr>
            </w:pPr>
            <w:r>
              <w:rPr>
                <w:rFonts w:ascii="微软雅黑" w:eastAsia="微软雅黑" w:hint="eastAsia"/>
                <w:b/>
                <w:sz w:val="22"/>
              </w:rPr>
              <w:t>备注</w:t>
            </w:r>
          </w:p>
        </w:tc>
      </w:tr>
      <w:tr w:rsidR="00845E10" w14:paraId="510B75E8" w14:textId="77777777">
        <w:trPr>
          <w:trHeight w:val="1142"/>
          <w:jc w:val="center"/>
        </w:trPr>
        <w:tc>
          <w:tcPr>
            <w:tcW w:w="1555" w:type="dxa"/>
          </w:tcPr>
          <w:p w14:paraId="06E7D47F" w14:textId="77777777" w:rsidR="00845E10" w:rsidRDefault="00845E10">
            <w:pPr>
              <w:pStyle w:val="TableParagraph"/>
              <w:spacing w:before="4"/>
              <w:rPr>
                <w:rFonts w:ascii="微软雅黑"/>
                <w:b/>
                <w:sz w:val="23"/>
              </w:rPr>
            </w:pPr>
          </w:p>
          <w:p w14:paraId="06CFBB45" w14:textId="77777777" w:rsidR="00845E10" w:rsidRDefault="00BF54B2"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故障现象确认</w:t>
            </w:r>
          </w:p>
        </w:tc>
        <w:tc>
          <w:tcPr>
            <w:tcW w:w="5386" w:type="dxa"/>
            <w:gridSpan w:val="6"/>
          </w:tcPr>
          <w:p w14:paraId="6A50033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A97EA7D" w14:textId="77777777" w:rsidR="00845E10" w:rsidRDefault="00BF54B2">
            <w:pPr>
              <w:pStyle w:val="TableParagraph"/>
              <w:spacing w:before="2" w:line="242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确认故障症状并记录症状现象</w:t>
            </w:r>
          </w:p>
        </w:tc>
      </w:tr>
      <w:tr w:rsidR="00845E10" w14:paraId="1BEA8DC3" w14:textId="77777777">
        <w:trPr>
          <w:trHeight w:val="1131"/>
          <w:jc w:val="center"/>
        </w:trPr>
        <w:tc>
          <w:tcPr>
            <w:tcW w:w="1555" w:type="dxa"/>
          </w:tcPr>
          <w:p w14:paraId="3FB71D79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5"/>
              </w:rPr>
            </w:pPr>
          </w:p>
          <w:p w14:paraId="6EF27CC7" w14:textId="77777777" w:rsidR="00845E10" w:rsidRDefault="00BF54B2">
            <w:pPr>
              <w:pStyle w:val="TableParagraph"/>
              <w:spacing w:line="242" w:lineRule="auto"/>
              <w:ind w:left="117" w:right="105"/>
              <w:rPr>
                <w:sz w:val="22"/>
              </w:rPr>
            </w:pPr>
            <w:r>
              <w:rPr>
                <w:sz w:val="22"/>
              </w:rPr>
              <w:t>模块通讯状态及故障码检查</w:t>
            </w:r>
          </w:p>
        </w:tc>
        <w:tc>
          <w:tcPr>
            <w:tcW w:w="5386" w:type="dxa"/>
            <w:gridSpan w:val="6"/>
            <w:tcBorders>
              <w:bottom w:val="double" w:sz="0" w:space="0" w:color="000000"/>
            </w:tcBorders>
          </w:tcPr>
          <w:p w14:paraId="67A9C59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70F2AD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1F3F07ED" w14:textId="77777777">
        <w:trPr>
          <w:trHeight w:val="365"/>
          <w:jc w:val="center"/>
        </w:trPr>
        <w:tc>
          <w:tcPr>
            <w:tcW w:w="1555" w:type="dxa"/>
            <w:vMerge w:val="restart"/>
          </w:tcPr>
          <w:p w14:paraId="104D32CE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7CA2CED1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14:paraId="0CE51ACB" w14:textId="77777777" w:rsidR="00845E10" w:rsidRDefault="00BF54B2"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正确读取数据</w:t>
            </w:r>
          </w:p>
        </w:tc>
        <w:tc>
          <w:tcPr>
            <w:tcW w:w="162" w:type="dxa"/>
            <w:vMerge w:val="restart"/>
            <w:tcBorders>
              <w:bottom w:val="nil"/>
            </w:tcBorders>
          </w:tcPr>
          <w:p w14:paraId="4C41A2C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tcBorders>
              <w:top w:val="double" w:sz="0" w:space="0" w:color="000000"/>
            </w:tcBorders>
          </w:tcPr>
          <w:p w14:paraId="0D0DAB1F" w14:textId="77777777" w:rsidR="00845E10" w:rsidRDefault="00BF54B2">
            <w:pPr>
              <w:pStyle w:val="TableParagraph"/>
              <w:spacing w:line="346" w:lineRule="exact"/>
              <w:ind w:left="948" w:right="9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项目</w:t>
            </w:r>
          </w:p>
        </w:tc>
        <w:tc>
          <w:tcPr>
            <w:tcW w:w="1057" w:type="dxa"/>
            <w:tcBorders>
              <w:top w:val="double" w:sz="0" w:space="0" w:color="000000"/>
            </w:tcBorders>
          </w:tcPr>
          <w:p w14:paraId="606A720B" w14:textId="77777777" w:rsidR="00845E10" w:rsidRDefault="00BF54B2">
            <w:pPr>
              <w:pStyle w:val="TableParagraph"/>
              <w:spacing w:line="346" w:lineRule="exact"/>
              <w:ind w:left="31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数值</w:t>
            </w:r>
          </w:p>
        </w:tc>
        <w:tc>
          <w:tcPr>
            <w:tcW w:w="705" w:type="dxa"/>
            <w:tcBorders>
              <w:top w:val="double" w:sz="0" w:space="0" w:color="000000"/>
            </w:tcBorders>
          </w:tcPr>
          <w:p w14:paraId="6EA5E929" w14:textId="77777777" w:rsidR="00845E10" w:rsidRDefault="00BF54B2">
            <w:pPr>
              <w:pStyle w:val="TableParagraph"/>
              <w:spacing w:line="346" w:lineRule="exact"/>
              <w:ind w:left="142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单位</w:t>
            </w:r>
          </w:p>
        </w:tc>
        <w:tc>
          <w:tcPr>
            <w:tcW w:w="940" w:type="dxa"/>
            <w:tcBorders>
              <w:top w:val="double" w:sz="0" w:space="0" w:color="000000"/>
            </w:tcBorders>
          </w:tcPr>
          <w:p w14:paraId="6DEEA993" w14:textId="77777777" w:rsidR="00845E10" w:rsidRDefault="00BF54B2">
            <w:pPr>
              <w:pStyle w:val="TableParagraph"/>
              <w:spacing w:line="346" w:lineRule="exact"/>
              <w:ind w:left="26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判断</w:t>
            </w:r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77EC6AF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43D00AE7" w14:textId="77777777" w:rsidR="00845E10" w:rsidRDefault="00BF54B2">
            <w:pPr>
              <w:pStyle w:val="TableParagraph"/>
              <w:spacing w:line="242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如果无相关数据则无需填写</w:t>
            </w:r>
          </w:p>
        </w:tc>
      </w:tr>
      <w:tr w:rsidR="00845E10" w14:paraId="7AC42C41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01FD7ED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0AB8E37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007BBC2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25ED2A6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680D19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66F666B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15CF412E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B043077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74D61DFB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2E2B073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5D9808E9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2C9ACA62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4952CF1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8E0909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2A187AE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0830B02A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EE2FB79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27E8F7BA" w14:textId="77777777">
        <w:trPr>
          <w:trHeight w:val="340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5491BE5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70C007D1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11F8BEC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0EBBE13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8BAC2C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0FD046E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43D059A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40CBE2F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7C6D59D2" w14:textId="77777777">
        <w:trPr>
          <w:trHeight w:val="338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2F746EB7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</w:tcBorders>
          </w:tcPr>
          <w:p w14:paraId="20C83BA6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3CA508A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14:paraId="2248BA3E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B1DA76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1BAAF95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092BAAC4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B42CADC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5FED1F70" w14:textId="77777777">
        <w:trPr>
          <w:trHeight w:val="315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0A1BCFE5" w14:textId="77777777" w:rsidR="00845E10" w:rsidRDefault="00845E1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6"/>
          </w:tcPr>
          <w:p w14:paraId="6803286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C31072D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05301A31" w14:textId="77777777">
        <w:trPr>
          <w:trHeight w:val="1391"/>
          <w:jc w:val="center"/>
        </w:trPr>
        <w:tc>
          <w:tcPr>
            <w:tcW w:w="1555" w:type="dxa"/>
          </w:tcPr>
          <w:p w14:paraId="26DC0094" w14:textId="77777777" w:rsidR="00845E10" w:rsidRDefault="00845E10">
            <w:pPr>
              <w:pStyle w:val="TableParagraph"/>
              <w:spacing w:before="6"/>
              <w:rPr>
                <w:rFonts w:ascii="微软雅黑"/>
                <w:b/>
                <w:sz w:val="22"/>
              </w:rPr>
            </w:pPr>
          </w:p>
          <w:p w14:paraId="610EEF07" w14:textId="77777777" w:rsidR="00845E10" w:rsidRDefault="00BF54B2">
            <w:pPr>
              <w:pStyle w:val="TableParagraph"/>
              <w:ind w:left="336" w:right="105" w:hanging="219"/>
              <w:rPr>
                <w:sz w:val="22"/>
              </w:rPr>
            </w:pPr>
            <w:r>
              <w:rPr>
                <w:sz w:val="22"/>
              </w:rPr>
              <w:t>清除故障码并再次读取</w:t>
            </w:r>
          </w:p>
        </w:tc>
        <w:tc>
          <w:tcPr>
            <w:tcW w:w="5386" w:type="dxa"/>
            <w:gridSpan w:val="6"/>
          </w:tcPr>
          <w:p w14:paraId="14F4C167" w14:textId="77777777" w:rsidR="00845E10" w:rsidRDefault="00BF54B2">
            <w:pPr>
              <w:pStyle w:val="TableParagraph"/>
              <w:spacing w:before="143"/>
              <w:ind w:left="108"/>
              <w:rPr>
                <w:sz w:val="21"/>
              </w:rPr>
            </w:pPr>
            <w:r>
              <w:rPr>
                <w:sz w:val="21"/>
              </w:rPr>
              <w:t>确认故障码是否再次出现，并填写结果</w:t>
            </w:r>
          </w:p>
          <w:p w14:paraId="0CAC4870" w14:textId="77777777" w:rsidR="00845E10" w:rsidRDefault="00BF54B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5"/>
              <w:rPr>
                <w:sz w:val="21"/>
              </w:rPr>
            </w:pPr>
            <w:r>
              <w:rPr>
                <w:sz w:val="21"/>
              </w:rPr>
              <w:t>无</w:t>
            </w:r>
            <w:r>
              <w:rPr>
                <w:sz w:val="21"/>
              </w:rPr>
              <w:t>DTC</w:t>
            </w:r>
          </w:p>
          <w:p w14:paraId="4863B71F" w14:textId="77777777" w:rsidR="00845E10" w:rsidRDefault="00BF54B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 xml:space="preserve">DTC </w:t>
            </w:r>
            <w:r>
              <w:rPr>
                <w:sz w:val="21"/>
              </w:rPr>
              <w:t>：</w:t>
            </w:r>
          </w:p>
        </w:tc>
        <w:tc>
          <w:tcPr>
            <w:tcW w:w="1983" w:type="dxa"/>
          </w:tcPr>
          <w:p w14:paraId="3474F03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07438066" w14:textId="77777777">
        <w:trPr>
          <w:trHeight w:val="1141"/>
          <w:jc w:val="center"/>
        </w:trPr>
        <w:tc>
          <w:tcPr>
            <w:tcW w:w="1555" w:type="dxa"/>
          </w:tcPr>
          <w:p w14:paraId="216983B9" w14:textId="77777777" w:rsidR="00845E10" w:rsidRDefault="00845E10"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 w14:paraId="67EF1357" w14:textId="77777777" w:rsidR="00845E10" w:rsidRDefault="00BF54B2"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确定故障范围</w:t>
            </w:r>
          </w:p>
        </w:tc>
        <w:tc>
          <w:tcPr>
            <w:tcW w:w="5386" w:type="dxa"/>
            <w:gridSpan w:val="6"/>
          </w:tcPr>
          <w:p w14:paraId="59C5E737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844176D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4D2C6974" w14:textId="77777777">
        <w:trPr>
          <w:trHeight w:val="3753"/>
          <w:jc w:val="center"/>
        </w:trPr>
        <w:tc>
          <w:tcPr>
            <w:tcW w:w="1555" w:type="dxa"/>
          </w:tcPr>
          <w:p w14:paraId="43A18DB0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27C58177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5F04749E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48FAA8B1" w14:textId="77777777" w:rsidR="00845E10" w:rsidRDefault="00845E10">
            <w:pPr>
              <w:pStyle w:val="TableParagraph"/>
              <w:spacing w:before="8"/>
              <w:rPr>
                <w:rFonts w:ascii="微软雅黑"/>
                <w:b/>
                <w:sz w:val="25"/>
              </w:rPr>
            </w:pPr>
          </w:p>
          <w:p w14:paraId="5326593A" w14:textId="77777777" w:rsidR="00845E10" w:rsidRDefault="00BF54B2">
            <w:pPr>
              <w:pStyle w:val="TableParagraph"/>
              <w:spacing w:line="242" w:lineRule="auto"/>
              <w:ind w:left="556" w:right="270" w:hanging="276"/>
              <w:rPr>
                <w:sz w:val="22"/>
              </w:rPr>
            </w:pPr>
            <w:r>
              <w:rPr>
                <w:sz w:val="22"/>
              </w:rPr>
              <w:t>部件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电路测试</w:t>
            </w:r>
          </w:p>
        </w:tc>
        <w:tc>
          <w:tcPr>
            <w:tcW w:w="5386" w:type="dxa"/>
            <w:gridSpan w:val="6"/>
          </w:tcPr>
          <w:tbl>
            <w:tblPr>
              <w:tblpPr w:leftFromText="180" w:rightFromText="180" w:vertAnchor="text" w:horzAnchor="page" w:tblpX="172" w:tblpY="19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275"/>
              <w:gridCol w:w="1265"/>
            </w:tblGrid>
            <w:tr w:rsidR="00845E10" w14:paraId="6CA30BF4" w14:textId="77777777">
              <w:trPr>
                <w:trHeight w:val="425"/>
              </w:trPr>
              <w:tc>
                <w:tcPr>
                  <w:tcW w:w="2560" w:type="dxa"/>
                </w:tcPr>
                <w:p w14:paraId="0139F87D" w14:textId="77777777" w:rsidR="00845E10" w:rsidRDefault="00BF54B2">
                  <w:pPr>
                    <w:pStyle w:val="TableParagraph"/>
                    <w:spacing w:before="9"/>
                    <w:ind w:left="123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部件/线路范围/测量结果</w:t>
                  </w:r>
                </w:p>
              </w:tc>
              <w:tc>
                <w:tcPr>
                  <w:tcW w:w="2540" w:type="dxa"/>
                  <w:gridSpan w:val="2"/>
                </w:tcPr>
                <w:p w14:paraId="27FE94E6" w14:textId="77777777" w:rsidR="00845E10" w:rsidRDefault="00BF54B2">
                  <w:pPr>
                    <w:pStyle w:val="TableParagraph"/>
                    <w:spacing w:before="9"/>
                    <w:ind w:left="114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检查或测试后的判断结果</w:t>
                  </w:r>
                </w:p>
              </w:tc>
            </w:tr>
            <w:tr w:rsidR="00845E10" w14:paraId="746FB4BA" w14:textId="77777777">
              <w:trPr>
                <w:trHeight w:val="425"/>
              </w:trPr>
              <w:tc>
                <w:tcPr>
                  <w:tcW w:w="2560" w:type="dxa"/>
                </w:tcPr>
                <w:p w14:paraId="460E712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33180823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3BFD032D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077FC611" w14:textId="77777777">
              <w:trPr>
                <w:trHeight w:val="425"/>
              </w:trPr>
              <w:tc>
                <w:tcPr>
                  <w:tcW w:w="2560" w:type="dxa"/>
                </w:tcPr>
                <w:p w14:paraId="7C754C8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3B062579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75D8569D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75A1C1F6" w14:textId="77777777">
              <w:trPr>
                <w:trHeight w:val="425"/>
              </w:trPr>
              <w:tc>
                <w:tcPr>
                  <w:tcW w:w="2560" w:type="dxa"/>
                </w:tcPr>
                <w:p w14:paraId="4BDE258F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453BF4F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3BDF03CE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7969EB4C" w14:textId="77777777">
              <w:trPr>
                <w:trHeight w:val="425"/>
              </w:trPr>
              <w:tc>
                <w:tcPr>
                  <w:tcW w:w="2560" w:type="dxa"/>
                </w:tcPr>
                <w:p w14:paraId="599AE92F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6F0A2CB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78A1FCBE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186F6D6B" w14:textId="77777777">
              <w:trPr>
                <w:trHeight w:val="425"/>
              </w:trPr>
              <w:tc>
                <w:tcPr>
                  <w:tcW w:w="2560" w:type="dxa"/>
                </w:tcPr>
                <w:p w14:paraId="6F74C09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6D0C3B30" w14:textId="77777777" w:rsidR="00845E10" w:rsidRDefault="00BF54B2">
                  <w:pPr>
                    <w:pStyle w:val="TableParagraph"/>
                    <w:spacing w:before="78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</w:tcPr>
                <w:p w14:paraId="0947896A" w14:textId="77777777" w:rsidR="00845E10" w:rsidRDefault="00BF54B2">
                  <w:pPr>
                    <w:pStyle w:val="TableParagraph"/>
                    <w:spacing w:before="78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3CE7EF35" w14:textId="77777777">
              <w:trPr>
                <w:trHeight w:val="425"/>
              </w:trPr>
              <w:tc>
                <w:tcPr>
                  <w:tcW w:w="2560" w:type="dxa"/>
                  <w:tcBorders>
                    <w:bottom w:val="single" w:sz="4" w:space="0" w:color="auto"/>
                  </w:tcBorders>
                </w:tcPr>
                <w:p w14:paraId="05C5676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11CC9D7" w14:textId="77777777" w:rsidR="00845E10" w:rsidRDefault="00BF54B2">
                  <w:pPr>
                    <w:pStyle w:val="TableParagraph"/>
                    <w:spacing w:before="77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4877F467" w14:textId="77777777" w:rsidR="00845E10" w:rsidRDefault="00BF54B2">
                  <w:pPr>
                    <w:pStyle w:val="TableParagraph"/>
                    <w:spacing w:before="77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  <w:tr w:rsidR="00845E10" w14:paraId="48545E33" w14:textId="77777777">
              <w:trPr>
                <w:trHeight w:val="422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96C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1D10" w14:textId="77777777" w:rsidR="00845E10" w:rsidRDefault="00BF54B2">
                  <w:pPr>
                    <w:pStyle w:val="TableParagraph"/>
                    <w:spacing w:before="76"/>
                    <w:ind w:left="268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正常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DC6F" w14:textId="77777777" w:rsidR="00845E10" w:rsidRDefault="00BF54B2">
                  <w:pPr>
                    <w:pStyle w:val="TableParagraph"/>
                    <w:spacing w:before="76"/>
                    <w:ind w:left="159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□ </w:t>
                  </w:r>
                  <w:r>
                    <w:rPr>
                      <w:sz w:val="21"/>
                    </w:rPr>
                    <w:t>不正常</w:t>
                  </w:r>
                </w:p>
              </w:tc>
            </w:tr>
          </w:tbl>
          <w:p w14:paraId="67AE962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2FC25465" w14:textId="77777777" w:rsidR="00845E10" w:rsidRDefault="00BF54B2">
            <w:pPr>
              <w:pStyle w:val="TableParagraph"/>
              <w:spacing w:line="237" w:lineRule="auto"/>
              <w:ind w:left="107" w:right="96"/>
              <w:jc w:val="both"/>
              <w:rPr>
                <w:sz w:val="18"/>
              </w:rPr>
            </w:pPr>
            <w:r>
              <w:rPr>
                <w:rFonts w:ascii="华文细黑" w:eastAsia="华文细黑" w:hAnsi="华文细黑" w:hint="eastAsia"/>
                <w:sz w:val="18"/>
              </w:rPr>
              <w:t>※</w:t>
            </w:r>
            <w:r>
              <w:rPr>
                <w:sz w:val="18"/>
              </w:rPr>
              <w:t>注明测试条件、插件代码和编号、控制单元针脚代号</w:t>
            </w:r>
          </w:p>
        </w:tc>
      </w:tr>
      <w:tr w:rsidR="00845E10" w14:paraId="4B74E409" w14:textId="77777777">
        <w:trPr>
          <w:trHeight w:val="1840"/>
          <w:jc w:val="center"/>
        </w:trPr>
        <w:tc>
          <w:tcPr>
            <w:tcW w:w="1555" w:type="dxa"/>
          </w:tcPr>
          <w:p w14:paraId="3BD65AE9" w14:textId="77777777" w:rsidR="00845E10" w:rsidRDefault="00845E10">
            <w:pPr>
              <w:pStyle w:val="TableParagraph"/>
              <w:rPr>
                <w:rFonts w:ascii="微软雅黑"/>
                <w:b/>
                <w:sz w:val="22"/>
              </w:rPr>
            </w:pPr>
          </w:p>
          <w:p w14:paraId="296A7955" w14:textId="77777777" w:rsidR="00845E10" w:rsidRDefault="00845E10">
            <w:pPr>
              <w:pStyle w:val="TableParagraph"/>
              <w:spacing w:before="10"/>
              <w:rPr>
                <w:rFonts w:ascii="微软雅黑"/>
                <w:b/>
                <w:sz w:val="12"/>
              </w:rPr>
            </w:pPr>
          </w:p>
          <w:p w14:paraId="74BD7FCD" w14:textId="77777777" w:rsidR="00845E10" w:rsidRDefault="00BF54B2">
            <w:pPr>
              <w:pStyle w:val="TableParagraph"/>
              <w:spacing w:line="242" w:lineRule="auto"/>
              <w:ind w:left="446" w:right="105" w:hanging="329"/>
              <w:rPr>
                <w:sz w:val="22"/>
              </w:rPr>
            </w:pPr>
            <w:r>
              <w:rPr>
                <w:sz w:val="22"/>
              </w:rPr>
              <w:t>故障部位确认和排除</w:t>
            </w:r>
          </w:p>
        </w:tc>
        <w:tc>
          <w:tcPr>
            <w:tcW w:w="5386" w:type="dxa"/>
            <w:gridSpan w:val="6"/>
          </w:tcPr>
          <w:tbl>
            <w:tblPr>
              <w:tblpPr w:leftFromText="180" w:rightFromText="180" w:vertAnchor="text" w:horzAnchor="page" w:tblpX="140" w:tblpY="2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756"/>
              <w:gridCol w:w="2179"/>
            </w:tblGrid>
            <w:tr w:rsidR="00845E10" w14:paraId="15AB0E24" w14:textId="77777777">
              <w:trPr>
                <w:trHeight w:val="495"/>
              </w:trPr>
              <w:tc>
                <w:tcPr>
                  <w:tcW w:w="1168" w:type="dxa"/>
                </w:tcPr>
                <w:p w14:paraId="24DCD815" w14:textId="77777777" w:rsidR="00845E10" w:rsidRDefault="00BF54B2">
                  <w:pPr>
                    <w:pStyle w:val="TableParagraph"/>
                    <w:spacing w:before="44"/>
                    <w:ind w:left="143" w:right="131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故障类型</w:t>
                  </w:r>
                </w:p>
              </w:tc>
              <w:tc>
                <w:tcPr>
                  <w:tcW w:w="1756" w:type="dxa"/>
                </w:tcPr>
                <w:p w14:paraId="475A53CD" w14:textId="77777777" w:rsidR="00845E10" w:rsidRDefault="00BF54B2">
                  <w:pPr>
                    <w:pStyle w:val="TableParagraph"/>
                    <w:spacing w:before="44"/>
                    <w:ind w:left="143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确认的故障位置</w:t>
                  </w:r>
                </w:p>
              </w:tc>
              <w:tc>
                <w:tcPr>
                  <w:tcW w:w="2179" w:type="dxa"/>
                </w:tcPr>
                <w:p w14:paraId="6F4DC5D2" w14:textId="77777777" w:rsidR="00845E10" w:rsidRDefault="00BF54B2">
                  <w:pPr>
                    <w:pStyle w:val="TableParagraph"/>
                    <w:spacing w:before="44"/>
                    <w:ind w:left="439" w:right="429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排除处理说明</w:t>
                  </w:r>
                </w:p>
              </w:tc>
            </w:tr>
            <w:tr w:rsidR="00845E10" w14:paraId="7EC939A4" w14:textId="77777777">
              <w:trPr>
                <w:trHeight w:val="457"/>
              </w:trPr>
              <w:tc>
                <w:tcPr>
                  <w:tcW w:w="1168" w:type="dxa"/>
                </w:tcPr>
                <w:p w14:paraId="5E4A3080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线路故障</w:t>
                  </w:r>
                </w:p>
              </w:tc>
              <w:tc>
                <w:tcPr>
                  <w:tcW w:w="1756" w:type="dxa"/>
                </w:tcPr>
                <w:p w14:paraId="5F338BE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578AB186" w14:textId="77777777" w:rsidR="00845E10" w:rsidRDefault="00BF54B2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366"/>
                    </w:tabs>
                    <w:spacing w:before="93"/>
                    <w:ind w:hanging="189"/>
                    <w:rPr>
                      <w:sz w:val="21"/>
                    </w:rPr>
                  </w:pPr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</w:p>
              </w:tc>
            </w:tr>
            <w:tr w:rsidR="00845E10" w14:paraId="0D41CAF3" w14:textId="77777777">
              <w:trPr>
                <w:trHeight w:val="455"/>
              </w:trPr>
              <w:tc>
                <w:tcPr>
                  <w:tcW w:w="1168" w:type="dxa"/>
                </w:tcPr>
                <w:p w14:paraId="08B5523A" w14:textId="77777777" w:rsidR="00845E10" w:rsidRDefault="00BF54B2">
                  <w:pPr>
                    <w:pStyle w:val="TableParagraph"/>
                    <w:spacing w:before="93"/>
                    <w:ind w:left="141" w:right="13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元件故障</w:t>
                  </w:r>
                </w:p>
              </w:tc>
              <w:tc>
                <w:tcPr>
                  <w:tcW w:w="1756" w:type="dxa"/>
                </w:tcPr>
                <w:p w14:paraId="2F20221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79" w:type="dxa"/>
                </w:tcPr>
                <w:p w14:paraId="7EC957FF" w14:textId="77777777" w:rsidR="00845E10" w:rsidRDefault="00BF54B2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6"/>
                    </w:tabs>
                    <w:spacing w:before="93"/>
                    <w:ind w:hanging="189"/>
                    <w:rPr>
                      <w:sz w:val="21"/>
                    </w:rPr>
                  </w:pPr>
                  <w:r>
                    <w:rPr>
                      <w:sz w:val="21"/>
                    </w:rPr>
                    <w:t>更换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维修</w:t>
                  </w:r>
                  <w:r>
                    <w:rPr>
                      <w:rFonts w:ascii="Wingdings" w:eastAsia="Wingdings" w:hAnsi="Wingdings"/>
                      <w:sz w:val="21"/>
                    </w:rPr>
                    <w:t></w:t>
                  </w:r>
                  <w:r>
                    <w:rPr>
                      <w:sz w:val="21"/>
                    </w:rPr>
                    <w:t>调整</w:t>
                  </w:r>
                </w:p>
              </w:tc>
            </w:tr>
          </w:tbl>
          <w:p w14:paraId="301382C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78BDB9C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5E5D0A8E" w14:textId="77777777" w:rsidR="00845E10" w:rsidRDefault="00845E10">
      <w:pPr>
        <w:rPr>
          <w:sz w:val="20"/>
        </w:rPr>
        <w:sectPr w:rsidR="00845E10">
          <w:pgSz w:w="11850" w:h="16790"/>
          <w:pgMar w:top="1378" w:right="1242" w:bottom="862" w:left="1242" w:header="0" w:footer="600" w:gutter="0"/>
          <w:cols w:space="720"/>
        </w:sectPr>
      </w:pPr>
    </w:p>
    <w:p w14:paraId="326AC8E5" w14:textId="77777777" w:rsidR="00845E10" w:rsidRDefault="00BF54B2">
      <w:pPr>
        <w:spacing w:before="19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sz w:val="22"/>
        </w:rPr>
        <w:lastRenderedPageBreak/>
        <w:t>8、最终维修结果确认</w:t>
      </w:r>
    </w:p>
    <w:tbl>
      <w:tblPr>
        <w:tblStyle w:val="TableNormal"/>
        <w:tblpPr w:leftFromText="180" w:rightFromText="180" w:vertAnchor="text" w:horzAnchor="margin" w:tblpXSpec="center" w:tblpY="85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2064"/>
      </w:tblGrid>
      <w:tr w:rsidR="00845E10" w14:paraId="7E1C1F9F" w14:textId="77777777">
        <w:trPr>
          <w:trHeight w:val="345"/>
        </w:trPr>
        <w:tc>
          <w:tcPr>
            <w:tcW w:w="1555" w:type="dxa"/>
          </w:tcPr>
          <w:p w14:paraId="45A9D4D4" w14:textId="77777777" w:rsidR="00845E10" w:rsidRDefault="00BF54B2">
            <w:pPr>
              <w:pStyle w:val="TableParagraph"/>
              <w:spacing w:line="326" w:lineRule="exact"/>
              <w:ind w:left="337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作业项目</w:t>
            </w:r>
            <w:proofErr w:type="spellEnd"/>
          </w:p>
        </w:tc>
        <w:tc>
          <w:tcPr>
            <w:tcW w:w="5386" w:type="dxa"/>
          </w:tcPr>
          <w:p w14:paraId="1F56A87A" w14:textId="77777777" w:rsidR="00845E10" w:rsidRDefault="00BF54B2">
            <w:pPr>
              <w:pStyle w:val="TableParagraph"/>
              <w:spacing w:line="326" w:lineRule="exact"/>
              <w:ind w:left="2233" w:right="2220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作业内容</w:t>
            </w:r>
            <w:proofErr w:type="spellEnd"/>
          </w:p>
        </w:tc>
        <w:tc>
          <w:tcPr>
            <w:tcW w:w="2064" w:type="dxa"/>
          </w:tcPr>
          <w:p w14:paraId="5A8A1388" w14:textId="77777777" w:rsidR="00845E10" w:rsidRDefault="00BF54B2">
            <w:pPr>
              <w:pStyle w:val="TableParagraph"/>
              <w:spacing w:line="326" w:lineRule="exact"/>
              <w:ind w:left="793" w:right="780"/>
              <w:jc w:val="center"/>
              <w:rPr>
                <w:rFonts w:ascii="微软雅黑" w:eastAsia="微软雅黑"/>
                <w:b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2"/>
              </w:rPr>
              <w:t>备注</w:t>
            </w:r>
            <w:proofErr w:type="spellEnd"/>
          </w:p>
        </w:tc>
      </w:tr>
      <w:tr w:rsidR="00845E10" w14:paraId="3CBC951C" w14:textId="77777777">
        <w:trPr>
          <w:trHeight w:val="1245"/>
        </w:trPr>
        <w:tc>
          <w:tcPr>
            <w:tcW w:w="1555" w:type="dxa"/>
          </w:tcPr>
          <w:p w14:paraId="17F60116" w14:textId="77777777" w:rsidR="00845E10" w:rsidRDefault="00BF54B2">
            <w:pPr>
              <w:pStyle w:val="TableParagraph"/>
              <w:spacing w:before="195" w:line="242" w:lineRule="auto"/>
              <w:ind w:left="116" w:right="105"/>
              <w:jc w:val="both"/>
              <w:rPr>
                <w:lang w:eastAsia="zh-CN"/>
              </w:rPr>
            </w:pPr>
            <w:r>
              <w:rPr>
                <w:sz w:val="22"/>
                <w:lang w:eastAsia="zh-CN"/>
              </w:rPr>
              <w:t>维修后故障代码读取，并填写读取结果</w:t>
            </w:r>
          </w:p>
        </w:tc>
        <w:tc>
          <w:tcPr>
            <w:tcW w:w="5386" w:type="dxa"/>
          </w:tcPr>
          <w:p w14:paraId="5394793D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2064" w:type="dxa"/>
            <w:vMerge w:val="restart"/>
          </w:tcPr>
          <w:p w14:paraId="01FC079C" w14:textId="77777777" w:rsidR="00845E10" w:rsidRDefault="00BF54B2">
            <w:pPr>
              <w:pStyle w:val="TableParagraph"/>
              <w:spacing w:before="2" w:line="242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※</w:t>
            </w:r>
            <w:r>
              <w:rPr>
                <w:sz w:val="18"/>
                <w:lang w:eastAsia="zh-CN"/>
              </w:rPr>
              <w:t>表中项目检查有内容时填写检查结果，如果没有时填写</w:t>
            </w:r>
            <w:r>
              <w:rPr>
                <w:sz w:val="18"/>
                <w:lang w:eastAsia="zh-CN"/>
              </w:rPr>
              <w:t>“</w:t>
            </w:r>
            <w:r>
              <w:rPr>
                <w:sz w:val="18"/>
                <w:lang w:eastAsia="zh-CN"/>
              </w:rPr>
              <w:t>无。</w:t>
            </w:r>
          </w:p>
        </w:tc>
      </w:tr>
      <w:tr w:rsidR="00845E10" w14:paraId="355EB1A8" w14:textId="77777777">
        <w:trPr>
          <w:trHeight w:val="4460"/>
        </w:trPr>
        <w:tc>
          <w:tcPr>
            <w:tcW w:w="1555" w:type="dxa"/>
          </w:tcPr>
          <w:p w14:paraId="29B117CF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09EB395E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20048479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685AC7B5" w14:textId="77777777" w:rsidR="00845E10" w:rsidRDefault="00845E10">
            <w:pPr>
              <w:pStyle w:val="TableParagraph"/>
              <w:rPr>
                <w:rFonts w:ascii="微软雅黑"/>
                <w:b/>
                <w:lang w:eastAsia="zh-CN"/>
              </w:rPr>
            </w:pPr>
          </w:p>
          <w:p w14:paraId="7DAC5BF8" w14:textId="77777777" w:rsidR="00845E10" w:rsidRDefault="00845E10">
            <w:pPr>
              <w:pStyle w:val="TableParagraph"/>
              <w:spacing w:before="2"/>
              <w:rPr>
                <w:rFonts w:ascii="微软雅黑"/>
                <w:b/>
                <w:sz w:val="26"/>
                <w:lang w:eastAsia="zh-CN"/>
              </w:rPr>
            </w:pPr>
          </w:p>
          <w:p w14:paraId="5851248A" w14:textId="77777777" w:rsidR="00845E10" w:rsidRDefault="00BF54B2">
            <w:pPr>
              <w:pStyle w:val="TableParagraph"/>
              <w:spacing w:line="242" w:lineRule="auto"/>
              <w:jc w:val="both"/>
              <w:rPr>
                <w:lang w:eastAsia="zh-CN"/>
              </w:rPr>
            </w:pPr>
            <w:r>
              <w:rPr>
                <w:sz w:val="22"/>
                <w:lang w:eastAsia="zh-CN"/>
              </w:rPr>
              <w:t>与原故障相关数据检查结果</w:t>
            </w:r>
          </w:p>
        </w:tc>
        <w:tc>
          <w:tcPr>
            <w:tcW w:w="5386" w:type="dxa"/>
          </w:tcPr>
          <w:tbl>
            <w:tblPr>
              <w:tblStyle w:val="TableNormal"/>
              <w:tblpPr w:leftFromText="180" w:rightFromText="180" w:vertAnchor="text" w:horzAnchor="page" w:tblpXSpec="center" w:tblpY="-4074"/>
              <w:tblOverlap w:val="never"/>
              <w:tblW w:w="0" w:type="auto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1058"/>
              <w:gridCol w:w="705"/>
              <w:gridCol w:w="940"/>
            </w:tblGrid>
            <w:tr w:rsidR="00845E10" w14:paraId="3AE51A05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3BF3AE41" w14:textId="77777777" w:rsidR="00845E10" w:rsidRDefault="00BF54B2">
                  <w:pPr>
                    <w:pStyle w:val="TableParagraph"/>
                    <w:spacing w:before="9"/>
                    <w:ind w:left="902" w:right="894"/>
                    <w:jc w:val="center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项目</w:t>
                  </w:r>
                  <w:proofErr w:type="spellEnd"/>
                </w:p>
              </w:tc>
              <w:tc>
                <w:tcPr>
                  <w:tcW w:w="1058" w:type="dxa"/>
                </w:tcPr>
                <w:p w14:paraId="0E70D194" w14:textId="77777777" w:rsidR="00845E10" w:rsidRDefault="00BF54B2">
                  <w:pPr>
                    <w:pStyle w:val="TableParagraph"/>
                    <w:spacing w:before="9"/>
                    <w:ind w:left="319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数值</w:t>
                  </w:r>
                  <w:proofErr w:type="spellEnd"/>
                </w:p>
              </w:tc>
              <w:tc>
                <w:tcPr>
                  <w:tcW w:w="705" w:type="dxa"/>
                </w:tcPr>
                <w:p w14:paraId="1924C5B4" w14:textId="77777777" w:rsidR="00845E10" w:rsidRDefault="00BF54B2">
                  <w:pPr>
                    <w:pStyle w:val="TableParagraph"/>
                    <w:spacing w:before="9"/>
                    <w:ind w:left="141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单位</w:t>
                  </w:r>
                  <w:proofErr w:type="spellEnd"/>
                </w:p>
              </w:tc>
              <w:tc>
                <w:tcPr>
                  <w:tcW w:w="940" w:type="dxa"/>
                </w:tcPr>
                <w:p w14:paraId="32C140F1" w14:textId="77777777" w:rsidR="00845E10" w:rsidRDefault="00BF54B2">
                  <w:pPr>
                    <w:pStyle w:val="TableParagraph"/>
                    <w:spacing w:before="9"/>
                    <w:ind w:left="260"/>
                    <w:rPr>
                      <w:rFonts w:ascii="微软雅黑" w:eastAsia="微软雅黑"/>
                      <w:b/>
                      <w:sz w:val="21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sz w:val="21"/>
                    </w:rPr>
                    <w:t>判断</w:t>
                  </w:r>
                  <w:proofErr w:type="spellEnd"/>
                </w:p>
              </w:tc>
            </w:tr>
            <w:tr w:rsidR="00845E10" w14:paraId="6911B18E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0223FBB3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397BB94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5A7EA112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46F611B2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0ADD13DE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66D570E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558F90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61555FD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234AE26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12AA5397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5E4FDBD3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8B125FD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7F0B29C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6A4FCE4D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0C322263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2B5585BF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AF8CB94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05A6A26B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64B1987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49D7EB22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7A5DE2B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ECE7903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52056AB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34DAD2DB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451B3E41" w14:textId="77777777" w:rsidTr="005D7376">
              <w:trPr>
                <w:trHeight w:val="424"/>
                <w:jc w:val="center"/>
              </w:trPr>
              <w:tc>
                <w:tcPr>
                  <w:tcW w:w="2266" w:type="dxa"/>
                </w:tcPr>
                <w:p w14:paraId="7B644D7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1FBDCF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4657CAD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310C6F6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4841E192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41300A0C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AFE3E4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36A92F45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13874A81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71DF37A4" w14:textId="77777777" w:rsidTr="005D7376">
              <w:trPr>
                <w:trHeight w:val="425"/>
                <w:jc w:val="center"/>
              </w:trPr>
              <w:tc>
                <w:tcPr>
                  <w:tcW w:w="2266" w:type="dxa"/>
                </w:tcPr>
                <w:p w14:paraId="22778C6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F5260F9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765F1F93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3A4B328E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45E10" w14:paraId="12B27606" w14:textId="77777777" w:rsidTr="005D7376">
              <w:trPr>
                <w:trHeight w:val="423"/>
                <w:jc w:val="center"/>
              </w:trPr>
              <w:tc>
                <w:tcPr>
                  <w:tcW w:w="2266" w:type="dxa"/>
                </w:tcPr>
                <w:p w14:paraId="1B66886A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78C0B78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</w:tcPr>
                <w:p w14:paraId="62A0E6F0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14:paraId="51C8780D" w14:textId="77777777" w:rsidR="00845E10" w:rsidRDefault="00845E1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14:paraId="63667BD9" w14:textId="77777777" w:rsidR="00845E10" w:rsidRDefault="00845E1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6DAA3275" w14:textId="77777777" w:rsidR="00845E10" w:rsidRDefault="00845E10">
            <w:pPr>
              <w:rPr>
                <w:kern w:val="0"/>
                <w:sz w:val="2"/>
                <w:szCs w:val="2"/>
              </w:rPr>
            </w:pPr>
          </w:p>
        </w:tc>
      </w:tr>
      <w:tr w:rsidR="00845E10" w14:paraId="4E56611F" w14:textId="77777777">
        <w:trPr>
          <w:trHeight w:val="1287"/>
        </w:trPr>
        <w:tc>
          <w:tcPr>
            <w:tcW w:w="1555" w:type="dxa"/>
          </w:tcPr>
          <w:p w14:paraId="0CD25D51" w14:textId="77777777" w:rsidR="00845E10" w:rsidRDefault="00845E10">
            <w:pPr>
              <w:pStyle w:val="TableParagraph"/>
              <w:spacing w:before="14"/>
              <w:rPr>
                <w:rFonts w:ascii="微软雅黑"/>
                <w:b/>
                <w:sz w:val="11"/>
                <w:lang w:eastAsia="zh-CN"/>
              </w:rPr>
            </w:pPr>
          </w:p>
          <w:p w14:paraId="7D529363" w14:textId="77777777" w:rsidR="00845E10" w:rsidRDefault="00BF54B2">
            <w:pPr>
              <w:pStyle w:val="TableParagraph"/>
              <w:spacing w:line="242" w:lineRule="auto"/>
              <w:ind w:left="116" w:right="105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维修后的功能操作确认并填写结果</w:t>
            </w:r>
          </w:p>
        </w:tc>
        <w:tc>
          <w:tcPr>
            <w:tcW w:w="5386" w:type="dxa"/>
          </w:tcPr>
          <w:p w14:paraId="63ED282F" w14:textId="77777777" w:rsidR="00845E10" w:rsidRDefault="00845E10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1C2B9095" w14:textId="77777777" w:rsidR="00845E10" w:rsidRDefault="00845E10">
            <w:pPr>
              <w:rPr>
                <w:kern w:val="0"/>
                <w:sz w:val="2"/>
                <w:szCs w:val="2"/>
                <w:lang w:eastAsia="zh-CN"/>
              </w:rPr>
            </w:pPr>
          </w:p>
        </w:tc>
      </w:tr>
    </w:tbl>
    <w:p w14:paraId="62D8B68E" w14:textId="77777777" w:rsidR="00845E10" w:rsidRDefault="00845E10">
      <w:pPr>
        <w:pStyle w:val="a5"/>
        <w:spacing w:before="15"/>
        <w:rPr>
          <w:rFonts w:ascii="微软雅黑"/>
          <w:b/>
          <w:sz w:val="5"/>
        </w:rPr>
      </w:pPr>
    </w:p>
    <w:p w14:paraId="2EE04CB0" w14:textId="77777777" w:rsidR="00845E10" w:rsidRDefault="00845E10">
      <w:pPr>
        <w:spacing w:before="19"/>
        <w:rPr>
          <w:rFonts w:ascii="宋体" w:hAnsi="宋体" w:cs="仿宋"/>
          <w:szCs w:val="21"/>
        </w:rPr>
      </w:pPr>
    </w:p>
    <w:p w14:paraId="6DEAD360" w14:textId="77777777" w:rsidR="00845E10" w:rsidRDefault="00845E10">
      <w:pPr>
        <w:spacing w:before="19"/>
        <w:rPr>
          <w:rFonts w:ascii="宋体" w:hAnsi="宋体" w:cs="仿宋"/>
          <w:szCs w:val="21"/>
        </w:rPr>
      </w:pPr>
    </w:p>
    <w:p w14:paraId="64BC091A" w14:textId="77777777" w:rsidR="00845E10" w:rsidRDefault="00845E10">
      <w:pPr>
        <w:rPr>
          <w:rFonts w:ascii="宋体" w:hAnsi="宋体" w:cs="仿宋"/>
          <w:szCs w:val="21"/>
        </w:rPr>
      </w:pPr>
    </w:p>
    <w:p w14:paraId="1CB614C5" w14:textId="77777777" w:rsidR="00845E10" w:rsidRDefault="00845E10">
      <w:pPr>
        <w:rPr>
          <w:rFonts w:ascii="宋体" w:hAnsi="宋体" w:cs="仿宋"/>
          <w:szCs w:val="21"/>
        </w:rPr>
      </w:pPr>
    </w:p>
    <w:p w14:paraId="104799BE" w14:textId="77777777" w:rsidR="00845E10" w:rsidRDefault="00845E10">
      <w:pPr>
        <w:rPr>
          <w:rFonts w:ascii="宋体" w:hAnsi="宋体" w:cs="仿宋"/>
          <w:szCs w:val="21"/>
        </w:rPr>
      </w:pPr>
    </w:p>
    <w:p w14:paraId="25E1CF23" w14:textId="77777777" w:rsidR="00845E10" w:rsidRDefault="00845E10">
      <w:pPr>
        <w:rPr>
          <w:rFonts w:ascii="宋体" w:hAnsi="宋体" w:cs="仿宋"/>
          <w:szCs w:val="21"/>
        </w:rPr>
      </w:pPr>
    </w:p>
    <w:p w14:paraId="62D445A2" w14:textId="77777777" w:rsidR="00845E10" w:rsidRDefault="00BF54B2">
      <w:pPr>
        <w:widowControl/>
        <w:jc w:val="left"/>
        <w:rPr>
          <w:rFonts w:ascii="宋体" w:hAnsi="宋体" w:cs="仿宋"/>
          <w:szCs w:val="21"/>
        </w:rPr>
      </w:pPr>
      <w:r>
        <w:rPr>
          <w:rFonts w:ascii="宋体" w:hAnsi="宋体" w:cs="仿宋"/>
          <w:szCs w:val="21"/>
        </w:rPr>
        <w:br w:type="page"/>
      </w:r>
    </w:p>
    <w:p w14:paraId="0480427A" w14:textId="77777777" w:rsidR="00845E10" w:rsidRDefault="00BF54B2">
      <w:pPr>
        <w:spacing w:before="2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选手作业记录样表</w:t>
      </w:r>
    </w:p>
    <w:p w14:paraId="47830801" w14:textId="77777777" w:rsidR="00845E10" w:rsidRDefault="00845E10">
      <w:pPr>
        <w:ind w:right="72"/>
        <w:jc w:val="left"/>
        <w:rPr>
          <w:rFonts w:ascii="宋体" w:hAnsi="宋体" w:cs="宋体"/>
          <w:b/>
          <w:bCs/>
          <w:sz w:val="32"/>
          <w:szCs w:val="32"/>
        </w:rPr>
      </w:pPr>
    </w:p>
    <w:p w14:paraId="08D6E55C" w14:textId="77777777" w:rsidR="00845E10" w:rsidRDefault="00BF54B2">
      <w:pPr>
        <w:ind w:right="72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ascii="宋体" w:hAnsi="宋体" w:cs="宋体"/>
          <w:b/>
          <w:bCs/>
          <w:sz w:val="32"/>
          <w:szCs w:val="32"/>
        </w:rPr>
        <w:t>竞赛模块</w:t>
      </w:r>
      <w:r>
        <w:rPr>
          <w:rFonts w:ascii="宋体" w:hAnsi="宋体" w:cs="宋体" w:hint="eastAsia"/>
          <w:b/>
          <w:bCs/>
          <w:sz w:val="32"/>
          <w:szCs w:val="32"/>
        </w:rPr>
        <w:t>二</w:t>
      </w:r>
      <w:r>
        <w:rPr>
          <w:rFonts w:ascii="宋体" w:hAnsi="宋体" w:cs="宋体"/>
          <w:b/>
          <w:bCs/>
          <w:sz w:val="32"/>
          <w:szCs w:val="32"/>
        </w:rPr>
        <w:t>：新能源汽车维护</w:t>
      </w:r>
    </w:p>
    <w:p w14:paraId="3729A97A" w14:textId="77777777" w:rsidR="00845E10" w:rsidRDefault="00845E10">
      <w:pPr>
        <w:rPr>
          <w:rFonts w:ascii="宋体" w:hAnsi="宋体" w:cs="宋体"/>
          <w:b/>
          <w:bCs/>
          <w:sz w:val="20"/>
          <w:szCs w:val="20"/>
        </w:rPr>
      </w:pPr>
    </w:p>
    <w:p w14:paraId="545789DB" w14:textId="77777777" w:rsidR="00845E10" w:rsidRDefault="00845E10">
      <w:pPr>
        <w:spacing w:before="5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518"/>
        <w:gridCol w:w="1608"/>
        <w:gridCol w:w="840"/>
        <w:gridCol w:w="1367"/>
      </w:tblGrid>
      <w:tr w:rsidR="00845E10" w14:paraId="27012EB4" w14:textId="77777777">
        <w:trPr>
          <w:trHeight w:hRule="exact" w:val="69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07CE9" w14:textId="77777777" w:rsidR="00845E10" w:rsidRDefault="00BF54B2">
            <w:pPr>
              <w:pStyle w:val="TableParagraph"/>
              <w:tabs>
                <w:tab w:val="left" w:pos="2525"/>
                <w:tab w:val="left" w:pos="3125"/>
                <w:tab w:val="left" w:pos="4085"/>
              </w:tabs>
              <w:ind w:left="103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竞赛日期：2021年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月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日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竞赛场次：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4D521" w14:textId="77777777" w:rsidR="00845E10" w:rsidRDefault="00BF54B2">
            <w:pPr>
              <w:pStyle w:val="TableParagraph"/>
              <w:ind w:left="372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竞赛工位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</w:tr>
      <w:tr w:rsidR="00845E10" w14:paraId="10FF81B7" w14:textId="77777777">
        <w:trPr>
          <w:trHeight w:hRule="exact" w:val="916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6F74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选手身份加密号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59A98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竞赛用时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90F6" w14:textId="77777777" w:rsidR="00845E10" w:rsidRDefault="00BF54B2">
            <w:pPr>
              <w:pStyle w:val="TableParagraph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分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DFBBD" w14:textId="77777777" w:rsidR="00845E10" w:rsidRDefault="00BF54B2">
            <w:pPr>
              <w:pStyle w:val="TableParagraph"/>
              <w:ind w:left="299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秒</w:t>
            </w:r>
          </w:p>
        </w:tc>
      </w:tr>
    </w:tbl>
    <w:p w14:paraId="35200D4B" w14:textId="77777777" w:rsidR="00845E10" w:rsidRDefault="00845E10">
      <w:pPr>
        <w:rPr>
          <w:rFonts w:ascii="宋体" w:hAnsi="宋体" w:cs="宋体"/>
          <w:b/>
          <w:bCs/>
          <w:sz w:val="20"/>
          <w:szCs w:val="20"/>
        </w:rPr>
      </w:pPr>
    </w:p>
    <w:p w14:paraId="29AAB87C" w14:textId="77777777" w:rsidR="00845E10" w:rsidRDefault="00845E10">
      <w:pPr>
        <w:spacing w:before="8"/>
        <w:rPr>
          <w:rFonts w:ascii="宋体" w:hAnsi="宋体" w:cs="宋体"/>
          <w:b/>
          <w:bCs/>
          <w:sz w:val="26"/>
          <w:szCs w:val="26"/>
        </w:rPr>
      </w:pPr>
    </w:p>
    <w:tbl>
      <w:tblPr>
        <w:tblStyle w:val="TableNormal"/>
        <w:tblW w:w="934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89"/>
        <w:gridCol w:w="2007"/>
        <w:gridCol w:w="1928"/>
        <w:gridCol w:w="3821"/>
      </w:tblGrid>
      <w:tr w:rsidR="00845E10" w14:paraId="506E6DD8" w14:textId="77777777">
        <w:trPr>
          <w:trHeight w:hRule="exact" w:val="4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3668" w14:textId="77777777" w:rsidR="00845E10" w:rsidRDefault="00BF54B2">
            <w:pPr>
              <w:pStyle w:val="TableParagraph"/>
              <w:spacing w:line="363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序号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097" w14:textId="77777777" w:rsidR="00845E10" w:rsidRDefault="00BF54B2">
            <w:pPr>
              <w:pStyle w:val="TableParagraph"/>
              <w:spacing w:line="363" w:lineRule="exact"/>
              <w:ind w:lef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项目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CC29" w14:textId="77777777" w:rsidR="00845E10" w:rsidRDefault="00BF54B2">
            <w:pPr>
              <w:pStyle w:val="TableParagraph"/>
              <w:spacing w:line="363" w:lineRule="exact"/>
              <w:ind w:righ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配分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096D" w14:textId="77777777" w:rsidR="00845E10" w:rsidRDefault="00BF54B2">
            <w:pPr>
              <w:pStyle w:val="TableParagraph"/>
              <w:spacing w:line="363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实际得分</w:t>
            </w:r>
            <w:proofErr w:type="spellEnd"/>
          </w:p>
        </w:tc>
      </w:tr>
      <w:tr w:rsidR="00845E10" w14:paraId="221900ED" w14:textId="77777777">
        <w:trPr>
          <w:trHeight w:hRule="exact"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C9BE" w14:textId="77777777" w:rsidR="00845E10" w:rsidRDefault="00BF54B2">
            <w:pPr>
              <w:pStyle w:val="TableParagraph"/>
              <w:spacing w:before="5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426F" w14:textId="77777777" w:rsidR="00845E10" w:rsidRDefault="00BF54B2">
            <w:pPr>
              <w:pStyle w:val="TableParagraph"/>
              <w:spacing w:before="55"/>
              <w:ind w:left="331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作业过程记录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FF2" w14:textId="77777777" w:rsidR="00845E10" w:rsidRDefault="00BF54B2">
            <w:pPr>
              <w:pStyle w:val="TableParagraph"/>
              <w:spacing w:before="55"/>
              <w:ind w:left="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25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65AA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A716586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998" w14:textId="77777777" w:rsidR="00845E10" w:rsidRDefault="00BF54B2">
            <w:pPr>
              <w:pStyle w:val="TableParagraph"/>
              <w:spacing w:line="362" w:lineRule="exact"/>
              <w:ind w:left="256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现场裁判</w:t>
            </w:r>
            <w:proofErr w:type="spellEnd"/>
          </w:p>
          <w:p w14:paraId="638AD95C" w14:textId="77777777" w:rsidR="00845E10" w:rsidRDefault="00BF54B2">
            <w:pPr>
              <w:pStyle w:val="TableParagraph"/>
              <w:spacing w:line="414" w:lineRule="exact"/>
              <w:ind w:left="25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80A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05A0E50" w14:textId="77777777">
        <w:trPr>
          <w:trHeight w:hRule="exact" w:val="8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43B" w14:textId="77777777" w:rsidR="00845E10" w:rsidRDefault="00BF54B2">
            <w:pPr>
              <w:pStyle w:val="TableParagraph"/>
              <w:spacing w:line="363" w:lineRule="exact"/>
              <w:ind w:left="256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评分裁判</w:t>
            </w:r>
            <w:proofErr w:type="spellEnd"/>
          </w:p>
          <w:p w14:paraId="148503B2" w14:textId="77777777" w:rsidR="00845E10" w:rsidRDefault="00BF54B2">
            <w:pPr>
              <w:pStyle w:val="TableParagraph"/>
              <w:spacing w:line="412" w:lineRule="exact"/>
              <w:ind w:left="25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BAB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7C90D71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22E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统分核分裁判</w:t>
            </w:r>
          </w:p>
          <w:p w14:paraId="3B3486DD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（签字）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257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  <w:tr w:rsidR="00845E10" w14:paraId="786E4153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8DD" w14:textId="77777777" w:rsidR="00845E10" w:rsidRDefault="00BF54B2">
            <w:pPr>
              <w:pStyle w:val="TableParagraph"/>
              <w:spacing w:line="361" w:lineRule="exact"/>
              <w:ind w:left="25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裁 判 长</w:t>
            </w:r>
          </w:p>
          <w:p w14:paraId="1B64C4B3" w14:textId="77777777" w:rsidR="00845E10" w:rsidRDefault="00BF54B2">
            <w:pPr>
              <w:pStyle w:val="TableParagraph"/>
              <w:spacing w:line="412" w:lineRule="exact"/>
              <w:ind w:left="25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569" w14:textId="77777777" w:rsidR="00845E10" w:rsidRDefault="00845E10">
            <w:pPr>
              <w:rPr>
                <w:kern w:val="0"/>
                <w:sz w:val="22"/>
              </w:rPr>
            </w:pPr>
          </w:p>
        </w:tc>
      </w:tr>
    </w:tbl>
    <w:p w14:paraId="38CD1898" w14:textId="77777777" w:rsidR="00845E10" w:rsidRDefault="00845E10">
      <w:pPr>
        <w:spacing w:before="10"/>
        <w:rPr>
          <w:rFonts w:ascii="宋体" w:hAnsi="宋体" w:cs="宋体"/>
          <w:b/>
          <w:bCs/>
          <w:sz w:val="29"/>
          <w:szCs w:val="29"/>
        </w:rPr>
      </w:pPr>
    </w:p>
    <w:p w14:paraId="2F355A68" w14:textId="77777777" w:rsidR="00845E10" w:rsidRDefault="00BF54B2">
      <w:pPr>
        <w:spacing w:line="334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t>裁判须知</w:t>
      </w:r>
      <w:r>
        <w:rPr>
          <w:rFonts w:ascii="微软雅黑" w:eastAsia="微软雅黑" w:hAnsi="微软雅黑" w:cs="微软雅黑"/>
        </w:rPr>
        <w:t>：主副裁判独立评分；使用规定签字笔书写；扣分栏不得空白，未扣分填“0”，扣分填</w:t>
      </w:r>
    </w:p>
    <w:p w14:paraId="2CDA23CB" w14:textId="77777777" w:rsidR="00845E10" w:rsidRDefault="00BF54B2">
      <w:pPr>
        <w:spacing w:line="380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负值；选手未完成作业需扣分并备注“未完成”；修改须签字确认。</w:t>
      </w:r>
    </w:p>
    <w:p w14:paraId="479BFEAF" w14:textId="77777777" w:rsidR="00845E10" w:rsidRDefault="00845E10">
      <w:pPr>
        <w:spacing w:line="380" w:lineRule="exact"/>
        <w:rPr>
          <w:rFonts w:ascii="微软雅黑" w:eastAsia="微软雅黑" w:hAnsi="微软雅黑" w:cs="微软雅黑"/>
        </w:rPr>
        <w:sectPr w:rsidR="00845E10">
          <w:footerReference w:type="default" r:id="rId11"/>
          <w:pgSz w:w="11850" w:h="16790"/>
          <w:pgMar w:top="1378" w:right="1242" w:bottom="862" w:left="1242" w:header="0" w:footer="660" w:gutter="0"/>
          <w:cols w:space="720"/>
        </w:sectPr>
      </w:pPr>
    </w:p>
    <w:tbl>
      <w:tblPr>
        <w:tblpPr w:leftFromText="180" w:rightFromText="180" w:vertAnchor="text" w:horzAnchor="page" w:tblpX="1443" w:tblpY="39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11"/>
        <w:gridCol w:w="2620"/>
        <w:gridCol w:w="2123"/>
      </w:tblGrid>
      <w:tr w:rsidR="00845E10" w14:paraId="2A663196" w14:textId="77777777">
        <w:trPr>
          <w:trHeight w:val="340"/>
        </w:trPr>
        <w:tc>
          <w:tcPr>
            <w:tcW w:w="9120" w:type="dxa"/>
            <w:gridSpan w:val="4"/>
          </w:tcPr>
          <w:p w14:paraId="4686548B" w14:textId="77777777" w:rsidR="00845E10" w:rsidRDefault="00BF54B2">
            <w:pPr>
              <w:pStyle w:val="TableParagraph"/>
              <w:spacing w:before="12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lastRenderedPageBreak/>
              <w:t>举升位置</w:t>
            </w:r>
            <w:r>
              <w:rPr>
                <w:b/>
              </w:rPr>
              <w:t xml:space="preserve"> 1</w:t>
            </w:r>
            <w:r>
              <w:rPr>
                <w:b/>
              </w:rPr>
              <w:t>（举升机在最低位置）</w:t>
            </w:r>
          </w:p>
        </w:tc>
      </w:tr>
      <w:tr w:rsidR="00845E10" w14:paraId="63652505" w14:textId="77777777">
        <w:trPr>
          <w:trHeight w:val="342"/>
        </w:trPr>
        <w:tc>
          <w:tcPr>
            <w:tcW w:w="566" w:type="dxa"/>
          </w:tcPr>
          <w:p w14:paraId="2D892035" w14:textId="77777777" w:rsidR="00845E10" w:rsidRDefault="00BF54B2">
            <w:pPr>
              <w:pStyle w:val="TableParagraph"/>
              <w:spacing w:before="11"/>
              <w:ind w:left="22" w:right="12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11" w:type="dxa"/>
          </w:tcPr>
          <w:p w14:paraId="00A56D7F" w14:textId="77777777" w:rsidR="00845E10" w:rsidRDefault="00BF54B2">
            <w:pPr>
              <w:pStyle w:val="TableParagraph"/>
              <w:spacing w:before="11"/>
              <w:ind w:left="338"/>
              <w:rPr>
                <w:b/>
              </w:rPr>
            </w:pPr>
            <w:r>
              <w:rPr>
                <w:b/>
              </w:rPr>
              <w:t>作业类型</w:t>
            </w:r>
            <w:r>
              <w:rPr>
                <w:b/>
              </w:rPr>
              <w:t>+</w:t>
            </w:r>
            <w:r>
              <w:rPr>
                <w:b/>
              </w:rPr>
              <w:t>作业对象</w:t>
            </w:r>
            <w:r>
              <w:rPr>
                <w:b/>
              </w:rPr>
              <w:t>+</w:t>
            </w:r>
            <w:r>
              <w:rPr>
                <w:b/>
              </w:rPr>
              <w:t>作业内容</w:t>
            </w:r>
          </w:p>
        </w:tc>
        <w:tc>
          <w:tcPr>
            <w:tcW w:w="2620" w:type="dxa"/>
          </w:tcPr>
          <w:p w14:paraId="65664540" w14:textId="77777777" w:rsidR="00845E10" w:rsidRDefault="00BF54B2">
            <w:pPr>
              <w:pStyle w:val="TableParagraph"/>
              <w:spacing w:before="11"/>
              <w:ind w:left="224"/>
              <w:rPr>
                <w:b/>
              </w:rPr>
            </w:pPr>
            <w:r>
              <w:rPr>
                <w:b/>
              </w:rPr>
              <w:t>数据或异常情况记录</w:t>
            </w:r>
          </w:p>
        </w:tc>
        <w:tc>
          <w:tcPr>
            <w:tcW w:w="2123" w:type="dxa"/>
          </w:tcPr>
          <w:p w14:paraId="1F7B9739" w14:textId="77777777" w:rsidR="00845E10" w:rsidRDefault="00BF54B2">
            <w:pPr>
              <w:pStyle w:val="TableParagraph"/>
              <w:spacing w:before="11"/>
              <w:ind w:left="581"/>
              <w:rPr>
                <w:b/>
              </w:rPr>
            </w:pPr>
            <w:r>
              <w:rPr>
                <w:b/>
              </w:rPr>
              <w:t>维修措施</w:t>
            </w:r>
          </w:p>
        </w:tc>
      </w:tr>
      <w:tr w:rsidR="00845E10" w14:paraId="4E5CBBBD" w14:textId="77777777">
        <w:trPr>
          <w:trHeight w:val="1895"/>
        </w:trPr>
        <w:tc>
          <w:tcPr>
            <w:tcW w:w="566" w:type="dxa"/>
            <w:vAlign w:val="center"/>
          </w:tcPr>
          <w:p w14:paraId="3A4A1D50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</w:t>
            </w:r>
          </w:p>
        </w:tc>
        <w:tc>
          <w:tcPr>
            <w:tcW w:w="3811" w:type="dxa"/>
          </w:tcPr>
          <w:p w14:paraId="48536080" w14:textId="77777777" w:rsidR="00845E10" w:rsidRDefault="00BF54B2">
            <w:pPr>
              <w:pStyle w:val="TableParagraph"/>
              <w:spacing w:before="12"/>
              <w:ind w:left="14"/>
            </w:pPr>
            <w:r>
              <w:t>作业准备</w:t>
            </w:r>
            <w:r>
              <w:t xml:space="preserve">- </w:t>
            </w:r>
            <w:r>
              <w:t>安全防护</w:t>
            </w:r>
          </w:p>
          <w:p w14:paraId="41A9F18E" w14:textId="77777777" w:rsidR="00845E10" w:rsidRDefault="00BF54B2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2" w:line="242" w:lineRule="auto"/>
              <w:ind w:right="3" w:firstLine="0"/>
            </w:pPr>
            <w:r>
              <w:t>安装车轮挡块、设置隔离栏和警示牌；</w:t>
            </w:r>
          </w:p>
          <w:p w14:paraId="2FA4B35F" w14:textId="77777777" w:rsidR="00845E10" w:rsidRDefault="00BF54B2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2"/>
              <w:ind w:left="254" w:hanging="241"/>
            </w:pPr>
            <w:r>
              <w:t>检查绝缘手套、护目镜和安全帽</w:t>
            </w:r>
          </w:p>
          <w:p w14:paraId="0562463E" w14:textId="1C2A13B3" w:rsidR="00845E10" w:rsidRDefault="00BF54B2" w:rsidP="009769A5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3"/>
              <w:ind w:left="254" w:hanging="241"/>
            </w:pPr>
            <w:r>
              <w:t>穿戴绝缘鞋（进入工位前提前穿戴好）</w:t>
            </w:r>
          </w:p>
        </w:tc>
        <w:tc>
          <w:tcPr>
            <w:tcW w:w="2620" w:type="dxa"/>
            <w:vAlign w:val="center"/>
          </w:tcPr>
          <w:p w14:paraId="262D791D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绝缘手套耐压等级：</w:t>
            </w:r>
          </w:p>
        </w:tc>
        <w:tc>
          <w:tcPr>
            <w:tcW w:w="2123" w:type="dxa"/>
          </w:tcPr>
          <w:p w14:paraId="398C170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773CC70B" w14:textId="77777777">
        <w:trPr>
          <w:trHeight w:val="1269"/>
        </w:trPr>
        <w:tc>
          <w:tcPr>
            <w:tcW w:w="566" w:type="dxa"/>
            <w:vAlign w:val="center"/>
          </w:tcPr>
          <w:p w14:paraId="569B2B15" w14:textId="77777777" w:rsidR="00845E10" w:rsidRDefault="00BF54B2">
            <w:pPr>
              <w:pStyle w:val="TableParagraph"/>
              <w:ind w:right="12"/>
              <w:jc w:val="center"/>
            </w:pPr>
            <w:r>
              <w:t>2</w:t>
            </w:r>
          </w:p>
        </w:tc>
        <w:tc>
          <w:tcPr>
            <w:tcW w:w="3811" w:type="dxa"/>
          </w:tcPr>
          <w:p w14:paraId="19D0B446" w14:textId="77777777" w:rsidR="00845E10" w:rsidRDefault="00BF54B2">
            <w:pPr>
              <w:pStyle w:val="TableParagraph"/>
              <w:spacing w:before="165"/>
              <w:ind w:left="14"/>
            </w:pPr>
            <w:r>
              <w:t>作业准备</w:t>
            </w:r>
            <w:r>
              <w:t xml:space="preserve">- </w:t>
            </w:r>
            <w:r>
              <w:t>外检作业</w:t>
            </w:r>
          </w:p>
          <w:p w14:paraId="76A0ADA1" w14:textId="77777777" w:rsidR="00845E10" w:rsidRDefault="00BF54B2">
            <w:pPr>
              <w:pStyle w:val="TableParagraph"/>
              <w:spacing w:before="5" w:line="242" w:lineRule="auto"/>
              <w:ind w:left="14" w:right="11"/>
            </w:pPr>
            <w:r>
              <w:t xml:space="preserve">- </w:t>
            </w:r>
            <w:r>
              <w:t>检查车身外观是否有明显的碰擦痕迹</w:t>
            </w:r>
          </w:p>
        </w:tc>
        <w:tc>
          <w:tcPr>
            <w:tcW w:w="2620" w:type="dxa"/>
            <w:vAlign w:val="center"/>
          </w:tcPr>
          <w:p w14:paraId="0D31EF47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2123" w:type="dxa"/>
          </w:tcPr>
          <w:p w14:paraId="4FB53EF3" w14:textId="77777777" w:rsidR="00845E10" w:rsidRDefault="00845E10">
            <w:pPr>
              <w:pStyle w:val="TableParagraph"/>
              <w:rPr>
                <w:sz w:val="22"/>
                <w:highlight w:val="yellow"/>
              </w:rPr>
            </w:pPr>
          </w:p>
        </w:tc>
      </w:tr>
      <w:tr w:rsidR="00845E10" w14:paraId="20C9597B" w14:textId="77777777">
        <w:trPr>
          <w:trHeight w:val="4304"/>
        </w:trPr>
        <w:tc>
          <w:tcPr>
            <w:tcW w:w="566" w:type="dxa"/>
            <w:vAlign w:val="center"/>
          </w:tcPr>
          <w:p w14:paraId="71ACD7DF" w14:textId="77777777" w:rsidR="00845E10" w:rsidRDefault="00BF54B2">
            <w:pPr>
              <w:pStyle w:val="TableParagraph"/>
              <w:ind w:left="22" w:right="1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11" w:type="dxa"/>
            <w:vAlign w:val="center"/>
          </w:tcPr>
          <w:p w14:paraId="0EE26EFD" w14:textId="77777777" w:rsidR="00845E10" w:rsidRDefault="00BF54B2">
            <w:pPr>
              <w:pStyle w:val="TableParagraph"/>
              <w:spacing w:before="125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作业准备-车辆参数</w:t>
            </w:r>
          </w:p>
          <w:p w14:paraId="1FC8A5D2" w14:textId="77777777" w:rsidR="00845E10" w:rsidRDefault="00BF54B2">
            <w:pPr>
              <w:pStyle w:val="TableParagraph"/>
              <w:spacing w:before="2" w:line="242" w:lineRule="auto"/>
              <w:ind w:left="14" w:right="3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记录车辆型号、车辆识别码、电机型号、电机峰值功率、电池容量、额定电压、里程表读数</w:t>
            </w:r>
          </w:p>
        </w:tc>
        <w:tc>
          <w:tcPr>
            <w:tcW w:w="2620" w:type="dxa"/>
            <w:vAlign w:val="center"/>
          </w:tcPr>
          <w:p w14:paraId="6F8E2ED2" w14:textId="77777777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记录车辆型号：</w:t>
            </w:r>
          </w:p>
          <w:p w14:paraId="3CA71DB5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22B867D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0AD34C2B" w14:textId="77777777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车辆识别码：</w:t>
            </w:r>
          </w:p>
          <w:p w14:paraId="671DD0AE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DDB92DA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6B9DA7C2" w14:textId="77777777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电机型号：</w:t>
            </w:r>
          </w:p>
          <w:p w14:paraId="1A39B357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32A1DFCE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0713BB74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电机峰值功率：</w:t>
            </w:r>
          </w:p>
          <w:p w14:paraId="1B0B0DE9" w14:textId="77777777" w:rsidR="00845E10" w:rsidRDefault="00845E10">
            <w:pPr>
              <w:pStyle w:val="TableParagraph"/>
              <w:spacing w:before="9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2216309" w14:textId="77777777" w:rsidR="00845E10" w:rsidRDefault="00845E10">
            <w:pPr>
              <w:pStyle w:val="TableParagraph"/>
              <w:spacing w:before="9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5E11D5F" w14:textId="77777777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电池容量：</w:t>
            </w:r>
          </w:p>
          <w:p w14:paraId="48309BD4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0BD6F773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FC9EED4" w14:textId="4CD976D8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额定电压：</w:t>
            </w:r>
          </w:p>
          <w:p w14:paraId="70DC12D4" w14:textId="4DB11076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CD17076" w14:textId="77777777" w:rsidR="00D31E55" w:rsidRDefault="00D31E55">
            <w:pPr>
              <w:pStyle w:val="TableParagraph"/>
              <w:spacing w:before="12"/>
              <w:ind w:left="15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5CB4AB9" w14:textId="77777777" w:rsidR="00845E10" w:rsidRDefault="00BF54B2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里程表读数：</w:t>
            </w:r>
          </w:p>
          <w:p w14:paraId="22FE70DA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63C2647" w14:textId="77777777" w:rsidR="00845E10" w:rsidRDefault="00845E10">
            <w:pPr>
              <w:pStyle w:val="TableParagraph"/>
              <w:spacing w:before="1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1C95256C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7E4BE0E9" w14:textId="77777777">
        <w:trPr>
          <w:trHeight w:val="652"/>
        </w:trPr>
        <w:tc>
          <w:tcPr>
            <w:tcW w:w="566" w:type="dxa"/>
            <w:vAlign w:val="center"/>
          </w:tcPr>
          <w:p w14:paraId="677A94D4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811" w:type="dxa"/>
          </w:tcPr>
          <w:p w14:paraId="64AC7E5A" w14:textId="77777777" w:rsidR="00845E10" w:rsidRDefault="00BF54B2">
            <w:pPr>
              <w:pStyle w:val="TableParagraph"/>
              <w:spacing w:before="12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作业准备- 安全防护</w:t>
            </w:r>
          </w:p>
          <w:p w14:paraId="48782DC5" w14:textId="77777777" w:rsidR="00845E10" w:rsidRDefault="00BF54B2">
            <w:pPr>
              <w:pStyle w:val="TableParagraph"/>
              <w:spacing w:before="5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安装座椅套、方向盘套和地板垫</w:t>
            </w:r>
          </w:p>
        </w:tc>
        <w:tc>
          <w:tcPr>
            <w:tcW w:w="2620" w:type="dxa"/>
            <w:vAlign w:val="center"/>
          </w:tcPr>
          <w:p w14:paraId="4580A7B2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73AE3C4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523FAE19" w14:textId="77777777">
        <w:trPr>
          <w:trHeight w:val="652"/>
        </w:trPr>
        <w:tc>
          <w:tcPr>
            <w:tcW w:w="566" w:type="dxa"/>
            <w:vAlign w:val="center"/>
          </w:tcPr>
          <w:p w14:paraId="40003891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3811" w:type="dxa"/>
          </w:tcPr>
          <w:p w14:paraId="6386D822" w14:textId="77777777" w:rsidR="00845E10" w:rsidRDefault="00BF54B2">
            <w:pPr>
              <w:pStyle w:val="TableParagraph"/>
              <w:spacing w:before="11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作业准备- 安全防护</w:t>
            </w:r>
          </w:p>
          <w:p w14:paraId="471E78CD" w14:textId="77777777" w:rsidR="00845E10" w:rsidRDefault="00BF54B2">
            <w:pPr>
              <w:pStyle w:val="TableParagraph"/>
              <w:spacing w:before="5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安装翼子板布和前格栅布</w:t>
            </w:r>
          </w:p>
        </w:tc>
        <w:tc>
          <w:tcPr>
            <w:tcW w:w="2620" w:type="dxa"/>
            <w:vAlign w:val="center"/>
          </w:tcPr>
          <w:p w14:paraId="770D3240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504DC30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68995782" w14:textId="77777777">
        <w:trPr>
          <w:trHeight w:val="652"/>
        </w:trPr>
        <w:tc>
          <w:tcPr>
            <w:tcW w:w="566" w:type="dxa"/>
            <w:vAlign w:val="center"/>
          </w:tcPr>
          <w:p w14:paraId="7006C4A7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3811" w:type="dxa"/>
          </w:tcPr>
          <w:p w14:paraId="4EB33720" w14:textId="77777777" w:rsidR="00845E10" w:rsidRDefault="00BF54B2">
            <w:pPr>
              <w:pStyle w:val="TableParagraph"/>
              <w:spacing w:before="14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前舱附件</w:t>
            </w:r>
          </w:p>
          <w:p w14:paraId="4C569539" w14:textId="77777777" w:rsidR="00845E10" w:rsidRDefault="00BF54B2">
            <w:pPr>
              <w:pStyle w:val="TableParagraph"/>
              <w:spacing w:before="2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检查前舱盖锁扣润滑（口述）</w:t>
            </w:r>
          </w:p>
        </w:tc>
        <w:tc>
          <w:tcPr>
            <w:tcW w:w="2620" w:type="dxa"/>
            <w:vAlign w:val="center"/>
          </w:tcPr>
          <w:p w14:paraId="30A79A4D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28D759B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E448779" w14:textId="77777777">
        <w:trPr>
          <w:trHeight w:val="654"/>
        </w:trPr>
        <w:tc>
          <w:tcPr>
            <w:tcW w:w="566" w:type="dxa"/>
            <w:vAlign w:val="center"/>
          </w:tcPr>
          <w:p w14:paraId="5DBEFF80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3811" w:type="dxa"/>
          </w:tcPr>
          <w:p w14:paraId="035CB336" w14:textId="77777777" w:rsidR="00845E10" w:rsidRDefault="00BF54B2">
            <w:pPr>
              <w:pStyle w:val="TableParagraph"/>
              <w:spacing w:before="14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检查作业- 12 伏蓄电池</w:t>
            </w:r>
          </w:p>
          <w:p w14:paraId="1653CCB3" w14:textId="77777777" w:rsidR="00845E10" w:rsidRDefault="00BF54B2">
            <w:pPr>
              <w:pStyle w:val="TableParagraph"/>
              <w:spacing w:before="2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检查固定情况及电压</w:t>
            </w:r>
          </w:p>
        </w:tc>
        <w:tc>
          <w:tcPr>
            <w:tcW w:w="2620" w:type="dxa"/>
            <w:vAlign w:val="center"/>
          </w:tcPr>
          <w:p w14:paraId="27E0BDB4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实测电压：</w:t>
            </w:r>
          </w:p>
        </w:tc>
        <w:tc>
          <w:tcPr>
            <w:tcW w:w="2123" w:type="dxa"/>
          </w:tcPr>
          <w:p w14:paraId="73DA719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500A82A" w14:textId="77777777">
        <w:trPr>
          <w:trHeight w:val="652"/>
        </w:trPr>
        <w:tc>
          <w:tcPr>
            <w:tcW w:w="566" w:type="dxa"/>
            <w:vAlign w:val="center"/>
          </w:tcPr>
          <w:p w14:paraId="460DE9B9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3811" w:type="dxa"/>
          </w:tcPr>
          <w:p w14:paraId="1ECC43F6" w14:textId="77777777" w:rsidR="00845E10" w:rsidRDefault="00BF54B2">
            <w:pPr>
              <w:pStyle w:val="TableParagraph"/>
              <w:spacing w:before="11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风窗雨刮</w:t>
            </w:r>
          </w:p>
          <w:p w14:paraId="1D580179" w14:textId="77777777" w:rsidR="00845E10" w:rsidRDefault="00BF54B2">
            <w:pPr>
              <w:pStyle w:val="TableParagraph"/>
              <w:spacing w:before="3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检查液面高度，必要时添加</w:t>
            </w:r>
          </w:p>
        </w:tc>
        <w:tc>
          <w:tcPr>
            <w:tcW w:w="2620" w:type="dxa"/>
          </w:tcPr>
          <w:p w14:paraId="543D2EE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4A3D8413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0BA3B37B" w14:textId="77777777">
        <w:trPr>
          <w:trHeight w:val="652"/>
        </w:trPr>
        <w:tc>
          <w:tcPr>
            <w:tcW w:w="566" w:type="dxa"/>
            <w:vAlign w:val="center"/>
          </w:tcPr>
          <w:p w14:paraId="7540363C" w14:textId="77777777" w:rsidR="00845E10" w:rsidRDefault="00BF54B2">
            <w:pPr>
              <w:pStyle w:val="TableParagraph"/>
              <w:ind w:left="23" w:right="1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3811" w:type="dxa"/>
          </w:tcPr>
          <w:p w14:paraId="3B6D99FA" w14:textId="77777777" w:rsidR="00845E10" w:rsidRDefault="00BF54B2">
            <w:pPr>
              <w:pStyle w:val="TableParagraph"/>
              <w:spacing w:before="12"/>
              <w:ind w:left="13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制动系统</w:t>
            </w:r>
          </w:p>
          <w:p w14:paraId="76B8E129" w14:textId="77777777" w:rsidR="00845E10" w:rsidRDefault="00BF54B2">
            <w:pPr>
              <w:pStyle w:val="TableParagraph"/>
              <w:spacing w:before="2"/>
              <w:ind w:left="1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检查制动液液位，必要时添加</w:t>
            </w:r>
          </w:p>
        </w:tc>
        <w:tc>
          <w:tcPr>
            <w:tcW w:w="2620" w:type="dxa"/>
          </w:tcPr>
          <w:p w14:paraId="2DA2DDD4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5C24D24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5F4FE16B" w14:textId="77777777">
        <w:trPr>
          <w:trHeight w:val="2121"/>
        </w:trPr>
        <w:tc>
          <w:tcPr>
            <w:tcW w:w="566" w:type="dxa"/>
            <w:vAlign w:val="center"/>
          </w:tcPr>
          <w:p w14:paraId="22292650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lastRenderedPageBreak/>
              <w:t>10</w:t>
            </w:r>
          </w:p>
        </w:tc>
        <w:tc>
          <w:tcPr>
            <w:tcW w:w="3811" w:type="dxa"/>
            <w:vAlign w:val="center"/>
          </w:tcPr>
          <w:p w14:paraId="1FAFA07C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冷却系统</w:t>
            </w:r>
          </w:p>
          <w:p w14:paraId="2FAC6B39" w14:textId="77777777" w:rsidR="00845E10" w:rsidRDefault="00BF54B2">
            <w:pPr>
              <w:pStyle w:val="TableParagraph"/>
              <w:spacing w:before="2"/>
              <w:ind w:left="14"/>
              <w:jc w:val="both"/>
            </w:pPr>
            <w:r>
              <w:t xml:space="preserve">- </w:t>
            </w:r>
            <w:r>
              <w:t>检查冷却液液位、冰点</w:t>
            </w:r>
          </w:p>
        </w:tc>
        <w:tc>
          <w:tcPr>
            <w:tcW w:w="2620" w:type="dxa"/>
            <w:vAlign w:val="center"/>
          </w:tcPr>
          <w:p w14:paraId="049A29B3" w14:textId="77777777" w:rsidR="00845E10" w:rsidRDefault="00BF54B2">
            <w:pPr>
              <w:pStyle w:val="TableParagraph"/>
              <w:spacing w:before="9"/>
              <w:ind w:left="2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冷却液型号：</w:t>
            </w:r>
          </w:p>
          <w:p w14:paraId="293E7026" w14:textId="77777777" w:rsidR="00845E10" w:rsidRDefault="00845E10">
            <w:pPr>
              <w:pStyle w:val="TableParagraph"/>
              <w:spacing w:before="1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B613D84" w14:textId="77777777" w:rsidR="00845E10" w:rsidRDefault="00BF54B2">
            <w:pPr>
              <w:pStyle w:val="TableParagraph"/>
              <w:ind w:left="2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冰点：</w:t>
            </w:r>
          </w:p>
          <w:p w14:paraId="3C81D761" w14:textId="77777777" w:rsidR="00845E10" w:rsidRDefault="00845E10">
            <w:pPr>
              <w:pStyle w:val="TableParagraph"/>
              <w:spacing w:before="16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C3089B1" w14:textId="77777777" w:rsidR="00845E10" w:rsidRDefault="00BF54B2">
            <w:pPr>
              <w:pStyle w:val="TableParagraph"/>
              <w:spacing w:before="1" w:line="484" w:lineRule="auto"/>
              <w:ind w:left="195" w:right="51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标准值： </w:t>
            </w:r>
          </w:p>
          <w:p w14:paraId="4D1F22E4" w14:textId="77777777" w:rsidR="00845E10" w:rsidRDefault="00BF54B2">
            <w:pPr>
              <w:pStyle w:val="TableParagraph"/>
              <w:spacing w:before="1" w:line="484" w:lineRule="auto"/>
              <w:ind w:left="195" w:right="51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</w:p>
        </w:tc>
        <w:tc>
          <w:tcPr>
            <w:tcW w:w="2123" w:type="dxa"/>
          </w:tcPr>
          <w:p w14:paraId="3E8A6BA1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82AE0FF" w14:textId="77777777">
        <w:trPr>
          <w:trHeight w:val="964"/>
        </w:trPr>
        <w:tc>
          <w:tcPr>
            <w:tcW w:w="566" w:type="dxa"/>
            <w:vAlign w:val="center"/>
          </w:tcPr>
          <w:p w14:paraId="1687AF39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11</w:t>
            </w:r>
          </w:p>
        </w:tc>
        <w:tc>
          <w:tcPr>
            <w:tcW w:w="3811" w:type="dxa"/>
            <w:vAlign w:val="center"/>
          </w:tcPr>
          <w:p w14:paraId="6E59E004" w14:textId="77777777" w:rsidR="00845E10" w:rsidRDefault="00BF54B2">
            <w:pPr>
              <w:pStyle w:val="TableParagraph"/>
              <w:spacing w:before="14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冷却系统</w:t>
            </w:r>
          </w:p>
          <w:p w14:paraId="08F3F025" w14:textId="77777777" w:rsidR="00845E10" w:rsidRDefault="00BF54B2">
            <w:pPr>
              <w:pStyle w:val="TableParagraph"/>
              <w:spacing w:before="2"/>
              <w:ind w:left="14"/>
              <w:jc w:val="both"/>
            </w:pPr>
            <w:r>
              <w:t xml:space="preserve">- </w:t>
            </w:r>
            <w:r>
              <w:t>检查各冷却系统软管的安装、连接</w:t>
            </w:r>
          </w:p>
          <w:p w14:paraId="11506421" w14:textId="77777777" w:rsidR="00845E10" w:rsidRDefault="00BF54B2">
            <w:pPr>
              <w:pStyle w:val="TableParagraph"/>
              <w:spacing w:before="5"/>
              <w:ind w:left="14"/>
              <w:jc w:val="both"/>
            </w:pPr>
            <w:r>
              <w:t>情况及有无裂纹、损伤和泄漏</w:t>
            </w:r>
          </w:p>
        </w:tc>
        <w:tc>
          <w:tcPr>
            <w:tcW w:w="2620" w:type="dxa"/>
            <w:vAlign w:val="center"/>
          </w:tcPr>
          <w:p w14:paraId="541E11AA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20989222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B92A949" w14:textId="77777777">
        <w:trPr>
          <w:trHeight w:val="1560"/>
        </w:trPr>
        <w:tc>
          <w:tcPr>
            <w:tcW w:w="566" w:type="dxa"/>
            <w:vAlign w:val="center"/>
          </w:tcPr>
          <w:p w14:paraId="4006446B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12</w:t>
            </w:r>
          </w:p>
        </w:tc>
        <w:tc>
          <w:tcPr>
            <w:tcW w:w="3811" w:type="dxa"/>
            <w:vAlign w:val="center"/>
          </w:tcPr>
          <w:p w14:paraId="4B7B9609" w14:textId="77777777" w:rsidR="00845E10" w:rsidRDefault="00BF54B2">
            <w:pPr>
              <w:pStyle w:val="TableParagraph"/>
              <w:jc w:val="both"/>
            </w:pPr>
            <w:r>
              <w:t>检查作业</w:t>
            </w:r>
            <w:r>
              <w:t xml:space="preserve">- </w:t>
            </w:r>
            <w:r>
              <w:t>高压维修开关（</w:t>
            </w:r>
            <w:r>
              <w:t xml:space="preserve">TW </w:t>
            </w:r>
            <w:r>
              <w:t>插头）</w:t>
            </w:r>
          </w:p>
          <w:p w14:paraId="5F37B6F4" w14:textId="77777777" w:rsidR="00845E10" w:rsidRDefault="00BF54B2">
            <w:pPr>
              <w:pStyle w:val="TableParagraph"/>
              <w:ind w:left="14"/>
              <w:jc w:val="both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t>检查高压维修开关外观是否变形，</w:t>
            </w:r>
            <w:r>
              <w:t xml:space="preserve"> </w:t>
            </w:r>
            <w:r>
              <w:t>是否有油液，是否松动</w:t>
            </w:r>
          </w:p>
        </w:tc>
        <w:tc>
          <w:tcPr>
            <w:tcW w:w="2620" w:type="dxa"/>
            <w:vAlign w:val="center"/>
          </w:tcPr>
          <w:p w14:paraId="777286C1" w14:textId="77777777" w:rsidR="00845E10" w:rsidRDefault="00845E10">
            <w:pPr>
              <w:pStyle w:val="TableParagraph"/>
              <w:spacing w:before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FA88B54" w14:textId="77777777" w:rsidR="00845E10" w:rsidRDefault="00BF54B2">
            <w:pPr>
              <w:pStyle w:val="TableParagraph"/>
              <w:ind w:left="-136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123" w:type="dxa"/>
          </w:tcPr>
          <w:p w14:paraId="7FF6010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B9B9EB2" w14:textId="77777777">
        <w:trPr>
          <w:trHeight w:val="1041"/>
        </w:trPr>
        <w:tc>
          <w:tcPr>
            <w:tcW w:w="566" w:type="dxa"/>
            <w:vAlign w:val="center"/>
          </w:tcPr>
          <w:p w14:paraId="64752877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t>13</w:t>
            </w:r>
          </w:p>
        </w:tc>
        <w:tc>
          <w:tcPr>
            <w:tcW w:w="3811" w:type="dxa"/>
            <w:vAlign w:val="center"/>
          </w:tcPr>
          <w:p w14:paraId="7D9E39FD" w14:textId="77777777" w:rsidR="00845E10" w:rsidRDefault="00BF54B2">
            <w:pPr>
              <w:pStyle w:val="TableParagraph"/>
              <w:spacing w:before="50"/>
              <w:ind w:left="14"/>
              <w:jc w:val="both"/>
            </w:pPr>
            <w:r>
              <w:t>检查作业</w:t>
            </w:r>
            <w:r>
              <w:t>-</w:t>
            </w:r>
            <w:r>
              <w:t>高压组件</w:t>
            </w:r>
          </w:p>
          <w:p w14:paraId="3A239A2B" w14:textId="77777777" w:rsidR="00845E10" w:rsidRDefault="00BF54B2">
            <w:pPr>
              <w:pStyle w:val="TableParagraph"/>
              <w:spacing w:before="4" w:line="242" w:lineRule="auto"/>
              <w:ind w:left="14" w:right="11"/>
              <w:jc w:val="both"/>
            </w:pPr>
            <w:r>
              <w:t xml:space="preserve">- </w:t>
            </w:r>
            <w:r>
              <w:t>检查高低压线束或插接件是否松动</w:t>
            </w:r>
          </w:p>
        </w:tc>
        <w:tc>
          <w:tcPr>
            <w:tcW w:w="2620" w:type="dxa"/>
            <w:vAlign w:val="center"/>
          </w:tcPr>
          <w:p w14:paraId="02DE35D2" w14:textId="77777777" w:rsidR="00845E10" w:rsidRDefault="00BF54B2">
            <w:pPr>
              <w:pStyle w:val="TableParagraph"/>
              <w:spacing w:before="9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前舱插头连接情况:</w:t>
            </w:r>
          </w:p>
          <w:p w14:paraId="21C376BC" w14:textId="77777777" w:rsidR="00845E10" w:rsidRDefault="00BF54B2">
            <w:pPr>
              <w:pStyle w:val="TableParagraph"/>
              <w:spacing w:before="5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□正常</w:t>
            </w:r>
          </w:p>
          <w:p w14:paraId="62AEBBAD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□异常:</w:t>
            </w:r>
          </w:p>
        </w:tc>
        <w:tc>
          <w:tcPr>
            <w:tcW w:w="2123" w:type="dxa"/>
          </w:tcPr>
          <w:p w14:paraId="6462C13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5C015E38" w14:textId="77777777">
        <w:trPr>
          <w:trHeight w:val="703"/>
        </w:trPr>
        <w:tc>
          <w:tcPr>
            <w:tcW w:w="566" w:type="dxa"/>
            <w:vAlign w:val="center"/>
          </w:tcPr>
          <w:p w14:paraId="5C23D739" w14:textId="77777777" w:rsidR="00845E10" w:rsidRDefault="00BF54B2">
            <w:pPr>
              <w:pStyle w:val="TableParagraph"/>
              <w:spacing w:before="192"/>
              <w:ind w:left="22" w:right="12"/>
              <w:jc w:val="center"/>
            </w:pPr>
            <w:r>
              <w:t>14</w:t>
            </w:r>
          </w:p>
        </w:tc>
        <w:tc>
          <w:tcPr>
            <w:tcW w:w="3811" w:type="dxa"/>
            <w:vAlign w:val="center"/>
          </w:tcPr>
          <w:p w14:paraId="66048743" w14:textId="77777777" w:rsidR="00845E10" w:rsidRDefault="00BF54B2">
            <w:pPr>
              <w:pStyle w:val="TableParagraph"/>
              <w:spacing w:before="192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检测作业- 警告标签是否完好</w:t>
            </w:r>
          </w:p>
        </w:tc>
        <w:tc>
          <w:tcPr>
            <w:tcW w:w="2620" w:type="dxa"/>
            <w:vAlign w:val="center"/>
          </w:tcPr>
          <w:p w14:paraId="56C60236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054FA88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463808DE" w14:textId="77777777">
        <w:trPr>
          <w:trHeight w:val="1430"/>
        </w:trPr>
        <w:tc>
          <w:tcPr>
            <w:tcW w:w="566" w:type="dxa"/>
            <w:vAlign w:val="center"/>
          </w:tcPr>
          <w:p w14:paraId="3B886B00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15</w:t>
            </w:r>
          </w:p>
        </w:tc>
        <w:tc>
          <w:tcPr>
            <w:tcW w:w="3811" w:type="dxa"/>
            <w:vAlign w:val="center"/>
          </w:tcPr>
          <w:p w14:paraId="7B7DC4F9" w14:textId="77777777" w:rsidR="00845E10" w:rsidRDefault="00BF54B2">
            <w:pPr>
              <w:pStyle w:val="TableParagraph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仪表板</w:t>
            </w:r>
          </w:p>
          <w:p w14:paraId="22FA8CD4" w14:textId="77777777" w:rsidR="00845E10" w:rsidRDefault="00BF54B2">
            <w:pPr>
              <w:pStyle w:val="TableParagraph"/>
              <w:spacing w:before="5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检查高压启动指示灯</w:t>
            </w:r>
          </w:p>
        </w:tc>
        <w:tc>
          <w:tcPr>
            <w:tcW w:w="2620" w:type="dxa"/>
            <w:vAlign w:val="center"/>
          </w:tcPr>
          <w:p w14:paraId="00F96AF9" w14:textId="2175FBC2" w:rsidR="00845E10" w:rsidRDefault="00D31E55" w:rsidP="00D31E55">
            <w:pPr>
              <w:pStyle w:val="TableParagraph"/>
              <w:tabs>
                <w:tab w:val="left" w:pos="468"/>
              </w:tabs>
              <w:spacing w:before="9"/>
              <w:ind w:left="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READY 指示灯:</w:t>
            </w:r>
          </w:p>
          <w:p w14:paraId="7B8990A5" w14:textId="77777777" w:rsidR="00845E10" w:rsidRDefault="00BF54B2">
            <w:pPr>
              <w:pStyle w:val="TableParagraph"/>
              <w:tabs>
                <w:tab w:val="left" w:pos="918"/>
              </w:tabs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677F0100" w14:textId="77777777" w:rsidR="00845E10" w:rsidRDefault="00BF54B2">
            <w:pPr>
              <w:pStyle w:val="TableParagraph"/>
              <w:spacing w:before="5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  <w:p w14:paraId="0E565A82" w14:textId="35548F2B" w:rsidR="00845E10" w:rsidRDefault="00D31E55" w:rsidP="00D31E55">
            <w:pPr>
              <w:pStyle w:val="TableParagraph"/>
              <w:tabs>
                <w:tab w:val="left" w:pos="468"/>
              </w:tabs>
              <w:spacing w:before="2"/>
              <w:ind w:left="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系统故障指示灯:</w:t>
            </w:r>
          </w:p>
          <w:p w14:paraId="21DAEA38" w14:textId="77777777" w:rsidR="00845E10" w:rsidRDefault="00BF54B2">
            <w:pPr>
              <w:pStyle w:val="TableParagraph"/>
              <w:tabs>
                <w:tab w:val="left" w:pos="918"/>
              </w:tabs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66583AA3" w14:textId="77777777" w:rsidR="00845E10" w:rsidRDefault="00BF54B2">
            <w:pPr>
              <w:pStyle w:val="TableParagraph"/>
              <w:spacing w:before="5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</w:tc>
        <w:tc>
          <w:tcPr>
            <w:tcW w:w="2123" w:type="dxa"/>
          </w:tcPr>
          <w:p w14:paraId="61CE6650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2AE4FD1" w14:textId="77777777">
        <w:trPr>
          <w:trHeight w:val="1273"/>
        </w:trPr>
        <w:tc>
          <w:tcPr>
            <w:tcW w:w="566" w:type="dxa"/>
            <w:vAlign w:val="center"/>
          </w:tcPr>
          <w:p w14:paraId="6EB90583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16</w:t>
            </w:r>
          </w:p>
        </w:tc>
        <w:tc>
          <w:tcPr>
            <w:tcW w:w="3811" w:type="dxa"/>
            <w:vAlign w:val="center"/>
          </w:tcPr>
          <w:p w14:paraId="4B155CC3" w14:textId="77777777" w:rsidR="00845E10" w:rsidRDefault="00BF54B2">
            <w:pPr>
              <w:pStyle w:val="TableParagraph"/>
              <w:spacing w:before="11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空调系统</w:t>
            </w:r>
          </w:p>
          <w:p w14:paraId="0D948D85" w14:textId="77777777" w:rsidR="00845E10" w:rsidRDefault="00BF54B2">
            <w:pPr>
              <w:pStyle w:val="TableParagraph"/>
              <w:spacing w:before="5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 检查风量、模式、内外循环；分别</w:t>
            </w:r>
          </w:p>
          <w:p w14:paraId="1705D147" w14:textId="77777777" w:rsidR="00845E10" w:rsidRDefault="00BF54B2">
            <w:pPr>
              <w:pStyle w:val="TableParagraph"/>
              <w:spacing w:before="2" w:line="310" w:lineRule="atLeast"/>
              <w:ind w:left="14" w:right="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打开 AC 和 AUTO，调节温度检查冷暖功能、除霜功能</w:t>
            </w:r>
          </w:p>
        </w:tc>
        <w:tc>
          <w:tcPr>
            <w:tcW w:w="2620" w:type="dxa"/>
            <w:vAlign w:val="center"/>
          </w:tcPr>
          <w:p w14:paraId="553A5FD7" w14:textId="77777777" w:rsidR="00845E10" w:rsidRDefault="00845E10">
            <w:pPr>
              <w:pStyle w:val="TableParagraph"/>
              <w:jc w:val="both"/>
              <w:rPr>
                <w:sz w:val="22"/>
              </w:rPr>
            </w:pPr>
          </w:p>
        </w:tc>
        <w:tc>
          <w:tcPr>
            <w:tcW w:w="2123" w:type="dxa"/>
          </w:tcPr>
          <w:p w14:paraId="3B7BAD2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68D1A5C4" w14:textId="77777777">
        <w:trPr>
          <w:trHeight w:val="652"/>
        </w:trPr>
        <w:tc>
          <w:tcPr>
            <w:tcW w:w="566" w:type="dxa"/>
            <w:vAlign w:val="center"/>
          </w:tcPr>
          <w:p w14:paraId="4438C391" w14:textId="77777777" w:rsidR="00845E10" w:rsidRDefault="00BF54B2">
            <w:pPr>
              <w:pStyle w:val="TableParagraph"/>
              <w:spacing w:before="168"/>
              <w:ind w:left="22" w:right="12"/>
              <w:jc w:val="center"/>
            </w:pPr>
            <w:r>
              <w:t>17</w:t>
            </w:r>
          </w:p>
        </w:tc>
        <w:tc>
          <w:tcPr>
            <w:tcW w:w="3811" w:type="dxa"/>
            <w:vAlign w:val="center"/>
          </w:tcPr>
          <w:p w14:paraId="50B365D2" w14:textId="77777777" w:rsidR="00845E10" w:rsidRDefault="00BF54B2">
            <w:pPr>
              <w:pStyle w:val="TableParagraph"/>
              <w:spacing w:before="12" w:line="310" w:lineRule="atLeast"/>
              <w:ind w:left="14" w:right="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检查作业-安全气囊和安全带状态及安全气囊保护壳是否完好</w:t>
            </w:r>
          </w:p>
        </w:tc>
        <w:tc>
          <w:tcPr>
            <w:tcW w:w="2620" w:type="dxa"/>
          </w:tcPr>
          <w:p w14:paraId="0D560275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37A8FBD3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0C41E9E4" w14:textId="77777777">
        <w:trPr>
          <w:trHeight w:val="964"/>
        </w:trPr>
        <w:tc>
          <w:tcPr>
            <w:tcW w:w="566" w:type="dxa"/>
            <w:vAlign w:val="center"/>
          </w:tcPr>
          <w:p w14:paraId="4DD1416B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18</w:t>
            </w:r>
          </w:p>
        </w:tc>
        <w:tc>
          <w:tcPr>
            <w:tcW w:w="3811" w:type="dxa"/>
            <w:vAlign w:val="center"/>
          </w:tcPr>
          <w:p w14:paraId="6FC79151" w14:textId="77777777" w:rsidR="00845E10" w:rsidRDefault="00BF54B2">
            <w:pPr>
              <w:pStyle w:val="TableParagraph"/>
              <w:spacing w:before="14" w:line="242" w:lineRule="auto"/>
              <w:ind w:left="14" w:right="9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车内所有开关，车内照明，用电器</w:t>
            </w:r>
          </w:p>
          <w:p w14:paraId="561EBC65" w14:textId="77777777" w:rsidR="00845E10" w:rsidRDefault="00BF54B2">
            <w:pPr>
              <w:pStyle w:val="TableParagraph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-检查功能是否正常</w:t>
            </w:r>
          </w:p>
        </w:tc>
        <w:tc>
          <w:tcPr>
            <w:tcW w:w="2620" w:type="dxa"/>
          </w:tcPr>
          <w:p w14:paraId="742E652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32EB69AD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64008BB" w14:textId="77777777">
        <w:trPr>
          <w:trHeight w:val="652"/>
        </w:trPr>
        <w:tc>
          <w:tcPr>
            <w:tcW w:w="566" w:type="dxa"/>
            <w:vAlign w:val="center"/>
          </w:tcPr>
          <w:p w14:paraId="57B693B6" w14:textId="77777777" w:rsidR="00845E10" w:rsidRDefault="00BF54B2">
            <w:pPr>
              <w:pStyle w:val="TableParagraph"/>
              <w:spacing w:before="167"/>
              <w:ind w:left="22" w:right="12"/>
              <w:jc w:val="center"/>
              <w:rPr>
                <w:highlight w:val="yellow"/>
              </w:rPr>
            </w:pPr>
            <w:r w:rsidRPr="00D31E55">
              <w:t>19</w:t>
            </w:r>
          </w:p>
        </w:tc>
        <w:tc>
          <w:tcPr>
            <w:tcW w:w="3811" w:type="dxa"/>
            <w:vAlign w:val="center"/>
          </w:tcPr>
          <w:p w14:paraId="124D9CB0" w14:textId="77777777" w:rsidR="00845E10" w:rsidRDefault="00BF54B2">
            <w:pPr>
              <w:pStyle w:val="TableParagraph"/>
              <w:spacing w:before="11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 车外灯光</w:t>
            </w:r>
          </w:p>
          <w:p w14:paraId="4680D12C" w14:textId="77777777" w:rsidR="00845E10" w:rsidRDefault="00BF54B2">
            <w:pPr>
              <w:pStyle w:val="TableParagraph"/>
              <w:spacing w:before="5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-检查功能是否正常</w:t>
            </w:r>
          </w:p>
        </w:tc>
        <w:tc>
          <w:tcPr>
            <w:tcW w:w="2620" w:type="dxa"/>
          </w:tcPr>
          <w:p w14:paraId="56E55887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37822130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222D081C" w14:textId="77777777">
        <w:trPr>
          <w:trHeight w:val="652"/>
        </w:trPr>
        <w:tc>
          <w:tcPr>
            <w:tcW w:w="566" w:type="dxa"/>
            <w:vAlign w:val="center"/>
          </w:tcPr>
          <w:p w14:paraId="319B9CB1" w14:textId="77777777" w:rsidR="00845E10" w:rsidRDefault="00BF54B2">
            <w:pPr>
              <w:pStyle w:val="TableParagraph"/>
              <w:spacing w:before="167"/>
              <w:ind w:left="22" w:right="12"/>
              <w:jc w:val="center"/>
            </w:pPr>
            <w:r>
              <w:t>20</w:t>
            </w:r>
          </w:p>
        </w:tc>
        <w:tc>
          <w:tcPr>
            <w:tcW w:w="3811" w:type="dxa"/>
            <w:vAlign w:val="center"/>
          </w:tcPr>
          <w:p w14:paraId="39D6F2F7" w14:textId="77777777" w:rsidR="00845E10" w:rsidRDefault="00BF54B2">
            <w:pPr>
              <w:pStyle w:val="TableParagraph"/>
              <w:spacing w:before="11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检查作业-雨刮器</w:t>
            </w:r>
          </w:p>
          <w:p w14:paraId="0633BE35" w14:textId="77777777" w:rsidR="00845E10" w:rsidRDefault="00BF54B2">
            <w:pPr>
              <w:pStyle w:val="TableParagraph"/>
              <w:spacing w:before="5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-检查功能，必要时调整喷嘴</w:t>
            </w:r>
          </w:p>
        </w:tc>
        <w:tc>
          <w:tcPr>
            <w:tcW w:w="2620" w:type="dxa"/>
          </w:tcPr>
          <w:p w14:paraId="0A14ADE1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565F542C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4589F8A" w14:textId="77777777">
        <w:trPr>
          <w:trHeight w:val="655"/>
        </w:trPr>
        <w:tc>
          <w:tcPr>
            <w:tcW w:w="566" w:type="dxa"/>
            <w:vAlign w:val="center"/>
          </w:tcPr>
          <w:p w14:paraId="349CD1C5" w14:textId="77777777" w:rsidR="00845E10" w:rsidRDefault="00BF54B2">
            <w:pPr>
              <w:pStyle w:val="TableParagraph"/>
              <w:spacing w:before="168"/>
              <w:ind w:left="22" w:right="12"/>
              <w:jc w:val="center"/>
            </w:pPr>
            <w:r>
              <w:t>21</w:t>
            </w:r>
          </w:p>
        </w:tc>
        <w:tc>
          <w:tcPr>
            <w:tcW w:w="3811" w:type="dxa"/>
            <w:vAlign w:val="center"/>
          </w:tcPr>
          <w:p w14:paraId="7F2843DC" w14:textId="77777777" w:rsidR="00845E10" w:rsidRDefault="00BF54B2">
            <w:pPr>
              <w:pStyle w:val="TableParagraph"/>
              <w:spacing w:before="12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检查作业-天窗</w:t>
            </w:r>
          </w:p>
          <w:p w14:paraId="46C05232" w14:textId="77777777" w:rsidR="00845E10" w:rsidRDefault="00BF54B2">
            <w:pPr>
              <w:pStyle w:val="TableParagraph"/>
              <w:spacing w:before="4"/>
              <w:ind w:left="14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-检查天窗遮阳帘功能</w:t>
            </w:r>
          </w:p>
        </w:tc>
        <w:tc>
          <w:tcPr>
            <w:tcW w:w="2620" w:type="dxa"/>
          </w:tcPr>
          <w:p w14:paraId="5B1E2AFE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2F644284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9B8949C" w14:textId="77777777">
        <w:trPr>
          <w:trHeight w:val="1586"/>
        </w:trPr>
        <w:tc>
          <w:tcPr>
            <w:tcW w:w="566" w:type="dxa"/>
            <w:vAlign w:val="center"/>
          </w:tcPr>
          <w:p w14:paraId="46ED45F4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lastRenderedPageBreak/>
              <w:t>22</w:t>
            </w:r>
          </w:p>
        </w:tc>
        <w:tc>
          <w:tcPr>
            <w:tcW w:w="3811" w:type="dxa"/>
            <w:vAlign w:val="center"/>
          </w:tcPr>
          <w:p w14:paraId="17A16CCC" w14:textId="77777777" w:rsidR="00845E10" w:rsidRDefault="00BF54B2">
            <w:pPr>
              <w:pStyle w:val="TableParagraph"/>
              <w:spacing w:before="12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故障诊断</w:t>
            </w:r>
          </w:p>
          <w:p w14:paraId="26D788B5" w14:textId="77777777" w:rsidR="00845E10" w:rsidRDefault="00BF54B2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4" w:line="242" w:lineRule="auto"/>
              <w:ind w:right="4" w:firstLine="0"/>
              <w:jc w:val="both"/>
            </w:pPr>
            <w:r>
              <w:t>检查高压管理系统，故障码（记录后清除）</w:t>
            </w:r>
          </w:p>
          <w:p w14:paraId="35A43CE1" w14:textId="77777777" w:rsidR="00845E10" w:rsidRDefault="00BF54B2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"/>
              <w:ind w:left="254" w:hanging="241"/>
              <w:jc w:val="both"/>
            </w:pPr>
            <w:r>
              <w:t>检查低压管理系统，故障码（记录</w:t>
            </w:r>
          </w:p>
          <w:p w14:paraId="78C05542" w14:textId="77777777" w:rsidR="00845E10" w:rsidRDefault="00BF54B2">
            <w:pPr>
              <w:pStyle w:val="TableParagraph"/>
              <w:spacing w:before="4"/>
              <w:ind w:left="14"/>
              <w:jc w:val="both"/>
            </w:pPr>
            <w:r>
              <w:t>后清除）</w:t>
            </w:r>
          </w:p>
        </w:tc>
        <w:tc>
          <w:tcPr>
            <w:tcW w:w="2620" w:type="dxa"/>
            <w:vAlign w:val="center"/>
          </w:tcPr>
          <w:p w14:paraId="0593B6CC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 DTC</w:t>
            </w:r>
          </w:p>
          <w:p w14:paraId="0ED8604B" w14:textId="77777777" w:rsidR="00845E10" w:rsidRDefault="00845E10">
            <w:pPr>
              <w:pStyle w:val="TableParagraph"/>
              <w:spacing w:before="16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DF2C8DB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□有 DTC:</w:t>
            </w:r>
          </w:p>
        </w:tc>
        <w:tc>
          <w:tcPr>
            <w:tcW w:w="2123" w:type="dxa"/>
          </w:tcPr>
          <w:p w14:paraId="06104876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61F00F15" w14:textId="77777777">
        <w:trPr>
          <w:trHeight w:val="2210"/>
        </w:trPr>
        <w:tc>
          <w:tcPr>
            <w:tcW w:w="566" w:type="dxa"/>
            <w:vAlign w:val="center"/>
          </w:tcPr>
          <w:p w14:paraId="7929F1EB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23</w:t>
            </w:r>
          </w:p>
        </w:tc>
        <w:tc>
          <w:tcPr>
            <w:tcW w:w="3811" w:type="dxa"/>
            <w:vAlign w:val="center"/>
          </w:tcPr>
          <w:p w14:paraId="5932CEFD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>-</w:t>
            </w:r>
            <w:r>
              <w:t>高压蓄电池</w:t>
            </w:r>
          </w:p>
        </w:tc>
        <w:tc>
          <w:tcPr>
            <w:tcW w:w="2620" w:type="dxa"/>
          </w:tcPr>
          <w:p w14:paraId="0D3B9B40" w14:textId="77777777" w:rsidR="00845E10" w:rsidRDefault="00BF54B2">
            <w:pPr>
              <w:pStyle w:val="TableParagraph"/>
              <w:spacing w:before="13" w:line="242" w:lineRule="auto"/>
              <w:ind w:left="15" w:right="111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电池模组温度： 电池温差范围： 电池压差范围： 电池总电压： </w:t>
            </w:r>
          </w:p>
          <w:p w14:paraId="42BFA9D6" w14:textId="77777777" w:rsidR="00845E10" w:rsidRDefault="00BF54B2">
            <w:pPr>
              <w:pStyle w:val="TableParagraph"/>
              <w:spacing w:before="13" w:line="242" w:lineRule="auto"/>
              <w:ind w:left="15" w:right="111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绝缘阻值：</w:t>
            </w:r>
          </w:p>
          <w:p w14:paraId="4DE34A70" w14:textId="77777777" w:rsidR="00845E10" w:rsidRDefault="00BF54B2">
            <w:pPr>
              <w:pStyle w:val="TableParagraph"/>
              <w:spacing w:before="2" w:line="242" w:lineRule="auto"/>
              <w:ind w:left="15" w:right="90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冷却液进口温度：</w:t>
            </w:r>
          </w:p>
          <w:p w14:paraId="23AB8068" w14:textId="77777777" w:rsidR="00845E10" w:rsidRDefault="00BF54B2">
            <w:pPr>
              <w:pStyle w:val="TableParagraph"/>
              <w:spacing w:before="2" w:line="242" w:lineRule="auto"/>
              <w:ind w:left="15" w:right="90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冷却液出口温度：</w:t>
            </w:r>
          </w:p>
          <w:p w14:paraId="0569E7D5" w14:textId="77777777" w:rsidR="00845E10" w:rsidRDefault="00BF54B2">
            <w:pPr>
              <w:pStyle w:val="TableParagraph"/>
              <w:spacing w:before="2" w:line="242" w:lineRule="auto"/>
              <w:ind w:left="15" w:right="90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电池电量：</w:t>
            </w:r>
          </w:p>
        </w:tc>
        <w:tc>
          <w:tcPr>
            <w:tcW w:w="2123" w:type="dxa"/>
          </w:tcPr>
          <w:p w14:paraId="4AEF85E2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3973AF7B" w14:textId="77777777">
        <w:trPr>
          <w:trHeight w:val="1907"/>
        </w:trPr>
        <w:tc>
          <w:tcPr>
            <w:tcW w:w="566" w:type="dxa"/>
            <w:vAlign w:val="center"/>
          </w:tcPr>
          <w:p w14:paraId="517F8C9E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24</w:t>
            </w:r>
          </w:p>
        </w:tc>
        <w:tc>
          <w:tcPr>
            <w:tcW w:w="3811" w:type="dxa"/>
            <w:vAlign w:val="center"/>
          </w:tcPr>
          <w:p w14:paraId="25426A22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充电系统</w:t>
            </w:r>
          </w:p>
          <w:p w14:paraId="7FEE60EE" w14:textId="77777777" w:rsidR="00845E10" w:rsidRDefault="00BF54B2">
            <w:pPr>
              <w:pStyle w:val="TableParagraph"/>
              <w:spacing w:before="5" w:line="242" w:lineRule="auto"/>
              <w:ind w:left="14" w:right="11"/>
              <w:jc w:val="both"/>
            </w:pPr>
            <w:r>
              <w:t xml:space="preserve">- </w:t>
            </w:r>
            <w:r>
              <w:t>检查各充电连接器接口处是否有异物、烧蚀等情况</w:t>
            </w:r>
          </w:p>
        </w:tc>
        <w:tc>
          <w:tcPr>
            <w:tcW w:w="2620" w:type="dxa"/>
            <w:vAlign w:val="center"/>
          </w:tcPr>
          <w:p w14:paraId="77098EB5" w14:textId="118F9311" w:rsidR="00845E10" w:rsidRDefault="00D31E55" w:rsidP="00D31E55">
            <w:pPr>
              <w:pStyle w:val="TableParagraph"/>
              <w:tabs>
                <w:tab w:val="left" w:pos="468"/>
              </w:tabs>
              <w:ind w:left="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充电枪应急解锁：</w:t>
            </w:r>
          </w:p>
          <w:p w14:paraId="44B4A685" w14:textId="77777777" w:rsidR="00845E10" w:rsidRDefault="00BF54B2">
            <w:pPr>
              <w:pStyle w:val="TableParagraph"/>
              <w:tabs>
                <w:tab w:val="left" w:pos="918"/>
              </w:tabs>
              <w:spacing w:before="3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□正常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□不正常</w:t>
            </w:r>
          </w:p>
          <w:p w14:paraId="61652464" w14:textId="1136B421" w:rsidR="00845E10" w:rsidRDefault="00D31E55" w:rsidP="00D31E55">
            <w:pPr>
              <w:pStyle w:val="TableParagraph"/>
              <w:tabs>
                <w:tab w:val="left" w:pos="468"/>
              </w:tabs>
              <w:spacing w:before="4"/>
              <w:ind w:left="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充电时指示灯：</w:t>
            </w:r>
          </w:p>
          <w:p w14:paraId="0031F5A3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□白色 □绿色 □红色</w:t>
            </w:r>
          </w:p>
          <w:p w14:paraId="17A91182" w14:textId="77777777" w:rsidR="00845E10" w:rsidRDefault="00BF54B2">
            <w:pPr>
              <w:pStyle w:val="TableParagraph"/>
              <w:spacing w:before="3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□黄色 □蓝色</w:t>
            </w:r>
          </w:p>
          <w:p w14:paraId="41D16C6B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所亮指示灯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的含义：</w:t>
            </w:r>
          </w:p>
          <w:p w14:paraId="1EC8E1DB" w14:textId="77777777" w:rsidR="00D31E55" w:rsidRDefault="00D31E55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C1170E8" w14:textId="1A392EE6" w:rsidR="00D31E55" w:rsidRDefault="00D31E55">
            <w:pPr>
              <w:pStyle w:val="TableParagraph"/>
              <w:spacing w:before="2"/>
              <w:ind w:left="15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123" w:type="dxa"/>
          </w:tcPr>
          <w:p w14:paraId="542563D4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3123464D" w14:textId="77777777">
        <w:trPr>
          <w:trHeight w:val="1430"/>
        </w:trPr>
        <w:tc>
          <w:tcPr>
            <w:tcW w:w="566" w:type="dxa"/>
            <w:vAlign w:val="center"/>
          </w:tcPr>
          <w:p w14:paraId="261FD801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25</w:t>
            </w:r>
          </w:p>
        </w:tc>
        <w:tc>
          <w:tcPr>
            <w:tcW w:w="3811" w:type="dxa"/>
            <w:vAlign w:val="center"/>
          </w:tcPr>
          <w:p w14:paraId="2EAE5B6E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充电系统</w:t>
            </w:r>
          </w:p>
          <w:p w14:paraId="71F66639" w14:textId="77777777" w:rsidR="00845E10" w:rsidRDefault="00BF54B2">
            <w:pPr>
              <w:pStyle w:val="TableParagraph"/>
              <w:spacing w:before="5" w:line="242" w:lineRule="auto"/>
              <w:ind w:left="14" w:right="11"/>
              <w:jc w:val="both"/>
            </w:pPr>
            <w:r>
              <w:t xml:space="preserve">- </w:t>
            </w:r>
            <w:r>
              <w:t>检查车辆能否正常充电及充电时仪表显示是否正常</w:t>
            </w:r>
          </w:p>
        </w:tc>
        <w:tc>
          <w:tcPr>
            <w:tcW w:w="2620" w:type="dxa"/>
          </w:tcPr>
          <w:p w14:paraId="14BC7BB1" w14:textId="77777777" w:rsidR="00845E10" w:rsidRDefault="00BF54B2">
            <w:pPr>
              <w:pStyle w:val="TableParagraph"/>
              <w:spacing w:before="11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充电线连接指示灯:</w:t>
            </w:r>
          </w:p>
          <w:p w14:paraId="1DE1E6D5" w14:textId="77777777" w:rsidR="00845E10" w:rsidRDefault="00BF54B2">
            <w:pPr>
              <w:pStyle w:val="TableParagraph"/>
              <w:tabs>
                <w:tab w:val="left" w:pos="918"/>
              </w:tabs>
              <w:spacing w:before="3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7E612F53" w14:textId="77777777" w:rsidR="00845E10" w:rsidRDefault="00BF54B2">
            <w:pPr>
              <w:pStyle w:val="TableParagraph"/>
              <w:spacing w:before="2" w:line="242" w:lineRule="auto"/>
              <w:ind w:left="15" w:right="7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  <w:p w14:paraId="43B71A4A" w14:textId="77777777" w:rsidR="00845E10" w:rsidRDefault="00BF54B2">
            <w:pPr>
              <w:pStyle w:val="TableParagraph"/>
              <w:spacing w:before="2" w:line="242" w:lineRule="auto"/>
              <w:ind w:left="15" w:right="7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充电指示灯:</w:t>
            </w:r>
          </w:p>
          <w:p w14:paraId="62786A83" w14:textId="77777777" w:rsidR="00845E10" w:rsidRDefault="00BF54B2">
            <w:pPr>
              <w:pStyle w:val="TableParagraph"/>
              <w:tabs>
                <w:tab w:val="left" w:pos="918"/>
              </w:tabs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409B176E" w14:textId="77777777" w:rsidR="00845E10" w:rsidRDefault="00BF54B2">
            <w:pPr>
              <w:pStyle w:val="TableParagraph"/>
              <w:spacing w:before="3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</w:tc>
        <w:tc>
          <w:tcPr>
            <w:tcW w:w="2123" w:type="dxa"/>
          </w:tcPr>
          <w:p w14:paraId="18DEA9C2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36C8DC58" w14:textId="77777777">
        <w:trPr>
          <w:trHeight w:val="1197"/>
        </w:trPr>
        <w:tc>
          <w:tcPr>
            <w:tcW w:w="566" w:type="dxa"/>
            <w:vAlign w:val="center"/>
          </w:tcPr>
          <w:p w14:paraId="314CD51C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26</w:t>
            </w:r>
          </w:p>
        </w:tc>
        <w:tc>
          <w:tcPr>
            <w:tcW w:w="3811" w:type="dxa"/>
            <w:vAlign w:val="center"/>
          </w:tcPr>
          <w:p w14:paraId="6B98648B" w14:textId="77777777" w:rsidR="00845E10" w:rsidRDefault="00BF54B2">
            <w:pPr>
              <w:pStyle w:val="TableParagraph"/>
              <w:spacing w:before="1"/>
              <w:ind w:left="14"/>
              <w:jc w:val="both"/>
            </w:pPr>
            <w:r>
              <w:t>检查作业</w:t>
            </w:r>
            <w:r>
              <w:t>-</w:t>
            </w:r>
            <w:r>
              <w:t>检查轮胎</w:t>
            </w:r>
          </w:p>
          <w:p w14:paraId="50560C60" w14:textId="77777777" w:rsidR="00845E10" w:rsidRDefault="00BF54B2">
            <w:pPr>
              <w:pStyle w:val="TableParagraph"/>
              <w:spacing w:before="4"/>
              <w:ind w:left="14"/>
              <w:jc w:val="both"/>
            </w:pPr>
            <w:r>
              <w:t xml:space="preserve">- </w:t>
            </w:r>
            <w:r>
              <w:t>检查轮胎气压</w:t>
            </w:r>
            <w:r>
              <w:t>,</w:t>
            </w:r>
            <w:r>
              <w:t>预松螺栓。</w:t>
            </w:r>
          </w:p>
        </w:tc>
        <w:tc>
          <w:tcPr>
            <w:tcW w:w="2620" w:type="dxa"/>
          </w:tcPr>
          <w:p w14:paraId="10259DAA" w14:textId="77777777" w:rsidR="00845E10" w:rsidRDefault="00BF54B2">
            <w:pPr>
              <w:pStyle w:val="TableParagraph"/>
              <w:spacing w:before="11" w:line="242" w:lineRule="auto"/>
              <w:ind w:left="15" w:right="2052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气压： 左前： 左后： 右前： 右后：</w:t>
            </w:r>
          </w:p>
        </w:tc>
        <w:tc>
          <w:tcPr>
            <w:tcW w:w="2123" w:type="dxa"/>
          </w:tcPr>
          <w:p w14:paraId="0E1E2D9F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4AADF668" w14:textId="77777777">
        <w:trPr>
          <w:trHeight w:val="2210"/>
        </w:trPr>
        <w:tc>
          <w:tcPr>
            <w:tcW w:w="566" w:type="dxa"/>
            <w:vAlign w:val="center"/>
          </w:tcPr>
          <w:p w14:paraId="52B9DC8E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27</w:t>
            </w:r>
          </w:p>
        </w:tc>
        <w:tc>
          <w:tcPr>
            <w:tcW w:w="3811" w:type="dxa"/>
            <w:vAlign w:val="center"/>
          </w:tcPr>
          <w:p w14:paraId="3F4F2374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>-</w:t>
            </w:r>
            <w:r>
              <w:t>高压系统</w:t>
            </w:r>
          </w:p>
          <w:p w14:paraId="5A0FFA3F" w14:textId="77777777" w:rsidR="00845E10" w:rsidRDefault="00BF54B2">
            <w:pPr>
              <w:pStyle w:val="TableParagraph"/>
              <w:spacing w:before="2"/>
              <w:ind w:left="14"/>
              <w:jc w:val="both"/>
            </w:pPr>
            <w:r>
              <w:t xml:space="preserve">- </w:t>
            </w:r>
            <w:r>
              <w:t>车辆维修安全（标准断电）</w:t>
            </w:r>
          </w:p>
        </w:tc>
        <w:tc>
          <w:tcPr>
            <w:tcW w:w="2620" w:type="dxa"/>
          </w:tcPr>
          <w:p w14:paraId="32002C50" w14:textId="77777777" w:rsidR="00845E10" w:rsidRDefault="00BF54B2">
            <w:pPr>
              <w:pStyle w:val="TableParagraph"/>
              <w:spacing w:before="13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12V 蓄电池电压：</w:t>
            </w:r>
          </w:p>
          <w:p w14:paraId="4BB0C258" w14:textId="77777777" w:rsidR="00845E10" w:rsidRDefault="00BF54B2">
            <w:pPr>
              <w:pStyle w:val="TableParagraph"/>
              <w:spacing w:before="2" w:line="244" w:lineRule="auto"/>
              <w:ind w:left="15" w:right="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读取相关控制单元高压数据流：</w:t>
            </w:r>
          </w:p>
          <w:p w14:paraId="571C762B" w14:textId="19AEB0F4" w:rsidR="00845E10" w:rsidRDefault="00BF54B2">
            <w:pPr>
              <w:pStyle w:val="TableParagraph"/>
              <w:tabs>
                <w:tab w:val="left" w:pos="963"/>
                <w:tab w:val="left" w:pos="1381"/>
                <w:tab w:val="left" w:pos="1486"/>
                <w:tab w:val="left" w:pos="2326"/>
              </w:tabs>
              <w:spacing w:line="242" w:lineRule="auto"/>
              <w:ind w:left="15" w:right="17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断电前：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断电后： A19：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 xml:space="preserve">A19: </w:t>
            </w:r>
            <w:r w:rsidR="00D31E55"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V AX2: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 xml:space="preserve">AX2:  </w:t>
            </w:r>
            <w:r w:rsidR="00D31E55"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V</w:t>
            </w:r>
          </w:p>
          <w:p w14:paraId="79EE4568" w14:textId="77777777" w:rsidR="00845E10" w:rsidRDefault="00BF54B2">
            <w:pPr>
              <w:pStyle w:val="TableParagraph"/>
              <w:tabs>
                <w:tab w:val="left" w:pos="963"/>
                <w:tab w:val="left" w:pos="1486"/>
                <w:tab w:val="left" w:pos="2326"/>
              </w:tabs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JX1: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JX1;    V</w:t>
            </w:r>
          </w:p>
          <w:p w14:paraId="44E9954D" w14:textId="77777777" w:rsidR="00845E10" w:rsidRDefault="00BF54B2">
            <w:pPr>
              <w:pStyle w:val="TableParagraph"/>
              <w:tabs>
                <w:tab w:val="left" w:pos="963"/>
                <w:tab w:val="left" w:pos="1486"/>
                <w:tab w:val="left" w:pos="2326"/>
              </w:tabs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AX4: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AX4: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</w:p>
        </w:tc>
        <w:tc>
          <w:tcPr>
            <w:tcW w:w="2123" w:type="dxa"/>
          </w:tcPr>
          <w:p w14:paraId="501181D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49CACB8D" w14:textId="77777777">
        <w:trPr>
          <w:trHeight w:val="390"/>
        </w:trPr>
        <w:tc>
          <w:tcPr>
            <w:tcW w:w="9120" w:type="dxa"/>
            <w:gridSpan w:val="4"/>
          </w:tcPr>
          <w:p w14:paraId="0ED2D890" w14:textId="77777777" w:rsidR="00845E10" w:rsidRDefault="00BF54B2">
            <w:pPr>
              <w:pStyle w:val="TableParagraph"/>
              <w:spacing w:before="35"/>
              <w:ind w:left="2491" w:right="2482"/>
              <w:jc w:val="center"/>
              <w:rPr>
                <w:b/>
              </w:rPr>
            </w:pPr>
            <w:r>
              <w:rPr>
                <w:b/>
              </w:rPr>
              <w:t>举升位置</w:t>
            </w:r>
            <w:r>
              <w:rPr>
                <w:b/>
              </w:rPr>
              <w:t xml:space="preserve"> 2</w:t>
            </w:r>
            <w:r>
              <w:rPr>
                <w:b/>
              </w:rPr>
              <w:t>（升起举升机至合适高度）</w:t>
            </w:r>
          </w:p>
        </w:tc>
      </w:tr>
      <w:tr w:rsidR="00845E10" w14:paraId="1EEAE353" w14:textId="77777777">
        <w:trPr>
          <w:trHeight w:val="340"/>
        </w:trPr>
        <w:tc>
          <w:tcPr>
            <w:tcW w:w="566" w:type="dxa"/>
          </w:tcPr>
          <w:p w14:paraId="03EFC5C1" w14:textId="77777777" w:rsidR="00845E10" w:rsidRDefault="00BF54B2">
            <w:pPr>
              <w:pStyle w:val="TableParagraph"/>
              <w:spacing w:before="11"/>
              <w:ind w:left="22" w:right="12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11" w:type="dxa"/>
          </w:tcPr>
          <w:p w14:paraId="20823550" w14:textId="77777777" w:rsidR="00845E10" w:rsidRDefault="00BF54B2">
            <w:pPr>
              <w:pStyle w:val="TableParagraph"/>
              <w:spacing w:before="11"/>
              <w:ind w:left="338"/>
              <w:rPr>
                <w:b/>
              </w:rPr>
            </w:pPr>
            <w:r>
              <w:rPr>
                <w:b/>
              </w:rPr>
              <w:t>作业类型</w:t>
            </w:r>
            <w:r>
              <w:rPr>
                <w:b/>
              </w:rPr>
              <w:t>+</w:t>
            </w:r>
            <w:r>
              <w:rPr>
                <w:b/>
              </w:rPr>
              <w:t>作业对象</w:t>
            </w:r>
            <w:r>
              <w:rPr>
                <w:b/>
              </w:rPr>
              <w:t>+</w:t>
            </w:r>
            <w:r>
              <w:rPr>
                <w:b/>
              </w:rPr>
              <w:t>作业内容</w:t>
            </w:r>
          </w:p>
        </w:tc>
        <w:tc>
          <w:tcPr>
            <w:tcW w:w="2620" w:type="dxa"/>
          </w:tcPr>
          <w:p w14:paraId="3E43FA61" w14:textId="77777777" w:rsidR="00845E10" w:rsidRDefault="00BF54B2">
            <w:pPr>
              <w:pStyle w:val="TableParagraph"/>
              <w:spacing w:before="11"/>
              <w:ind w:left="224"/>
              <w:rPr>
                <w:b/>
              </w:rPr>
            </w:pPr>
            <w:r>
              <w:rPr>
                <w:b/>
              </w:rPr>
              <w:t>数据或异常情况记录</w:t>
            </w:r>
          </w:p>
        </w:tc>
        <w:tc>
          <w:tcPr>
            <w:tcW w:w="2123" w:type="dxa"/>
          </w:tcPr>
          <w:p w14:paraId="50E93D8B" w14:textId="77777777" w:rsidR="00845E10" w:rsidRDefault="00BF54B2">
            <w:pPr>
              <w:pStyle w:val="TableParagraph"/>
              <w:spacing w:before="11"/>
              <w:ind w:left="581"/>
              <w:rPr>
                <w:b/>
              </w:rPr>
            </w:pPr>
            <w:r>
              <w:rPr>
                <w:b/>
              </w:rPr>
              <w:t>维修措施</w:t>
            </w:r>
          </w:p>
        </w:tc>
      </w:tr>
      <w:tr w:rsidR="00845E10" w14:paraId="5460E83A" w14:textId="77777777">
        <w:trPr>
          <w:trHeight w:val="652"/>
        </w:trPr>
        <w:tc>
          <w:tcPr>
            <w:tcW w:w="566" w:type="dxa"/>
            <w:vAlign w:val="center"/>
          </w:tcPr>
          <w:p w14:paraId="341FBB39" w14:textId="77777777" w:rsidR="00845E10" w:rsidRDefault="00BF54B2">
            <w:pPr>
              <w:pStyle w:val="TableParagraph"/>
              <w:spacing w:before="167"/>
              <w:ind w:left="22" w:right="12"/>
              <w:jc w:val="center"/>
            </w:pPr>
            <w:r>
              <w:t>28</w:t>
            </w:r>
          </w:p>
        </w:tc>
        <w:tc>
          <w:tcPr>
            <w:tcW w:w="3811" w:type="dxa"/>
          </w:tcPr>
          <w:p w14:paraId="405E4BE7" w14:textId="77777777" w:rsidR="00845E10" w:rsidRDefault="00BF54B2">
            <w:pPr>
              <w:pStyle w:val="TableParagraph"/>
              <w:spacing w:before="11"/>
              <w:ind w:left="14"/>
            </w:pPr>
            <w:r>
              <w:t>检查作业</w:t>
            </w:r>
            <w:r>
              <w:t xml:space="preserve">- </w:t>
            </w:r>
            <w:r>
              <w:t>冷却系统</w:t>
            </w:r>
          </w:p>
          <w:p w14:paraId="7C92C0B8" w14:textId="77777777" w:rsidR="00845E10" w:rsidRDefault="00BF54B2">
            <w:pPr>
              <w:pStyle w:val="TableParagraph"/>
              <w:spacing w:before="5"/>
              <w:ind w:left="14"/>
            </w:pPr>
            <w:r>
              <w:t xml:space="preserve">- </w:t>
            </w:r>
            <w:r>
              <w:t>目视检查散热器有无泄漏、变形等</w:t>
            </w:r>
          </w:p>
        </w:tc>
        <w:tc>
          <w:tcPr>
            <w:tcW w:w="2620" w:type="dxa"/>
          </w:tcPr>
          <w:p w14:paraId="24F850F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654648BA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85BA98F" w14:textId="77777777">
        <w:trPr>
          <w:trHeight w:val="964"/>
        </w:trPr>
        <w:tc>
          <w:tcPr>
            <w:tcW w:w="566" w:type="dxa"/>
            <w:vAlign w:val="center"/>
          </w:tcPr>
          <w:p w14:paraId="24B9DF0D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t>29</w:t>
            </w:r>
          </w:p>
        </w:tc>
        <w:tc>
          <w:tcPr>
            <w:tcW w:w="3811" w:type="dxa"/>
          </w:tcPr>
          <w:p w14:paraId="09AEB15F" w14:textId="77777777" w:rsidR="00845E10" w:rsidRDefault="00BF54B2">
            <w:pPr>
              <w:pStyle w:val="TableParagraph"/>
              <w:spacing w:before="12"/>
              <w:ind w:left="14"/>
            </w:pPr>
            <w:r>
              <w:t>检查作业</w:t>
            </w:r>
            <w:r>
              <w:t xml:space="preserve">- </w:t>
            </w:r>
            <w:r>
              <w:t>空调系统</w:t>
            </w:r>
          </w:p>
          <w:p w14:paraId="0DD72D1B" w14:textId="77777777" w:rsidR="00845E10" w:rsidRDefault="00BF54B2">
            <w:pPr>
              <w:pStyle w:val="TableParagraph"/>
              <w:spacing w:before="2" w:line="310" w:lineRule="atLeast"/>
              <w:ind w:left="14" w:right="4"/>
            </w:pPr>
            <w:r>
              <w:t xml:space="preserve">- </w:t>
            </w:r>
            <w:r>
              <w:t>目视检查冷凝器有无脏污、变形及泄漏等</w:t>
            </w:r>
          </w:p>
        </w:tc>
        <w:tc>
          <w:tcPr>
            <w:tcW w:w="2620" w:type="dxa"/>
          </w:tcPr>
          <w:p w14:paraId="12EA230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3B4D87B3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A4D6951" w14:textId="77777777">
        <w:trPr>
          <w:trHeight w:val="964"/>
        </w:trPr>
        <w:tc>
          <w:tcPr>
            <w:tcW w:w="566" w:type="dxa"/>
            <w:vAlign w:val="center"/>
          </w:tcPr>
          <w:p w14:paraId="5F848A05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lastRenderedPageBreak/>
              <w:t>30</w:t>
            </w:r>
          </w:p>
        </w:tc>
        <w:tc>
          <w:tcPr>
            <w:tcW w:w="3811" w:type="dxa"/>
            <w:vAlign w:val="center"/>
          </w:tcPr>
          <w:p w14:paraId="7AAFCF0F" w14:textId="77777777" w:rsidR="00845E10" w:rsidRDefault="00BF54B2">
            <w:pPr>
              <w:pStyle w:val="TableParagraph"/>
              <w:spacing w:before="12" w:line="242" w:lineRule="auto"/>
              <w:ind w:left="14" w:right="9"/>
              <w:jc w:val="both"/>
            </w:pPr>
            <w:r>
              <w:t>检查作业</w:t>
            </w:r>
            <w:r>
              <w:t xml:space="preserve">- </w:t>
            </w:r>
            <w:r>
              <w:t>主销球头防尘罩，前后桥、连接杆、稳定杆橡胶金属支座</w:t>
            </w:r>
          </w:p>
          <w:p w14:paraId="45A76C35" w14:textId="77777777" w:rsidR="00845E10" w:rsidRDefault="00BF54B2">
            <w:pPr>
              <w:pStyle w:val="TableParagraph"/>
              <w:ind w:left="14"/>
              <w:jc w:val="both"/>
            </w:pPr>
            <w:r>
              <w:t xml:space="preserve">- </w:t>
            </w:r>
            <w:r>
              <w:t>检查是否损坏</w:t>
            </w:r>
          </w:p>
        </w:tc>
        <w:tc>
          <w:tcPr>
            <w:tcW w:w="2620" w:type="dxa"/>
          </w:tcPr>
          <w:p w14:paraId="42EF0D8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67E72A44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4633FD56" w14:textId="77777777">
        <w:trPr>
          <w:trHeight w:val="1144"/>
        </w:trPr>
        <w:tc>
          <w:tcPr>
            <w:tcW w:w="566" w:type="dxa"/>
            <w:vAlign w:val="center"/>
          </w:tcPr>
          <w:p w14:paraId="76CE1081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31</w:t>
            </w:r>
          </w:p>
        </w:tc>
        <w:tc>
          <w:tcPr>
            <w:tcW w:w="3811" w:type="dxa"/>
            <w:vAlign w:val="center"/>
          </w:tcPr>
          <w:p w14:paraId="5A5C1B06" w14:textId="77777777" w:rsidR="00845E10" w:rsidRDefault="00BF54B2">
            <w:pPr>
              <w:pStyle w:val="TableParagraph"/>
              <w:spacing w:before="100" w:line="242" w:lineRule="auto"/>
              <w:ind w:left="14" w:right="9"/>
              <w:jc w:val="both"/>
            </w:pPr>
            <w:r>
              <w:t>检查作业</w:t>
            </w:r>
            <w:r>
              <w:t xml:space="preserve">- </w:t>
            </w:r>
            <w:r>
              <w:t>前后部螺旋弹簧和缓冲块、塑料防尘罩</w:t>
            </w:r>
          </w:p>
          <w:p w14:paraId="1A85A041" w14:textId="77777777" w:rsidR="00845E10" w:rsidRDefault="00BF54B2">
            <w:pPr>
              <w:pStyle w:val="TableParagraph"/>
              <w:spacing w:before="3"/>
              <w:ind w:left="14"/>
              <w:jc w:val="both"/>
            </w:pPr>
            <w:r>
              <w:t xml:space="preserve">- </w:t>
            </w:r>
            <w:r>
              <w:t>检查是否损坏</w:t>
            </w:r>
          </w:p>
        </w:tc>
        <w:tc>
          <w:tcPr>
            <w:tcW w:w="2620" w:type="dxa"/>
          </w:tcPr>
          <w:p w14:paraId="1361A6BF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2446ABA7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A498A2C" w14:textId="77777777">
        <w:trPr>
          <w:trHeight w:val="1274"/>
        </w:trPr>
        <w:tc>
          <w:tcPr>
            <w:tcW w:w="566" w:type="dxa"/>
            <w:vAlign w:val="center"/>
          </w:tcPr>
          <w:p w14:paraId="538A93A6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32</w:t>
            </w:r>
          </w:p>
        </w:tc>
        <w:tc>
          <w:tcPr>
            <w:tcW w:w="3811" w:type="dxa"/>
            <w:vAlign w:val="center"/>
          </w:tcPr>
          <w:p w14:paraId="064F251E" w14:textId="77777777" w:rsidR="00845E10" w:rsidRDefault="00BF54B2">
            <w:pPr>
              <w:pStyle w:val="TableParagraph"/>
              <w:spacing w:before="11"/>
              <w:ind w:left="14"/>
              <w:jc w:val="both"/>
            </w:pPr>
            <w:r>
              <w:t>检查作业</w:t>
            </w:r>
            <w:r>
              <w:t>-</w:t>
            </w:r>
            <w:r>
              <w:t>转向系统</w:t>
            </w:r>
          </w:p>
          <w:p w14:paraId="254FB343" w14:textId="77777777" w:rsidR="00845E10" w:rsidRDefault="00BF54B2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5" w:line="242" w:lineRule="auto"/>
              <w:ind w:right="4" w:firstLine="0"/>
              <w:jc w:val="both"/>
            </w:pPr>
            <w:r>
              <w:t>检查球头间隙，紧固程度及防尘套状况</w:t>
            </w:r>
          </w:p>
          <w:p w14:paraId="7D9CD020" w14:textId="77777777" w:rsidR="00845E10" w:rsidRDefault="00BF54B2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"/>
              <w:ind w:left="254" w:hanging="241"/>
              <w:jc w:val="both"/>
            </w:pPr>
            <w:r>
              <w:t>检查方向机外表面无杂物</w:t>
            </w:r>
          </w:p>
        </w:tc>
        <w:tc>
          <w:tcPr>
            <w:tcW w:w="2620" w:type="dxa"/>
          </w:tcPr>
          <w:p w14:paraId="03E96413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2BB0D78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24F6CF83" w14:textId="77777777">
        <w:trPr>
          <w:trHeight w:val="1144"/>
        </w:trPr>
        <w:tc>
          <w:tcPr>
            <w:tcW w:w="566" w:type="dxa"/>
            <w:vAlign w:val="center"/>
          </w:tcPr>
          <w:p w14:paraId="324686F0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33</w:t>
            </w:r>
          </w:p>
        </w:tc>
        <w:tc>
          <w:tcPr>
            <w:tcW w:w="3811" w:type="dxa"/>
            <w:vAlign w:val="center"/>
          </w:tcPr>
          <w:p w14:paraId="56B36D91" w14:textId="77777777" w:rsidR="00845E10" w:rsidRDefault="00BF54B2">
            <w:pPr>
              <w:pStyle w:val="TableParagraph"/>
              <w:spacing w:before="103" w:line="242" w:lineRule="auto"/>
              <w:ind w:left="14" w:right="4"/>
              <w:jc w:val="both"/>
            </w:pPr>
            <w:r>
              <w:t>检查作业</w:t>
            </w:r>
            <w:r>
              <w:t>-</w:t>
            </w:r>
            <w:r>
              <w:t>变速箱主减速器及等速万向节防护套</w:t>
            </w:r>
          </w:p>
          <w:p w14:paraId="3C7F3F59" w14:textId="77777777" w:rsidR="00845E10" w:rsidRDefault="00BF54B2">
            <w:pPr>
              <w:pStyle w:val="TableParagraph"/>
              <w:ind w:left="14"/>
              <w:jc w:val="both"/>
            </w:pPr>
            <w:r>
              <w:t xml:space="preserve">- </w:t>
            </w:r>
            <w:r>
              <w:t>检查有无泄露或损坏</w:t>
            </w:r>
          </w:p>
        </w:tc>
        <w:tc>
          <w:tcPr>
            <w:tcW w:w="2620" w:type="dxa"/>
          </w:tcPr>
          <w:p w14:paraId="78AE13D8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493C2F7E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6786F2BC" w14:textId="77777777">
        <w:trPr>
          <w:trHeight w:val="966"/>
        </w:trPr>
        <w:tc>
          <w:tcPr>
            <w:tcW w:w="566" w:type="dxa"/>
            <w:vAlign w:val="center"/>
          </w:tcPr>
          <w:p w14:paraId="2B83AD28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t>34</w:t>
            </w:r>
          </w:p>
        </w:tc>
        <w:tc>
          <w:tcPr>
            <w:tcW w:w="3811" w:type="dxa"/>
            <w:vAlign w:val="center"/>
          </w:tcPr>
          <w:p w14:paraId="7596A5D4" w14:textId="77777777" w:rsidR="00845E10" w:rsidRDefault="00BF54B2">
            <w:pPr>
              <w:pStyle w:val="TableParagraph"/>
              <w:spacing w:before="14"/>
              <w:ind w:left="14"/>
              <w:jc w:val="both"/>
            </w:pPr>
            <w:r>
              <w:t>检查作业</w:t>
            </w:r>
            <w:r>
              <w:t>-</w:t>
            </w:r>
            <w:r>
              <w:t>检查轮胎</w:t>
            </w:r>
          </w:p>
          <w:p w14:paraId="2F64AF1A" w14:textId="77777777" w:rsidR="00845E10" w:rsidRDefault="00BF54B2">
            <w:pPr>
              <w:pStyle w:val="TableParagraph"/>
              <w:spacing w:before="2" w:line="310" w:lineRule="atLeast"/>
              <w:ind w:left="14" w:right="4"/>
              <w:jc w:val="both"/>
            </w:pPr>
            <w:r>
              <w:t xml:space="preserve">- </w:t>
            </w:r>
            <w:r>
              <w:t>检查花纹深度，轮胎换位（裁判指示）</w:t>
            </w:r>
          </w:p>
        </w:tc>
        <w:tc>
          <w:tcPr>
            <w:tcW w:w="2620" w:type="dxa"/>
            <w:vAlign w:val="center"/>
          </w:tcPr>
          <w:p w14:paraId="449E404D" w14:textId="77777777" w:rsidR="00845E10" w:rsidRDefault="00BF54B2">
            <w:pPr>
              <w:pStyle w:val="TableParagraph"/>
              <w:spacing w:before="11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花纹深度：</w:t>
            </w:r>
          </w:p>
          <w:p w14:paraId="0615AB3C" w14:textId="77777777" w:rsidR="00845E10" w:rsidRDefault="00BF54B2">
            <w:pPr>
              <w:pStyle w:val="TableParagraph"/>
              <w:tabs>
                <w:tab w:val="left" w:pos="1098"/>
              </w:tabs>
              <w:spacing w:before="3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左前：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右前：</w:t>
            </w:r>
          </w:p>
          <w:p w14:paraId="0856C76F" w14:textId="77777777" w:rsidR="00845E10" w:rsidRDefault="00BF54B2">
            <w:pPr>
              <w:pStyle w:val="TableParagraph"/>
              <w:tabs>
                <w:tab w:val="left" w:pos="1098"/>
              </w:tabs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左后：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右后：</w:t>
            </w:r>
          </w:p>
        </w:tc>
        <w:tc>
          <w:tcPr>
            <w:tcW w:w="2123" w:type="dxa"/>
          </w:tcPr>
          <w:p w14:paraId="042DAE5E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48274D68" w14:textId="77777777">
        <w:trPr>
          <w:trHeight w:val="1430"/>
        </w:trPr>
        <w:tc>
          <w:tcPr>
            <w:tcW w:w="566" w:type="dxa"/>
            <w:vAlign w:val="center"/>
          </w:tcPr>
          <w:p w14:paraId="3F1B050B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35</w:t>
            </w:r>
          </w:p>
        </w:tc>
        <w:tc>
          <w:tcPr>
            <w:tcW w:w="3811" w:type="dxa"/>
            <w:vAlign w:val="center"/>
          </w:tcPr>
          <w:p w14:paraId="0A9D3C4F" w14:textId="77777777" w:rsidR="00845E10" w:rsidRDefault="00BF54B2">
            <w:pPr>
              <w:pStyle w:val="TableParagraph"/>
              <w:spacing w:before="1"/>
              <w:ind w:left="14"/>
              <w:jc w:val="both"/>
            </w:pPr>
            <w:r>
              <w:t>检查（测）作业</w:t>
            </w:r>
            <w:r>
              <w:t xml:space="preserve">- </w:t>
            </w:r>
            <w:r>
              <w:t>制动系统</w:t>
            </w:r>
          </w:p>
          <w:p w14:paraId="4D1F56D9" w14:textId="77777777" w:rsidR="00845E10" w:rsidRDefault="00BF54B2">
            <w:pPr>
              <w:pStyle w:val="TableParagraph"/>
              <w:spacing w:before="5" w:line="242" w:lineRule="auto"/>
              <w:ind w:left="14" w:right="4"/>
              <w:jc w:val="both"/>
            </w:pPr>
            <w:r>
              <w:t xml:space="preserve">- </w:t>
            </w:r>
            <w:r>
              <w:t>检查（测）前轮制动摩擦片和制动盘</w:t>
            </w:r>
          </w:p>
        </w:tc>
        <w:tc>
          <w:tcPr>
            <w:tcW w:w="2620" w:type="dxa"/>
            <w:vAlign w:val="center"/>
          </w:tcPr>
          <w:p w14:paraId="071B1A0F" w14:textId="77777777" w:rsidR="00FF35CE" w:rsidRDefault="00BF54B2" w:rsidP="00FF35CE">
            <w:pPr>
              <w:pStyle w:val="TableParagraph"/>
              <w:spacing w:before="9" w:line="242" w:lineRule="auto"/>
              <w:ind w:left="1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前制动摩擦片厚度</w:t>
            </w:r>
          </w:p>
          <w:p w14:paraId="4653ACDB" w14:textId="601E57CC" w:rsidR="00845E10" w:rsidRDefault="00BF54B2" w:rsidP="00FF35CE">
            <w:pPr>
              <w:pStyle w:val="TableParagraph"/>
              <w:spacing w:before="9" w:line="242" w:lineRule="auto"/>
              <w:ind w:left="1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左前：</w:t>
            </w:r>
          </w:p>
          <w:p w14:paraId="131B283A" w14:textId="77777777" w:rsidR="00845E10" w:rsidRDefault="00845E10">
            <w:pPr>
              <w:pStyle w:val="TableParagraph"/>
              <w:spacing w:before="14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3E2E44F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右前：</w:t>
            </w:r>
          </w:p>
          <w:p w14:paraId="025D56C3" w14:textId="77777777" w:rsidR="00845E10" w:rsidRDefault="00845E10">
            <w:pPr>
              <w:pStyle w:val="TableParagraph"/>
              <w:spacing w:before="14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1D622D2" w14:textId="77777777" w:rsidR="00845E10" w:rsidRDefault="00BF54B2">
            <w:pPr>
              <w:pStyle w:val="TableParagraph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标准厚度：</w:t>
            </w:r>
          </w:p>
        </w:tc>
        <w:tc>
          <w:tcPr>
            <w:tcW w:w="2123" w:type="dxa"/>
          </w:tcPr>
          <w:p w14:paraId="1F02C40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49935504" w14:textId="77777777">
        <w:trPr>
          <w:trHeight w:val="964"/>
        </w:trPr>
        <w:tc>
          <w:tcPr>
            <w:tcW w:w="566" w:type="dxa"/>
            <w:vAlign w:val="center"/>
          </w:tcPr>
          <w:p w14:paraId="26D17B34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36</w:t>
            </w:r>
          </w:p>
        </w:tc>
        <w:tc>
          <w:tcPr>
            <w:tcW w:w="3811" w:type="dxa"/>
            <w:vAlign w:val="center"/>
          </w:tcPr>
          <w:p w14:paraId="4D704D5C" w14:textId="77777777" w:rsidR="00845E10" w:rsidRDefault="00BF54B2">
            <w:pPr>
              <w:pStyle w:val="TableParagraph"/>
              <w:spacing w:before="11" w:line="242" w:lineRule="auto"/>
              <w:ind w:left="14" w:right="9"/>
              <w:jc w:val="both"/>
            </w:pPr>
            <w:r>
              <w:t>检查作业</w:t>
            </w:r>
            <w:r>
              <w:t xml:space="preserve">- </w:t>
            </w:r>
            <w:r>
              <w:t>制动系统目测是否有泄漏和损坏</w:t>
            </w:r>
          </w:p>
        </w:tc>
        <w:tc>
          <w:tcPr>
            <w:tcW w:w="2620" w:type="dxa"/>
            <w:vAlign w:val="center"/>
          </w:tcPr>
          <w:p w14:paraId="6854A999" w14:textId="77777777" w:rsidR="00845E10" w:rsidRDefault="00845E10">
            <w:pPr>
              <w:pStyle w:val="TableParagraph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12FB30FF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7C2F3C81" w14:textId="77777777">
        <w:trPr>
          <w:trHeight w:val="1663"/>
        </w:trPr>
        <w:tc>
          <w:tcPr>
            <w:tcW w:w="566" w:type="dxa"/>
            <w:vAlign w:val="center"/>
          </w:tcPr>
          <w:p w14:paraId="34316501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37</w:t>
            </w:r>
          </w:p>
        </w:tc>
        <w:tc>
          <w:tcPr>
            <w:tcW w:w="3811" w:type="dxa"/>
            <w:vAlign w:val="center"/>
          </w:tcPr>
          <w:p w14:paraId="65FC9614" w14:textId="77777777" w:rsidR="00845E10" w:rsidRDefault="00BF54B2">
            <w:pPr>
              <w:pStyle w:val="TableParagraph"/>
              <w:spacing w:before="1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动力电池系统</w:t>
            </w:r>
          </w:p>
          <w:p w14:paraId="26165861" w14:textId="77777777" w:rsidR="00845E10" w:rsidRDefault="00BF54B2">
            <w:pPr>
              <w:pStyle w:val="TableParagraph"/>
              <w:spacing w:before="2" w:line="244" w:lineRule="auto"/>
              <w:ind w:left="14" w:right="11"/>
              <w:jc w:val="both"/>
            </w:pPr>
            <w:r>
              <w:t xml:space="preserve">- </w:t>
            </w:r>
            <w:r>
              <w:t>检查动力电池防撞保护装置有无变形、动力电池高低压连接器</w:t>
            </w:r>
          </w:p>
        </w:tc>
        <w:tc>
          <w:tcPr>
            <w:tcW w:w="2620" w:type="dxa"/>
            <w:vAlign w:val="center"/>
          </w:tcPr>
          <w:p w14:paraId="42495648" w14:textId="77777777" w:rsidR="00845E10" w:rsidRDefault="00BF54B2">
            <w:pPr>
              <w:pStyle w:val="TableParagraph"/>
              <w:spacing w:before="9" w:line="242" w:lineRule="auto"/>
              <w:ind w:left="15" w:right="2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防撞保护装置固定螺栓标准力矩：</w:t>
            </w:r>
          </w:p>
          <w:p w14:paraId="127FE838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插头连接情况:</w:t>
            </w:r>
          </w:p>
          <w:p w14:paraId="4FFC5A93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□正常</w:t>
            </w:r>
          </w:p>
          <w:p w14:paraId="1F2B9604" w14:textId="77777777" w:rsidR="00845E10" w:rsidRDefault="00BF54B2">
            <w:pPr>
              <w:pStyle w:val="TableParagraph"/>
              <w:spacing w:before="3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□异常:</w:t>
            </w:r>
          </w:p>
        </w:tc>
        <w:tc>
          <w:tcPr>
            <w:tcW w:w="2123" w:type="dxa"/>
          </w:tcPr>
          <w:p w14:paraId="6626DE69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25082315" w14:textId="77777777">
        <w:trPr>
          <w:trHeight w:val="1665"/>
        </w:trPr>
        <w:tc>
          <w:tcPr>
            <w:tcW w:w="566" w:type="dxa"/>
            <w:vAlign w:val="center"/>
          </w:tcPr>
          <w:p w14:paraId="3B312350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38</w:t>
            </w:r>
          </w:p>
        </w:tc>
        <w:tc>
          <w:tcPr>
            <w:tcW w:w="3811" w:type="dxa"/>
            <w:vAlign w:val="center"/>
          </w:tcPr>
          <w:p w14:paraId="6724970A" w14:textId="77777777" w:rsidR="00845E10" w:rsidRDefault="00BF54B2">
            <w:pPr>
              <w:pStyle w:val="TableParagraph"/>
              <w:spacing w:before="1"/>
              <w:ind w:left="14"/>
              <w:jc w:val="both"/>
            </w:pPr>
            <w:r>
              <w:t>紧固作业</w:t>
            </w:r>
            <w:r>
              <w:t xml:space="preserve">- </w:t>
            </w:r>
            <w:r>
              <w:t>动力电池系统</w:t>
            </w:r>
          </w:p>
          <w:p w14:paraId="01C358D1" w14:textId="77777777" w:rsidR="00845E10" w:rsidRDefault="00BF54B2">
            <w:pPr>
              <w:pStyle w:val="TableParagraph"/>
              <w:spacing w:before="4" w:line="242" w:lineRule="auto"/>
              <w:ind w:left="14" w:right="4"/>
              <w:jc w:val="both"/>
            </w:pPr>
            <w:r>
              <w:t xml:space="preserve">- </w:t>
            </w:r>
            <w:r>
              <w:t>检查电池固定螺栓紧固情况、电位均衡线紧固情况</w:t>
            </w:r>
          </w:p>
        </w:tc>
        <w:tc>
          <w:tcPr>
            <w:tcW w:w="2620" w:type="dxa"/>
            <w:vAlign w:val="center"/>
          </w:tcPr>
          <w:p w14:paraId="3E32F8E8" w14:textId="2D0C4D1B" w:rsidR="00845E10" w:rsidRDefault="00FF35CE" w:rsidP="00FF35CE">
            <w:pPr>
              <w:pStyle w:val="TableParagraph"/>
              <w:tabs>
                <w:tab w:val="left" w:pos="301"/>
              </w:tabs>
              <w:spacing w:before="12" w:line="242" w:lineRule="auto"/>
              <w:ind w:left="15" w:right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动力电池固定螺栓紧固标准力矩：</w:t>
            </w:r>
          </w:p>
          <w:p w14:paraId="4483B1DA" w14:textId="77777777" w:rsidR="00845E10" w:rsidRDefault="00845E10">
            <w:pPr>
              <w:pStyle w:val="TableParagraph"/>
              <w:spacing w:before="6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68D3195" w14:textId="77777777" w:rsidR="00845E10" w:rsidRDefault="00FF35CE" w:rsidP="00FF35CE">
            <w:pPr>
              <w:pStyle w:val="TableParagraph"/>
              <w:tabs>
                <w:tab w:val="left" w:pos="301"/>
              </w:tabs>
              <w:spacing w:line="242" w:lineRule="auto"/>
              <w:ind w:left="15" w:right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动力电池电位均衡线紧固标准力矩：</w:t>
            </w:r>
          </w:p>
          <w:p w14:paraId="0B4AD350" w14:textId="754AEDAE" w:rsidR="00FF35CE" w:rsidRPr="00FF35CE" w:rsidRDefault="00FF35CE" w:rsidP="00FF35CE">
            <w:pPr>
              <w:pStyle w:val="TableParagraph"/>
              <w:tabs>
                <w:tab w:val="left" w:pos="301"/>
              </w:tabs>
              <w:spacing w:line="242" w:lineRule="auto"/>
              <w:ind w:left="15" w:right="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123" w:type="dxa"/>
          </w:tcPr>
          <w:p w14:paraId="509952BE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7CB38BD1" w14:textId="77777777">
        <w:trPr>
          <w:trHeight w:val="1487"/>
        </w:trPr>
        <w:tc>
          <w:tcPr>
            <w:tcW w:w="566" w:type="dxa"/>
            <w:vAlign w:val="center"/>
          </w:tcPr>
          <w:p w14:paraId="4436B139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39</w:t>
            </w:r>
          </w:p>
        </w:tc>
        <w:tc>
          <w:tcPr>
            <w:tcW w:w="3811" w:type="dxa"/>
            <w:vAlign w:val="center"/>
          </w:tcPr>
          <w:p w14:paraId="0139B453" w14:textId="77777777" w:rsidR="00845E10" w:rsidRDefault="00BF54B2">
            <w:pPr>
              <w:pStyle w:val="TableParagraph"/>
              <w:spacing w:before="117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电驱动总成系统</w:t>
            </w:r>
          </w:p>
          <w:p w14:paraId="1DC774C0" w14:textId="77777777" w:rsidR="00845E10" w:rsidRDefault="00BF54B2">
            <w:pPr>
              <w:pStyle w:val="TableParagraph"/>
              <w:spacing w:before="5" w:line="242" w:lineRule="auto"/>
              <w:ind w:left="14" w:right="4"/>
              <w:jc w:val="both"/>
            </w:pPr>
            <w:r>
              <w:t xml:space="preserve">- </w:t>
            </w:r>
            <w:r>
              <w:t>检查电驱动总成系统是否漏液、磕碰；驱动电机安装支架有无损坏；电驱动总成、电位均衡线</w:t>
            </w:r>
          </w:p>
        </w:tc>
        <w:tc>
          <w:tcPr>
            <w:tcW w:w="2620" w:type="dxa"/>
            <w:vAlign w:val="center"/>
          </w:tcPr>
          <w:p w14:paraId="07D69DC1" w14:textId="52A006F4" w:rsidR="00845E10" w:rsidRDefault="00FF35CE" w:rsidP="00FF35CE">
            <w:pPr>
              <w:pStyle w:val="TableParagraph"/>
              <w:tabs>
                <w:tab w:val="left" w:pos="289"/>
              </w:tabs>
              <w:spacing w:before="155"/>
              <w:ind w:left="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电驱动总成紧固力矩：</w:t>
            </w:r>
          </w:p>
          <w:p w14:paraId="4F6EB656" w14:textId="77777777" w:rsidR="00845E10" w:rsidRDefault="00845E10">
            <w:pPr>
              <w:pStyle w:val="TableParagraph"/>
              <w:spacing w:before="1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287388E" w14:textId="260AC5F8" w:rsidR="00845E10" w:rsidRDefault="00FF35CE" w:rsidP="00FF35CE">
            <w:pPr>
              <w:pStyle w:val="TableParagraph"/>
              <w:tabs>
                <w:tab w:val="left" w:pos="301"/>
              </w:tabs>
              <w:spacing w:line="242" w:lineRule="auto"/>
              <w:ind w:left="15" w:right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电驱动总成电位均衡线紧固力矩：</w:t>
            </w:r>
          </w:p>
          <w:p w14:paraId="6555F2CB" w14:textId="01B40743" w:rsidR="00FF35CE" w:rsidRPr="00FF35CE" w:rsidRDefault="00FF35CE" w:rsidP="00FF35CE">
            <w:pPr>
              <w:pStyle w:val="TableParagraph"/>
              <w:tabs>
                <w:tab w:val="left" w:pos="301"/>
              </w:tabs>
              <w:spacing w:line="242" w:lineRule="auto"/>
              <w:ind w:right="4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3" w:type="dxa"/>
          </w:tcPr>
          <w:p w14:paraId="2D504D55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72236A03" w14:textId="77777777">
        <w:trPr>
          <w:trHeight w:val="1274"/>
        </w:trPr>
        <w:tc>
          <w:tcPr>
            <w:tcW w:w="566" w:type="dxa"/>
            <w:vAlign w:val="center"/>
          </w:tcPr>
          <w:p w14:paraId="0F07DE3E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lastRenderedPageBreak/>
              <w:t>40</w:t>
            </w:r>
          </w:p>
        </w:tc>
        <w:tc>
          <w:tcPr>
            <w:tcW w:w="3811" w:type="dxa"/>
            <w:vAlign w:val="center"/>
          </w:tcPr>
          <w:p w14:paraId="3BE5BA2E" w14:textId="77777777" w:rsidR="00845E10" w:rsidRDefault="00BF54B2">
            <w:pPr>
              <w:pStyle w:val="TableParagraph"/>
              <w:spacing w:before="12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高压组件和高压管线</w:t>
            </w:r>
          </w:p>
          <w:p w14:paraId="77243F63" w14:textId="77777777" w:rsidR="00845E10" w:rsidRDefault="00BF54B2">
            <w:pPr>
              <w:pStyle w:val="TableParagraph"/>
              <w:spacing w:before="4" w:line="242" w:lineRule="auto"/>
              <w:ind w:left="14" w:right="-29"/>
              <w:jc w:val="both"/>
            </w:pPr>
            <w:r>
              <w:t xml:space="preserve">- </w:t>
            </w:r>
            <w:r>
              <w:t>检查是否有损坏，布线是否正确，</w:t>
            </w:r>
            <w:r>
              <w:t xml:space="preserve"> </w:t>
            </w:r>
            <w:r>
              <w:t>安装是否牢固</w:t>
            </w:r>
          </w:p>
          <w:p w14:paraId="44A0C083" w14:textId="77777777" w:rsidR="00845E10" w:rsidRDefault="00BF54B2">
            <w:pPr>
              <w:pStyle w:val="TableParagraph"/>
              <w:spacing w:before="1"/>
              <w:ind w:left="14"/>
              <w:jc w:val="both"/>
            </w:pPr>
            <w:r>
              <w:t>-</w:t>
            </w:r>
            <w:r>
              <w:t>检查绝缘性</w:t>
            </w:r>
          </w:p>
        </w:tc>
        <w:tc>
          <w:tcPr>
            <w:tcW w:w="2620" w:type="dxa"/>
            <w:vAlign w:val="center"/>
          </w:tcPr>
          <w:p w14:paraId="66062BB1" w14:textId="77777777" w:rsidR="00845E10" w:rsidRDefault="00BF54B2">
            <w:pPr>
              <w:pStyle w:val="TableParagraph"/>
              <w:spacing w:before="127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插头连接情况:</w:t>
            </w:r>
          </w:p>
          <w:p w14:paraId="15C717CB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□正常:</w:t>
            </w:r>
          </w:p>
          <w:p w14:paraId="11E88F34" w14:textId="77777777" w:rsidR="00845E10" w:rsidRDefault="00BF54B2">
            <w:pPr>
              <w:pStyle w:val="TableParagraph"/>
              <w:spacing w:before="2"/>
              <w:ind w:left="1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□异常:</w:t>
            </w:r>
          </w:p>
        </w:tc>
        <w:tc>
          <w:tcPr>
            <w:tcW w:w="2123" w:type="dxa"/>
          </w:tcPr>
          <w:p w14:paraId="21CA8A2B" w14:textId="77777777" w:rsidR="00845E10" w:rsidRDefault="00845E10">
            <w:pPr>
              <w:pStyle w:val="TableParagraph"/>
              <w:rPr>
                <w:sz w:val="18"/>
              </w:rPr>
            </w:pPr>
          </w:p>
        </w:tc>
      </w:tr>
      <w:tr w:rsidR="00845E10" w14:paraId="137C196D" w14:textId="77777777">
        <w:trPr>
          <w:trHeight w:val="1383"/>
        </w:trPr>
        <w:tc>
          <w:tcPr>
            <w:tcW w:w="566" w:type="dxa"/>
            <w:vAlign w:val="center"/>
          </w:tcPr>
          <w:p w14:paraId="53A6DF7D" w14:textId="77777777" w:rsidR="00845E10" w:rsidRDefault="00BF54B2">
            <w:pPr>
              <w:pStyle w:val="TableParagraph"/>
              <w:spacing w:line="281" w:lineRule="exact"/>
              <w:ind w:left="22" w:right="12"/>
              <w:jc w:val="center"/>
            </w:pPr>
            <w:r>
              <w:t>41</w:t>
            </w:r>
          </w:p>
        </w:tc>
        <w:tc>
          <w:tcPr>
            <w:tcW w:w="3811" w:type="dxa"/>
            <w:vAlign w:val="center"/>
          </w:tcPr>
          <w:p w14:paraId="43D8958D" w14:textId="77777777" w:rsidR="00845E10" w:rsidRDefault="00BF54B2">
            <w:pPr>
              <w:pStyle w:val="TableParagraph"/>
              <w:spacing w:before="93" w:line="288" w:lineRule="exact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变速箱油位</w:t>
            </w:r>
          </w:p>
          <w:p w14:paraId="66EE2593" w14:textId="77777777" w:rsidR="00845E10" w:rsidRDefault="00BF54B2">
            <w:pPr>
              <w:pStyle w:val="TableParagraph"/>
              <w:spacing w:before="93" w:line="288" w:lineRule="exact"/>
              <w:ind w:left="14"/>
              <w:jc w:val="both"/>
            </w:pPr>
            <w:r>
              <w:t>-</w:t>
            </w:r>
            <w:r>
              <w:t>拆下检查变速箱油油位的螺栓，检查油位</w:t>
            </w:r>
          </w:p>
        </w:tc>
        <w:tc>
          <w:tcPr>
            <w:tcW w:w="2620" w:type="dxa"/>
            <w:vAlign w:val="center"/>
          </w:tcPr>
          <w:p w14:paraId="5924730F" w14:textId="77777777" w:rsidR="00845E10" w:rsidRDefault="00BF54B2">
            <w:pPr>
              <w:pStyle w:val="TableParagraph"/>
              <w:ind w:leftChars="50" w:left="10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变速箱油油位检查</w:t>
            </w:r>
          </w:p>
          <w:p w14:paraId="665EED8C" w14:textId="77777777" w:rsidR="00845E10" w:rsidRDefault="00BF54B2">
            <w:pPr>
              <w:pStyle w:val="TableParagraph"/>
              <w:ind w:leftChars="50" w:left="10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□正常</w:t>
            </w:r>
          </w:p>
          <w:p w14:paraId="62CC11AA" w14:textId="77777777" w:rsidR="00845E10" w:rsidRDefault="00BF54B2">
            <w:pPr>
              <w:pStyle w:val="TableParagraph"/>
              <w:ind w:leftChars="50" w:left="10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□异常:</w:t>
            </w:r>
          </w:p>
          <w:p w14:paraId="49CE7F9F" w14:textId="77777777" w:rsidR="00845E10" w:rsidRDefault="00BF54B2">
            <w:pPr>
              <w:pStyle w:val="TableParagraph"/>
              <w:ind w:leftChars="50" w:left="10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加注螺栓力矩：</w:t>
            </w:r>
          </w:p>
        </w:tc>
        <w:tc>
          <w:tcPr>
            <w:tcW w:w="2123" w:type="dxa"/>
          </w:tcPr>
          <w:p w14:paraId="1202E0F0" w14:textId="77777777" w:rsidR="00845E10" w:rsidRDefault="00845E10">
            <w:pPr>
              <w:pStyle w:val="TableParagraph"/>
              <w:rPr>
                <w:sz w:val="18"/>
              </w:rPr>
            </w:pPr>
          </w:p>
        </w:tc>
      </w:tr>
      <w:tr w:rsidR="00845E10" w14:paraId="02E0A91E" w14:textId="77777777">
        <w:trPr>
          <w:trHeight w:val="4466"/>
        </w:trPr>
        <w:tc>
          <w:tcPr>
            <w:tcW w:w="566" w:type="dxa"/>
            <w:vAlign w:val="center"/>
          </w:tcPr>
          <w:p w14:paraId="1AE833F4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t>4</w:t>
            </w:r>
            <w:r>
              <w:rPr>
                <w:rFonts w:hint="eastAsia"/>
              </w:rPr>
              <w:t>2</w:t>
            </w:r>
          </w:p>
        </w:tc>
        <w:tc>
          <w:tcPr>
            <w:tcW w:w="3811" w:type="dxa"/>
            <w:vAlign w:val="center"/>
          </w:tcPr>
          <w:p w14:paraId="591DEACF" w14:textId="77777777" w:rsidR="00845E10" w:rsidRDefault="00BF54B2">
            <w:pPr>
              <w:pStyle w:val="TableParagraph"/>
              <w:ind w:left="14"/>
              <w:jc w:val="both"/>
            </w:pPr>
            <w:r>
              <w:t>检查作业</w:t>
            </w:r>
            <w:r>
              <w:t xml:space="preserve">- </w:t>
            </w:r>
            <w:r>
              <w:t>高压系统</w:t>
            </w:r>
          </w:p>
          <w:p w14:paraId="6BC5F8DD" w14:textId="77777777" w:rsidR="00845E10" w:rsidRDefault="00BF54B2">
            <w:pPr>
              <w:pStyle w:val="TableParagraph"/>
              <w:spacing w:before="5"/>
              <w:ind w:left="14"/>
              <w:jc w:val="both"/>
            </w:pPr>
            <w:r>
              <w:t xml:space="preserve">- </w:t>
            </w:r>
            <w:r>
              <w:t>检查车辆维修安全（验电）</w:t>
            </w:r>
          </w:p>
        </w:tc>
        <w:tc>
          <w:tcPr>
            <w:tcW w:w="2620" w:type="dxa"/>
          </w:tcPr>
          <w:p w14:paraId="24E9252E" w14:textId="77777777" w:rsidR="00845E10" w:rsidRDefault="00BF54B2">
            <w:pPr>
              <w:pStyle w:val="TableParagraph"/>
              <w:numPr>
                <w:ilvl w:val="0"/>
                <w:numId w:val="22"/>
              </w:numPr>
              <w:tabs>
                <w:tab w:val="left" w:pos="1952"/>
              </w:tabs>
              <w:spacing w:line="244" w:lineRule="auto"/>
              <w:ind w:leftChars="50" w:left="105" w:right="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高压母线高压蓄电池端： </w:t>
            </w:r>
          </w:p>
          <w:p w14:paraId="1F4428F5" w14:textId="77777777" w:rsidR="00845E10" w:rsidRDefault="00BF54B2">
            <w:pPr>
              <w:pStyle w:val="TableParagraph"/>
              <w:tabs>
                <w:tab w:val="left" w:pos="1952"/>
              </w:tabs>
              <w:spacing w:line="244" w:lineRule="auto"/>
              <w:ind w:leftChars="50" w:left="105" w:right="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HV+与 HV-电压值： 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V</w:t>
            </w:r>
          </w:p>
          <w:p w14:paraId="14E41147" w14:textId="77777777" w:rsidR="00845E10" w:rsidRDefault="00BF54B2">
            <w:pPr>
              <w:pStyle w:val="TableParagraph"/>
              <w:tabs>
                <w:tab w:val="left" w:pos="1998"/>
              </w:tabs>
              <w:spacing w:line="228" w:lineRule="exact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HV+与接地电压值：  V</w:t>
            </w:r>
          </w:p>
          <w:p w14:paraId="0C779535" w14:textId="77777777" w:rsidR="00845E10" w:rsidRDefault="00BF54B2">
            <w:pPr>
              <w:pStyle w:val="TableParagraph"/>
              <w:tabs>
                <w:tab w:val="left" w:pos="199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HV-与接地电压值：  V</w:t>
            </w:r>
          </w:p>
          <w:p w14:paraId="3EF6D357" w14:textId="065979F6" w:rsidR="00845E10" w:rsidRDefault="00BF54B2" w:rsidP="00FF35CE">
            <w:pPr>
              <w:pStyle w:val="TableParagraph"/>
              <w:tabs>
                <w:tab w:val="left" w:pos="1458"/>
              </w:tabs>
              <w:spacing w:line="245" w:lineRule="auto"/>
              <w:ind w:left="1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结论：高压母线断电是否成功： </w:t>
            </w:r>
          </w:p>
          <w:p w14:paraId="1E1686C7" w14:textId="77777777" w:rsidR="00845E10" w:rsidRDefault="00BF54B2">
            <w:pPr>
              <w:pStyle w:val="TableParagraph"/>
              <w:tabs>
                <w:tab w:val="left" w:pos="1458"/>
              </w:tabs>
              <w:spacing w:line="244" w:lineRule="auto"/>
              <w:ind w:leftChars="50" w:left="466" w:right="72" w:hanging="36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是□       否□</w:t>
            </w:r>
          </w:p>
          <w:p w14:paraId="613D2F6C" w14:textId="77777777" w:rsidR="00845E10" w:rsidRDefault="00BF54B2">
            <w:pPr>
              <w:pStyle w:val="TableParagraph"/>
              <w:spacing w:line="228" w:lineRule="exact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2、辅助装置高压线：</w:t>
            </w:r>
          </w:p>
          <w:p w14:paraId="035125BE" w14:textId="46D6C2C2" w:rsidR="00845E10" w:rsidRDefault="00FF35CE" w:rsidP="00FF35CE">
            <w:pPr>
              <w:pStyle w:val="TableParagraph"/>
              <w:tabs>
                <w:tab w:val="left" w:pos="468"/>
              </w:tabs>
              <w:ind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高压蓄电池端：</w:t>
            </w:r>
          </w:p>
          <w:p w14:paraId="5B21A5E4" w14:textId="77777777" w:rsidR="00845E10" w:rsidRDefault="00BF54B2">
            <w:pPr>
              <w:pStyle w:val="TableParagraph"/>
              <w:tabs>
                <w:tab w:val="left" w:pos="1952"/>
                <w:tab w:val="left" w:pos="1998"/>
              </w:tabs>
              <w:spacing w:line="244" w:lineRule="auto"/>
              <w:ind w:leftChars="50" w:left="105" w:right="2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 HV-电压值：  V</w:t>
            </w:r>
          </w:p>
          <w:p w14:paraId="34E5FAB1" w14:textId="77777777" w:rsidR="00845E10" w:rsidRDefault="00BF54B2">
            <w:pPr>
              <w:pStyle w:val="TableParagraph"/>
              <w:tabs>
                <w:tab w:val="left" w:pos="1952"/>
                <w:tab w:val="left" w:pos="1998"/>
              </w:tabs>
              <w:spacing w:line="244" w:lineRule="auto"/>
              <w:ind w:leftChars="50" w:left="105" w:right="2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HV+与接地电压值：  V</w:t>
            </w:r>
          </w:p>
          <w:p w14:paraId="75CF2121" w14:textId="77777777" w:rsidR="00845E10" w:rsidRDefault="00BF54B2">
            <w:pPr>
              <w:pStyle w:val="TableParagraph"/>
              <w:tabs>
                <w:tab w:val="left" w:pos="1998"/>
              </w:tabs>
              <w:spacing w:line="228" w:lineRule="exact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HV-与接地电压值：  V</w:t>
            </w:r>
          </w:p>
          <w:p w14:paraId="2636DE1C" w14:textId="24AE105D" w:rsidR="00845E10" w:rsidRDefault="00FF35CE" w:rsidP="00FF35CE">
            <w:pPr>
              <w:pStyle w:val="TableParagraph"/>
              <w:tabs>
                <w:tab w:val="left" w:pos="468"/>
              </w:tabs>
              <w:ind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高压连接线端：</w:t>
            </w:r>
          </w:p>
          <w:p w14:paraId="21F39A09" w14:textId="77777777" w:rsidR="00845E10" w:rsidRDefault="00BF54B2">
            <w:pPr>
              <w:pStyle w:val="TableParagraph"/>
              <w:tabs>
                <w:tab w:val="left" w:pos="1952"/>
                <w:tab w:val="left" w:pos="1998"/>
              </w:tabs>
              <w:spacing w:line="244" w:lineRule="auto"/>
              <w:ind w:leftChars="50" w:left="105" w:right="2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 HV-电压值：  V HV+与接地电压值：  V</w:t>
            </w:r>
          </w:p>
          <w:p w14:paraId="19691826" w14:textId="77777777" w:rsidR="00845E10" w:rsidRDefault="00BF54B2">
            <w:pPr>
              <w:pStyle w:val="TableParagraph"/>
              <w:tabs>
                <w:tab w:val="left" w:pos="1998"/>
              </w:tabs>
              <w:spacing w:line="228" w:lineRule="exact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HV-与接地电压值：  V</w:t>
            </w:r>
          </w:p>
          <w:p w14:paraId="2016CCC7" w14:textId="44B6762F" w:rsidR="00845E10" w:rsidRDefault="00BF54B2" w:rsidP="00FF35CE">
            <w:pPr>
              <w:pStyle w:val="TableParagraph"/>
              <w:spacing w:line="242" w:lineRule="auto"/>
              <w:ind w:leftChars="50" w:left="105" w:right="-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结论：辅助装置高压线断电是否成功：</w:t>
            </w:r>
          </w:p>
          <w:p w14:paraId="25BAA212" w14:textId="77777777" w:rsidR="00845E10" w:rsidRDefault="00BF54B2">
            <w:pPr>
              <w:pStyle w:val="TableParagraph"/>
              <w:tabs>
                <w:tab w:val="left" w:pos="145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是□       否□</w:t>
            </w:r>
          </w:p>
        </w:tc>
        <w:tc>
          <w:tcPr>
            <w:tcW w:w="2123" w:type="dxa"/>
          </w:tcPr>
          <w:p w14:paraId="03E853BA" w14:textId="77777777" w:rsidR="00845E10" w:rsidRDefault="00845E10">
            <w:pPr>
              <w:pStyle w:val="TableParagraph"/>
              <w:rPr>
                <w:sz w:val="18"/>
              </w:rPr>
            </w:pPr>
          </w:p>
        </w:tc>
      </w:tr>
      <w:tr w:rsidR="00845E10" w14:paraId="10D7A1ED" w14:textId="77777777">
        <w:trPr>
          <w:trHeight w:val="591"/>
        </w:trPr>
        <w:tc>
          <w:tcPr>
            <w:tcW w:w="566" w:type="dxa"/>
            <w:vMerge w:val="restart"/>
            <w:vAlign w:val="center"/>
          </w:tcPr>
          <w:p w14:paraId="7FC48D41" w14:textId="77777777" w:rsidR="00845E10" w:rsidRDefault="00BF54B2">
            <w:pPr>
              <w:pStyle w:val="TableParagraph"/>
              <w:spacing w:before="1"/>
              <w:ind w:left="22" w:right="12"/>
              <w:jc w:val="center"/>
            </w:pPr>
            <w: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3811" w:type="dxa"/>
            <w:vMerge w:val="restart"/>
            <w:vAlign w:val="center"/>
          </w:tcPr>
          <w:p w14:paraId="326C0102" w14:textId="77777777" w:rsidR="00845E10" w:rsidRDefault="00BF54B2">
            <w:pPr>
              <w:pStyle w:val="TableParagraph"/>
              <w:ind w:right="-29"/>
              <w:jc w:val="both"/>
            </w:pPr>
            <w:r>
              <w:t>检查作业</w:t>
            </w:r>
            <w:r>
              <w:t xml:space="preserve">- </w:t>
            </w:r>
            <w:r>
              <w:t>高压系统（含附件系统）</w:t>
            </w:r>
          </w:p>
          <w:p w14:paraId="746F8702" w14:textId="77777777" w:rsidR="00845E10" w:rsidRDefault="00BF54B2">
            <w:pPr>
              <w:pStyle w:val="TableParagraph"/>
              <w:spacing w:before="4" w:line="242" w:lineRule="auto"/>
              <w:ind w:left="14" w:right="-29"/>
              <w:jc w:val="both"/>
            </w:pPr>
            <w:r>
              <w:t xml:space="preserve">- </w:t>
            </w:r>
            <w:r>
              <w:t>高压线束状态（接触面有无烧蚀、绝缘性）</w:t>
            </w:r>
          </w:p>
        </w:tc>
        <w:tc>
          <w:tcPr>
            <w:tcW w:w="2620" w:type="dxa"/>
            <w:tcBorders>
              <w:bottom w:val="nil"/>
            </w:tcBorders>
          </w:tcPr>
          <w:p w14:paraId="759B5D65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绝缘性（绝缘阻值）</w:t>
            </w:r>
          </w:p>
          <w:p w14:paraId="16E4A538" w14:textId="35252A31" w:rsidR="00845E10" w:rsidRDefault="00FF35CE" w:rsidP="00FF35CE">
            <w:pPr>
              <w:pStyle w:val="TableParagraph"/>
              <w:ind w:left="108"/>
              <w:rPr>
                <w:rFonts w:ascii="宋体" w:hAnsi="宋体" w:cs="宋体"/>
                <w:sz w:val="21"/>
                <w:szCs w:val="21"/>
              </w:rPr>
            </w:pPr>
            <w:r w:rsidRPr="00FF35CE">
              <w:rPr>
                <w:rFonts w:ascii="宋体" w:hAnsi="宋体" w:cs="宋体" w:hint="eastAsia"/>
                <w:sz w:val="21"/>
                <w:szCs w:val="21"/>
              </w:rPr>
              <w:t>1、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绝缘测试</w:t>
            </w:r>
            <w:proofErr w:type="gramStart"/>
            <w:r w:rsidR="00BF54B2">
              <w:rPr>
                <w:rFonts w:ascii="宋体" w:hAnsi="宋体" w:cs="宋体" w:hint="eastAsia"/>
                <w:sz w:val="21"/>
                <w:szCs w:val="21"/>
              </w:rPr>
              <w:t>仪选择</w:t>
            </w:r>
            <w:proofErr w:type="gramEnd"/>
            <w:r w:rsidR="00BF54B2">
              <w:rPr>
                <w:rFonts w:ascii="宋体" w:hAnsi="宋体" w:cs="宋体" w:hint="eastAsia"/>
                <w:sz w:val="21"/>
                <w:szCs w:val="21"/>
              </w:rPr>
              <w:t>电压：</w:t>
            </w:r>
          </w:p>
          <w:p w14:paraId="645AEDB1" w14:textId="26E0BDF8" w:rsidR="00FF35CE" w:rsidRPr="00FF35CE" w:rsidRDefault="00FF35CE" w:rsidP="00FF35CE">
            <w:pPr>
              <w:pStyle w:val="TableParagraph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123" w:type="dxa"/>
            <w:vMerge w:val="restart"/>
          </w:tcPr>
          <w:p w14:paraId="0F5D7ED6" w14:textId="77777777" w:rsidR="00845E10" w:rsidRDefault="00845E10">
            <w:pPr>
              <w:pStyle w:val="TableParagraph"/>
              <w:rPr>
                <w:sz w:val="18"/>
              </w:rPr>
            </w:pPr>
          </w:p>
        </w:tc>
      </w:tr>
      <w:tr w:rsidR="00845E10" w14:paraId="13A48F85" w14:textId="77777777">
        <w:trPr>
          <w:trHeight w:val="923"/>
        </w:trPr>
        <w:tc>
          <w:tcPr>
            <w:tcW w:w="566" w:type="dxa"/>
            <w:vMerge/>
          </w:tcPr>
          <w:p w14:paraId="3B6BADD5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vMerge/>
          </w:tcPr>
          <w:p w14:paraId="2CF888B7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74E14014" w14:textId="1CCD5F6B" w:rsidR="00FF35CE" w:rsidRDefault="00FF35CE" w:rsidP="00FF35CE">
            <w:pPr>
              <w:pStyle w:val="TableParagraph"/>
              <w:spacing w:line="242" w:lineRule="auto"/>
              <w:ind w:left="105"/>
              <w:rPr>
                <w:rFonts w:ascii="宋体" w:hAnsi="宋体" w:cs="宋体"/>
                <w:sz w:val="21"/>
                <w:szCs w:val="21"/>
              </w:rPr>
            </w:pPr>
            <w:r w:rsidRPr="00FF35CE"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="00BF54B2">
              <w:rPr>
                <w:rFonts w:ascii="宋体" w:hAnsi="宋体" w:cs="宋体" w:hint="eastAsia"/>
                <w:sz w:val="21"/>
                <w:szCs w:val="21"/>
              </w:rPr>
              <w:t>高压母线高压蓄电池端：</w:t>
            </w:r>
          </w:p>
          <w:p w14:paraId="55A1A122" w14:textId="7DEC7F6C" w:rsidR="00845E10" w:rsidRDefault="00BF54B2" w:rsidP="00FF35CE">
            <w:pPr>
              <w:pStyle w:val="TableParagraph"/>
              <w:spacing w:line="242" w:lineRule="auto"/>
              <w:ind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HV+与接地：</w:t>
            </w:r>
          </w:p>
          <w:p w14:paraId="34AF6839" w14:textId="77777777" w:rsidR="00845E10" w:rsidRDefault="00BF54B2">
            <w:pPr>
              <w:pStyle w:val="TableParagraph"/>
              <w:tabs>
                <w:tab w:val="left" w:pos="1278"/>
              </w:tabs>
              <w:spacing w:line="230" w:lineRule="exact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83E2880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537A8F1E" w14:textId="77777777">
        <w:trPr>
          <w:trHeight w:val="691"/>
        </w:trPr>
        <w:tc>
          <w:tcPr>
            <w:tcW w:w="566" w:type="dxa"/>
            <w:vMerge/>
          </w:tcPr>
          <w:p w14:paraId="2B228CB4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vMerge/>
          </w:tcPr>
          <w:p w14:paraId="677C8F62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30959312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HV-与接地：</w:t>
            </w:r>
          </w:p>
          <w:p w14:paraId="7537E5AA" w14:textId="77777777" w:rsidR="00845E10" w:rsidRDefault="00BF54B2">
            <w:pPr>
              <w:pStyle w:val="TableParagraph"/>
              <w:tabs>
                <w:tab w:val="left" w:pos="127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7C729993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42EB2338" w14:textId="77777777">
        <w:trPr>
          <w:trHeight w:val="1155"/>
        </w:trPr>
        <w:tc>
          <w:tcPr>
            <w:tcW w:w="566" w:type="dxa"/>
            <w:vMerge/>
          </w:tcPr>
          <w:p w14:paraId="1FD14F56" w14:textId="77777777" w:rsidR="00845E10" w:rsidRDefault="00845E10">
            <w:pPr>
              <w:pStyle w:val="TableParagraph"/>
              <w:spacing w:before="1"/>
              <w:ind w:left="22" w:right="12"/>
              <w:jc w:val="center"/>
              <w:rPr>
                <w:highlight w:val="yellow"/>
              </w:rPr>
            </w:pPr>
          </w:p>
        </w:tc>
        <w:tc>
          <w:tcPr>
            <w:tcW w:w="3811" w:type="dxa"/>
            <w:vMerge/>
          </w:tcPr>
          <w:p w14:paraId="3BDD5D20" w14:textId="77777777" w:rsidR="00845E10" w:rsidRDefault="00845E10">
            <w:pPr>
              <w:pStyle w:val="TableParagraph"/>
              <w:spacing w:before="4" w:line="242" w:lineRule="auto"/>
              <w:ind w:left="14" w:right="-29"/>
              <w:rPr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364A6805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3、辅助装置高压线：</w:t>
            </w:r>
          </w:p>
          <w:p w14:paraId="5F856806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（1）高压蓄电池端：</w:t>
            </w:r>
          </w:p>
          <w:p w14:paraId="1BF490B7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HV+与接地：</w:t>
            </w:r>
          </w:p>
          <w:p w14:paraId="10606A7D" w14:textId="77777777" w:rsidR="00845E10" w:rsidRDefault="00BF54B2">
            <w:pPr>
              <w:pStyle w:val="TableParagraph"/>
              <w:tabs>
                <w:tab w:val="left" w:pos="127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5DE2051D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3DD769E1" w14:textId="77777777">
        <w:trPr>
          <w:trHeight w:val="636"/>
        </w:trPr>
        <w:tc>
          <w:tcPr>
            <w:tcW w:w="566" w:type="dxa"/>
            <w:vMerge/>
          </w:tcPr>
          <w:p w14:paraId="51B2F495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vMerge/>
          </w:tcPr>
          <w:p w14:paraId="595DDEC8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013872A8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</w:t>
            </w:r>
          </w:p>
          <w:p w14:paraId="6D933BE5" w14:textId="77777777" w:rsidR="00845E10" w:rsidRDefault="00BF54B2">
            <w:pPr>
              <w:pStyle w:val="TableParagraph"/>
              <w:tabs>
                <w:tab w:val="left" w:pos="127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46DA81E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3AB4426B" w14:textId="77777777">
        <w:trPr>
          <w:trHeight w:val="923"/>
        </w:trPr>
        <w:tc>
          <w:tcPr>
            <w:tcW w:w="566" w:type="dxa"/>
            <w:vMerge/>
          </w:tcPr>
          <w:p w14:paraId="0C05B48F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vMerge/>
          </w:tcPr>
          <w:p w14:paraId="51EC80EE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791B0007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（2）高压连接线端：</w:t>
            </w:r>
          </w:p>
          <w:p w14:paraId="1BDCF705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HV+与接地：</w:t>
            </w:r>
          </w:p>
          <w:p w14:paraId="06FD32A4" w14:textId="77777777" w:rsidR="00845E10" w:rsidRDefault="00BF54B2">
            <w:pPr>
              <w:pStyle w:val="TableParagraph"/>
              <w:tabs>
                <w:tab w:val="left" w:pos="127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3A8C7D6B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247339DE" w14:textId="77777777">
        <w:trPr>
          <w:trHeight w:val="645"/>
        </w:trPr>
        <w:tc>
          <w:tcPr>
            <w:tcW w:w="566" w:type="dxa"/>
            <w:vMerge/>
          </w:tcPr>
          <w:p w14:paraId="3064E6D4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vMerge/>
          </w:tcPr>
          <w:p w14:paraId="29F81255" w14:textId="77777777" w:rsidR="00845E10" w:rsidRDefault="00845E10">
            <w:pPr>
              <w:pStyle w:val="TableParagraph"/>
              <w:rPr>
                <w:sz w:val="18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2CE40D03" w14:textId="77777777" w:rsidR="00845E10" w:rsidRDefault="00BF54B2">
            <w:pPr>
              <w:pStyle w:val="TableParagraph"/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HV-与接地：</w:t>
            </w:r>
          </w:p>
          <w:p w14:paraId="43D40687" w14:textId="77777777" w:rsidR="00845E10" w:rsidRDefault="00BF54B2">
            <w:pPr>
              <w:pStyle w:val="TableParagraph"/>
              <w:tabs>
                <w:tab w:val="left" w:pos="1278"/>
              </w:tabs>
              <w:ind w:leftChars="50" w:lef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380B4C19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0896A2F5" w14:textId="77777777">
        <w:trPr>
          <w:trHeight w:val="633"/>
        </w:trPr>
        <w:tc>
          <w:tcPr>
            <w:tcW w:w="9120" w:type="dxa"/>
            <w:gridSpan w:val="4"/>
          </w:tcPr>
          <w:p w14:paraId="737FCADE" w14:textId="77777777" w:rsidR="00845E10" w:rsidRDefault="00BF54B2">
            <w:pPr>
              <w:pStyle w:val="TableParagraph"/>
              <w:spacing w:before="158"/>
              <w:ind w:left="2491" w:right="2482"/>
              <w:jc w:val="center"/>
              <w:rPr>
                <w:b/>
              </w:rPr>
            </w:pPr>
            <w:r>
              <w:rPr>
                <w:b/>
              </w:rPr>
              <w:lastRenderedPageBreak/>
              <w:t>举升位置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（落下举升机至车轮接地）</w:t>
            </w:r>
          </w:p>
        </w:tc>
      </w:tr>
      <w:tr w:rsidR="00845E10" w14:paraId="0763C510" w14:textId="77777777">
        <w:trPr>
          <w:trHeight w:val="479"/>
        </w:trPr>
        <w:tc>
          <w:tcPr>
            <w:tcW w:w="566" w:type="dxa"/>
          </w:tcPr>
          <w:p w14:paraId="15F651AB" w14:textId="77777777" w:rsidR="00845E10" w:rsidRDefault="00BF54B2">
            <w:pPr>
              <w:pStyle w:val="TableParagraph"/>
              <w:spacing w:before="81"/>
              <w:ind w:left="22" w:right="12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11" w:type="dxa"/>
          </w:tcPr>
          <w:p w14:paraId="25A7DD99" w14:textId="77777777" w:rsidR="00845E10" w:rsidRDefault="00BF54B2">
            <w:pPr>
              <w:pStyle w:val="TableParagraph"/>
              <w:spacing w:before="81"/>
              <w:ind w:right="328"/>
              <w:jc w:val="right"/>
              <w:rPr>
                <w:b/>
              </w:rPr>
            </w:pPr>
            <w:r>
              <w:rPr>
                <w:b/>
              </w:rPr>
              <w:t>作业类型</w:t>
            </w:r>
            <w:r>
              <w:rPr>
                <w:b/>
              </w:rPr>
              <w:t>+</w:t>
            </w:r>
            <w:r>
              <w:rPr>
                <w:b/>
              </w:rPr>
              <w:t>作业对象</w:t>
            </w:r>
            <w:r>
              <w:rPr>
                <w:b/>
              </w:rPr>
              <w:t>+</w:t>
            </w:r>
            <w:r>
              <w:rPr>
                <w:b/>
              </w:rPr>
              <w:t>作业内容</w:t>
            </w:r>
          </w:p>
        </w:tc>
        <w:tc>
          <w:tcPr>
            <w:tcW w:w="2620" w:type="dxa"/>
          </w:tcPr>
          <w:p w14:paraId="33ECED35" w14:textId="77777777" w:rsidR="00845E10" w:rsidRDefault="00BF54B2">
            <w:pPr>
              <w:pStyle w:val="TableParagraph"/>
              <w:spacing w:before="81"/>
              <w:ind w:left="62" w:right="56"/>
              <w:jc w:val="center"/>
              <w:rPr>
                <w:b/>
              </w:rPr>
            </w:pPr>
            <w:r>
              <w:rPr>
                <w:b/>
              </w:rPr>
              <w:t>数据或异常情况记录</w:t>
            </w:r>
          </w:p>
        </w:tc>
        <w:tc>
          <w:tcPr>
            <w:tcW w:w="2123" w:type="dxa"/>
          </w:tcPr>
          <w:p w14:paraId="2354CDB1" w14:textId="77777777" w:rsidR="00845E10" w:rsidRDefault="00BF54B2">
            <w:pPr>
              <w:pStyle w:val="TableParagraph"/>
              <w:spacing w:before="81"/>
              <w:ind w:left="561" w:right="548"/>
              <w:jc w:val="center"/>
              <w:rPr>
                <w:b/>
              </w:rPr>
            </w:pPr>
            <w:r>
              <w:rPr>
                <w:b/>
              </w:rPr>
              <w:t>维修措施</w:t>
            </w:r>
          </w:p>
        </w:tc>
      </w:tr>
      <w:tr w:rsidR="00845E10" w14:paraId="2AFB5385" w14:textId="77777777">
        <w:trPr>
          <w:trHeight w:val="654"/>
        </w:trPr>
        <w:tc>
          <w:tcPr>
            <w:tcW w:w="566" w:type="dxa"/>
            <w:vAlign w:val="center"/>
          </w:tcPr>
          <w:p w14:paraId="198BAE69" w14:textId="77777777" w:rsidR="00845E10" w:rsidRDefault="00BF54B2">
            <w:pPr>
              <w:pStyle w:val="TableParagraph"/>
              <w:spacing w:before="168"/>
              <w:ind w:left="22" w:right="12"/>
              <w:jc w:val="center"/>
            </w:pPr>
            <w:r>
              <w:t>4</w:t>
            </w:r>
            <w:r>
              <w:rPr>
                <w:rFonts w:hint="eastAsia"/>
              </w:rPr>
              <w:t>4</w:t>
            </w:r>
          </w:p>
        </w:tc>
        <w:tc>
          <w:tcPr>
            <w:tcW w:w="3811" w:type="dxa"/>
          </w:tcPr>
          <w:p w14:paraId="1EAEC372" w14:textId="77777777" w:rsidR="00845E10" w:rsidRDefault="00BF54B2">
            <w:pPr>
              <w:pStyle w:val="TableParagraph"/>
              <w:spacing w:before="14"/>
              <w:ind w:left="14"/>
            </w:pPr>
            <w:r>
              <w:t>作业准备</w:t>
            </w:r>
            <w:r>
              <w:t xml:space="preserve">- </w:t>
            </w:r>
            <w:r>
              <w:t>安全防护</w:t>
            </w:r>
          </w:p>
          <w:p w14:paraId="318CA2F7" w14:textId="77777777" w:rsidR="00845E10" w:rsidRDefault="00BF54B2">
            <w:pPr>
              <w:pStyle w:val="TableParagraph"/>
              <w:spacing w:before="2"/>
              <w:ind w:left="14"/>
            </w:pPr>
            <w:r>
              <w:t xml:space="preserve">- </w:t>
            </w:r>
            <w:r>
              <w:t>安装车轮挡块</w:t>
            </w:r>
          </w:p>
        </w:tc>
        <w:tc>
          <w:tcPr>
            <w:tcW w:w="2620" w:type="dxa"/>
          </w:tcPr>
          <w:p w14:paraId="7B549A32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77AC6067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2E811993" w14:textId="77777777">
        <w:trPr>
          <w:trHeight w:val="662"/>
        </w:trPr>
        <w:tc>
          <w:tcPr>
            <w:tcW w:w="566" w:type="dxa"/>
            <w:vMerge w:val="restart"/>
            <w:vAlign w:val="center"/>
          </w:tcPr>
          <w:p w14:paraId="06BFD1CA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3811" w:type="dxa"/>
            <w:vMerge w:val="restart"/>
            <w:vAlign w:val="center"/>
          </w:tcPr>
          <w:p w14:paraId="07DFD5E7" w14:textId="77777777" w:rsidR="00845E10" w:rsidRDefault="00BF54B2">
            <w:pPr>
              <w:pStyle w:val="TableParagraph"/>
              <w:spacing w:before="46"/>
              <w:ind w:left="14" w:right="-29"/>
              <w:jc w:val="both"/>
            </w:pPr>
            <w:r>
              <w:t>检查作业</w:t>
            </w:r>
            <w:r>
              <w:t xml:space="preserve">- </w:t>
            </w:r>
            <w:r>
              <w:t>高压系统（含附件系统）</w:t>
            </w:r>
          </w:p>
          <w:p w14:paraId="311DB624" w14:textId="77777777" w:rsidR="00845E10" w:rsidRDefault="00BF54B2">
            <w:pPr>
              <w:pStyle w:val="TableParagraph"/>
              <w:spacing w:before="4" w:line="290" w:lineRule="exact"/>
              <w:ind w:left="14"/>
              <w:jc w:val="both"/>
            </w:pPr>
            <w:r>
              <w:t xml:space="preserve">- </w:t>
            </w:r>
            <w:r>
              <w:t>检查高压线束状态（接触面有无烧</w:t>
            </w:r>
          </w:p>
          <w:p w14:paraId="5BE157E5" w14:textId="77777777" w:rsidR="00845E10" w:rsidRDefault="00BF54B2">
            <w:pPr>
              <w:pStyle w:val="TableParagraph"/>
              <w:spacing w:line="300" w:lineRule="exact"/>
              <w:ind w:left="14"/>
              <w:jc w:val="both"/>
            </w:pPr>
            <w:r>
              <w:t>蚀、绝缘性）</w:t>
            </w:r>
          </w:p>
        </w:tc>
        <w:tc>
          <w:tcPr>
            <w:tcW w:w="2620" w:type="dxa"/>
            <w:tcBorders>
              <w:bottom w:val="nil"/>
            </w:tcBorders>
          </w:tcPr>
          <w:p w14:paraId="6EF5DDB5" w14:textId="77777777" w:rsidR="00845E10" w:rsidRDefault="00BF54B2">
            <w:pPr>
              <w:pStyle w:val="TableParagraph"/>
              <w:ind w:left="15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绝缘性（绝缘电阻）</w:t>
            </w:r>
          </w:p>
          <w:p w14:paraId="694749B5" w14:textId="77777777" w:rsidR="00845E10" w:rsidRDefault="00BF54B2">
            <w:pPr>
              <w:pStyle w:val="TableParagraph"/>
              <w:numPr>
                <w:ilvl w:val="0"/>
                <w:numId w:val="24"/>
              </w:numPr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绝缘测试仪选择电压：</w:t>
            </w:r>
          </w:p>
        </w:tc>
        <w:tc>
          <w:tcPr>
            <w:tcW w:w="2123" w:type="dxa"/>
            <w:vMerge w:val="restart"/>
          </w:tcPr>
          <w:p w14:paraId="6EE3A6C0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0170461E" w14:textId="77777777">
        <w:trPr>
          <w:trHeight w:val="870"/>
        </w:trPr>
        <w:tc>
          <w:tcPr>
            <w:tcW w:w="566" w:type="dxa"/>
            <w:vMerge/>
            <w:vAlign w:val="center"/>
          </w:tcPr>
          <w:p w14:paraId="29BEDFC4" w14:textId="77777777" w:rsidR="00845E10" w:rsidRDefault="00845E10">
            <w:pPr>
              <w:pStyle w:val="TableParagraph"/>
              <w:jc w:val="center"/>
              <w:rPr>
                <w:sz w:val="22"/>
              </w:rPr>
            </w:pPr>
          </w:p>
        </w:tc>
        <w:tc>
          <w:tcPr>
            <w:tcW w:w="3811" w:type="dxa"/>
            <w:vMerge/>
          </w:tcPr>
          <w:p w14:paraId="1A9B20FF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4C4D925B" w14:textId="77777777" w:rsidR="00845E10" w:rsidRDefault="00BF54B2">
            <w:pPr>
              <w:pStyle w:val="TableParagraph"/>
              <w:spacing w:before="107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（2）交流充电口</w:t>
            </w:r>
          </w:p>
          <w:p w14:paraId="56F47DFB" w14:textId="77777777" w:rsidR="00845E10" w:rsidRDefault="00BF54B2">
            <w:pPr>
              <w:pStyle w:val="TableParagraph"/>
              <w:spacing w:before="5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①L 对车身：</w:t>
            </w:r>
          </w:p>
          <w:p w14:paraId="7C91E69D" w14:textId="77777777" w:rsidR="00845E10" w:rsidRDefault="00BF54B2">
            <w:pPr>
              <w:pStyle w:val="TableParagraph"/>
              <w:tabs>
                <w:tab w:val="left" w:pos="1278"/>
              </w:tabs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04490C7A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459825BD" w14:textId="77777777">
        <w:trPr>
          <w:trHeight w:val="667"/>
        </w:trPr>
        <w:tc>
          <w:tcPr>
            <w:tcW w:w="566" w:type="dxa"/>
            <w:vMerge/>
            <w:vAlign w:val="center"/>
          </w:tcPr>
          <w:p w14:paraId="4B3E9D4D" w14:textId="77777777" w:rsidR="00845E10" w:rsidRDefault="00845E10">
            <w:pPr>
              <w:pStyle w:val="TableParagraph"/>
              <w:ind w:left="22" w:right="12"/>
              <w:jc w:val="center"/>
            </w:pPr>
          </w:p>
        </w:tc>
        <w:tc>
          <w:tcPr>
            <w:tcW w:w="3811" w:type="dxa"/>
            <w:vMerge/>
          </w:tcPr>
          <w:p w14:paraId="3C2579DA" w14:textId="77777777" w:rsidR="00845E10" w:rsidRDefault="00845E10">
            <w:pPr>
              <w:pStyle w:val="TableParagraph"/>
              <w:spacing w:before="4" w:line="290" w:lineRule="exact"/>
              <w:ind w:left="14"/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04C06E33" w14:textId="77777777" w:rsidR="00845E10" w:rsidRDefault="00BF54B2">
            <w:pPr>
              <w:pStyle w:val="TableParagraph"/>
              <w:spacing w:before="161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 N 对车身：</w:t>
            </w:r>
          </w:p>
          <w:p w14:paraId="6550515F" w14:textId="77777777" w:rsidR="00845E10" w:rsidRDefault="00BF54B2">
            <w:pPr>
              <w:pStyle w:val="TableParagraph"/>
              <w:tabs>
                <w:tab w:val="left" w:pos="1278"/>
              </w:tabs>
              <w:spacing w:before="4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554EA837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3612F48F" w14:textId="77777777">
        <w:trPr>
          <w:trHeight w:val="820"/>
        </w:trPr>
        <w:tc>
          <w:tcPr>
            <w:tcW w:w="566" w:type="dxa"/>
            <w:vMerge/>
            <w:vAlign w:val="center"/>
          </w:tcPr>
          <w:p w14:paraId="78ECA2BE" w14:textId="77777777" w:rsidR="00845E10" w:rsidRDefault="00845E10">
            <w:pPr>
              <w:pStyle w:val="TableParagraph"/>
              <w:jc w:val="center"/>
              <w:rPr>
                <w:sz w:val="22"/>
              </w:rPr>
            </w:pPr>
          </w:p>
        </w:tc>
        <w:tc>
          <w:tcPr>
            <w:tcW w:w="3811" w:type="dxa"/>
            <w:vMerge/>
          </w:tcPr>
          <w:p w14:paraId="292C401F" w14:textId="77777777" w:rsidR="00845E10" w:rsidRDefault="00845E10">
            <w:pPr>
              <w:pStyle w:val="TableParagraph"/>
              <w:spacing w:line="300" w:lineRule="exact"/>
              <w:ind w:left="14"/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21A4AAB9" w14:textId="77777777" w:rsidR="00845E10" w:rsidRDefault="00BF54B2">
            <w:pPr>
              <w:pStyle w:val="TableParagraph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（3）直流充电口</w:t>
            </w:r>
          </w:p>
          <w:p w14:paraId="45363D4B" w14:textId="77777777" w:rsidR="00845E10" w:rsidRDefault="00BF54B2">
            <w:pPr>
              <w:pStyle w:val="TableParagraph"/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①HV+对车身：</w:t>
            </w:r>
          </w:p>
          <w:p w14:paraId="4CDA4807" w14:textId="77777777" w:rsidR="00845E10" w:rsidRDefault="00BF54B2">
            <w:pPr>
              <w:pStyle w:val="TableParagraph"/>
              <w:tabs>
                <w:tab w:val="left" w:pos="1189"/>
              </w:tabs>
              <w:spacing w:before="5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6D0A0FF4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39E30BBD" w14:textId="77777777">
        <w:trPr>
          <w:trHeight w:val="540"/>
        </w:trPr>
        <w:tc>
          <w:tcPr>
            <w:tcW w:w="566" w:type="dxa"/>
            <w:vMerge/>
            <w:vAlign w:val="center"/>
          </w:tcPr>
          <w:p w14:paraId="103CE19A" w14:textId="77777777" w:rsidR="00845E10" w:rsidRDefault="00845E10">
            <w:pPr>
              <w:pStyle w:val="TableParagraph"/>
              <w:jc w:val="center"/>
              <w:rPr>
                <w:sz w:val="22"/>
              </w:rPr>
            </w:pPr>
          </w:p>
        </w:tc>
        <w:tc>
          <w:tcPr>
            <w:tcW w:w="3811" w:type="dxa"/>
            <w:vMerge/>
          </w:tcPr>
          <w:p w14:paraId="0AA787A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580B8F58" w14:textId="77777777" w:rsidR="00845E10" w:rsidRDefault="00BF54B2">
            <w:pPr>
              <w:pStyle w:val="TableParagraph"/>
              <w:spacing w:before="107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 HV-对车身：</w:t>
            </w:r>
          </w:p>
          <w:p w14:paraId="4E870AF8" w14:textId="77777777" w:rsidR="00845E10" w:rsidRDefault="00BF54B2">
            <w:pPr>
              <w:pStyle w:val="TableParagraph"/>
              <w:tabs>
                <w:tab w:val="left" w:pos="1189"/>
              </w:tabs>
              <w:spacing w:before="5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实测值：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标准值：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2DBCAA6E" w14:textId="77777777" w:rsidR="00845E10" w:rsidRDefault="00845E10">
            <w:pPr>
              <w:rPr>
                <w:sz w:val="2"/>
                <w:szCs w:val="2"/>
              </w:rPr>
            </w:pPr>
          </w:p>
        </w:tc>
      </w:tr>
      <w:tr w:rsidR="00845E10" w14:paraId="27CB1266" w14:textId="77777777">
        <w:trPr>
          <w:trHeight w:val="652"/>
        </w:trPr>
        <w:tc>
          <w:tcPr>
            <w:tcW w:w="566" w:type="dxa"/>
            <w:vAlign w:val="center"/>
          </w:tcPr>
          <w:p w14:paraId="564619F7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811" w:type="dxa"/>
          </w:tcPr>
          <w:p w14:paraId="5A5EFD6F" w14:textId="77777777" w:rsidR="00845E10" w:rsidRDefault="00BF54B2">
            <w:pPr>
              <w:pStyle w:val="TableParagraph"/>
              <w:spacing w:before="11"/>
              <w:ind w:left="14"/>
            </w:pPr>
            <w:r>
              <w:t>检查作业</w:t>
            </w:r>
            <w:r>
              <w:t>-</w:t>
            </w:r>
            <w:r>
              <w:t>粉尘及花粉过滤器</w:t>
            </w:r>
          </w:p>
          <w:p w14:paraId="092D69F6" w14:textId="77777777" w:rsidR="00845E10" w:rsidRDefault="00BF54B2">
            <w:pPr>
              <w:pStyle w:val="TableParagraph"/>
              <w:spacing w:before="3"/>
              <w:ind w:left="14"/>
            </w:pPr>
            <w:r>
              <w:t>-</w:t>
            </w:r>
            <w:r>
              <w:t>清洁外壳，更换滤芯</w:t>
            </w:r>
          </w:p>
        </w:tc>
        <w:tc>
          <w:tcPr>
            <w:tcW w:w="2620" w:type="dxa"/>
          </w:tcPr>
          <w:p w14:paraId="2E46C5A7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6C1975D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38CA2EE7" w14:textId="77777777">
        <w:trPr>
          <w:trHeight w:val="347"/>
        </w:trPr>
        <w:tc>
          <w:tcPr>
            <w:tcW w:w="9120" w:type="dxa"/>
            <w:gridSpan w:val="4"/>
          </w:tcPr>
          <w:p w14:paraId="348DA39B" w14:textId="77777777" w:rsidR="00845E10" w:rsidRDefault="00BF54B2">
            <w:pPr>
              <w:pStyle w:val="TableParagraph"/>
              <w:spacing w:before="14"/>
              <w:ind w:left="2491" w:right="2482"/>
              <w:jc w:val="center"/>
              <w:rPr>
                <w:b/>
              </w:rPr>
            </w:pPr>
            <w:r>
              <w:rPr>
                <w:b/>
              </w:rPr>
              <w:t>举升位置</w:t>
            </w:r>
            <w:r>
              <w:rPr>
                <w:b/>
              </w:rPr>
              <w:t xml:space="preserve"> 4</w:t>
            </w:r>
            <w:r>
              <w:rPr>
                <w:b/>
              </w:rPr>
              <w:t>（升起举升机至合适高度）</w:t>
            </w:r>
          </w:p>
        </w:tc>
      </w:tr>
      <w:tr w:rsidR="00845E10" w14:paraId="1B0EE775" w14:textId="77777777">
        <w:trPr>
          <w:trHeight w:val="431"/>
        </w:trPr>
        <w:tc>
          <w:tcPr>
            <w:tcW w:w="566" w:type="dxa"/>
          </w:tcPr>
          <w:p w14:paraId="3F76133C" w14:textId="77777777" w:rsidR="00845E10" w:rsidRDefault="00BF54B2">
            <w:pPr>
              <w:pStyle w:val="TableParagraph"/>
              <w:spacing w:before="57"/>
              <w:ind w:left="22" w:right="12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11" w:type="dxa"/>
          </w:tcPr>
          <w:p w14:paraId="2FCCAAEE" w14:textId="77777777" w:rsidR="00845E10" w:rsidRDefault="00BF54B2">
            <w:pPr>
              <w:pStyle w:val="TableParagraph"/>
              <w:spacing w:before="57"/>
              <w:ind w:right="328"/>
              <w:jc w:val="right"/>
              <w:rPr>
                <w:b/>
              </w:rPr>
            </w:pPr>
            <w:r>
              <w:rPr>
                <w:b/>
              </w:rPr>
              <w:t>作业类型</w:t>
            </w:r>
            <w:r>
              <w:rPr>
                <w:b/>
              </w:rPr>
              <w:t>+</w:t>
            </w:r>
            <w:r>
              <w:rPr>
                <w:b/>
              </w:rPr>
              <w:t>作业对象</w:t>
            </w:r>
            <w:r>
              <w:rPr>
                <w:b/>
              </w:rPr>
              <w:t>+</w:t>
            </w:r>
            <w:r>
              <w:rPr>
                <w:b/>
              </w:rPr>
              <w:t>作业内容</w:t>
            </w:r>
          </w:p>
        </w:tc>
        <w:tc>
          <w:tcPr>
            <w:tcW w:w="2620" w:type="dxa"/>
          </w:tcPr>
          <w:p w14:paraId="59C646E6" w14:textId="77777777" w:rsidR="00845E10" w:rsidRDefault="00BF54B2">
            <w:pPr>
              <w:pStyle w:val="TableParagraph"/>
              <w:spacing w:before="57"/>
              <w:ind w:left="62" w:right="56"/>
              <w:jc w:val="center"/>
              <w:rPr>
                <w:b/>
              </w:rPr>
            </w:pPr>
            <w:r>
              <w:rPr>
                <w:b/>
              </w:rPr>
              <w:t>数据或异常情况记录</w:t>
            </w:r>
          </w:p>
        </w:tc>
        <w:tc>
          <w:tcPr>
            <w:tcW w:w="2123" w:type="dxa"/>
          </w:tcPr>
          <w:p w14:paraId="269AC89D" w14:textId="77777777" w:rsidR="00845E10" w:rsidRDefault="00BF54B2">
            <w:pPr>
              <w:pStyle w:val="TableParagraph"/>
              <w:spacing w:before="57"/>
              <w:ind w:left="561" w:right="548"/>
              <w:jc w:val="center"/>
              <w:rPr>
                <w:b/>
              </w:rPr>
            </w:pPr>
            <w:r>
              <w:rPr>
                <w:b/>
              </w:rPr>
              <w:t>维修措施</w:t>
            </w:r>
          </w:p>
        </w:tc>
      </w:tr>
      <w:tr w:rsidR="00845E10" w14:paraId="4099C414" w14:textId="77777777">
        <w:trPr>
          <w:trHeight w:val="962"/>
        </w:trPr>
        <w:tc>
          <w:tcPr>
            <w:tcW w:w="566" w:type="dxa"/>
            <w:vAlign w:val="center"/>
          </w:tcPr>
          <w:p w14:paraId="25D244BA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811" w:type="dxa"/>
          </w:tcPr>
          <w:p w14:paraId="0EA36984" w14:textId="77777777" w:rsidR="00845E10" w:rsidRDefault="00BF54B2">
            <w:pPr>
              <w:pStyle w:val="TableParagraph"/>
              <w:spacing w:before="11"/>
              <w:ind w:left="14"/>
            </w:pPr>
            <w:r>
              <w:t>检查作业</w:t>
            </w:r>
            <w:r>
              <w:t xml:space="preserve">- </w:t>
            </w:r>
            <w:r>
              <w:t>冷却系统</w:t>
            </w:r>
          </w:p>
          <w:p w14:paraId="2E13AD8B" w14:textId="77777777" w:rsidR="00845E10" w:rsidRDefault="00BF54B2">
            <w:pPr>
              <w:pStyle w:val="TableParagraph"/>
              <w:spacing w:before="3"/>
              <w:ind w:left="14"/>
            </w:pPr>
            <w:r>
              <w:t xml:space="preserve">- </w:t>
            </w:r>
            <w:r>
              <w:t>检查电机冷却液排液管路有无泄</w:t>
            </w:r>
          </w:p>
          <w:p w14:paraId="43F57700" w14:textId="77777777" w:rsidR="00845E10" w:rsidRDefault="00BF54B2">
            <w:pPr>
              <w:pStyle w:val="TableParagraph"/>
              <w:spacing w:before="4"/>
              <w:ind w:left="14"/>
            </w:pPr>
            <w:r>
              <w:t>漏</w:t>
            </w:r>
          </w:p>
        </w:tc>
        <w:tc>
          <w:tcPr>
            <w:tcW w:w="2620" w:type="dxa"/>
          </w:tcPr>
          <w:p w14:paraId="3AE31C1C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35BA213C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3625A08" w14:textId="77777777">
        <w:trPr>
          <w:trHeight w:val="964"/>
        </w:trPr>
        <w:tc>
          <w:tcPr>
            <w:tcW w:w="566" w:type="dxa"/>
            <w:vAlign w:val="center"/>
          </w:tcPr>
          <w:p w14:paraId="6603FF77" w14:textId="77777777" w:rsidR="00845E10" w:rsidRDefault="00BF54B2">
            <w:pPr>
              <w:pStyle w:val="TableParagraph"/>
              <w:ind w:left="22" w:right="12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811" w:type="dxa"/>
          </w:tcPr>
          <w:p w14:paraId="426C6E05" w14:textId="77777777" w:rsidR="00845E10" w:rsidRDefault="00BF54B2">
            <w:pPr>
              <w:pStyle w:val="TableParagraph"/>
              <w:spacing w:before="12"/>
              <w:ind w:left="14"/>
            </w:pPr>
            <w:r>
              <w:t>检查作业</w:t>
            </w:r>
            <w:r>
              <w:t xml:space="preserve">- </w:t>
            </w:r>
            <w:r>
              <w:t>变速箱</w:t>
            </w:r>
          </w:p>
          <w:p w14:paraId="54C57DF9" w14:textId="77777777" w:rsidR="00845E10" w:rsidRDefault="00BF54B2">
            <w:pPr>
              <w:pStyle w:val="TableParagraph"/>
              <w:spacing w:before="2" w:line="310" w:lineRule="atLeast"/>
              <w:ind w:left="14" w:right="9"/>
            </w:pPr>
            <w:r>
              <w:t xml:space="preserve">- </w:t>
            </w:r>
            <w:r>
              <w:t>检查变速箱油油位的螺栓有无泄漏</w:t>
            </w:r>
          </w:p>
        </w:tc>
        <w:tc>
          <w:tcPr>
            <w:tcW w:w="2620" w:type="dxa"/>
          </w:tcPr>
          <w:p w14:paraId="377E903A" w14:textId="77777777" w:rsidR="00845E10" w:rsidRDefault="00845E10"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 w14:paraId="0D6FC196" w14:textId="77777777" w:rsidR="00845E10" w:rsidRDefault="00845E10">
            <w:pPr>
              <w:pStyle w:val="TableParagraph"/>
              <w:rPr>
                <w:sz w:val="22"/>
              </w:rPr>
            </w:pPr>
          </w:p>
        </w:tc>
      </w:tr>
      <w:tr w:rsidR="00845E10" w14:paraId="11BF3A68" w14:textId="77777777">
        <w:trPr>
          <w:trHeight w:val="652"/>
        </w:trPr>
        <w:tc>
          <w:tcPr>
            <w:tcW w:w="566" w:type="dxa"/>
            <w:vAlign w:val="center"/>
          </w:tcPr>
          <w:p w14:paraId="3F24A3C5" w14:textId="77777777" w:rsidR="00845E10" w:rsidRDefault="00BF54B2">
            <w:pPr>
              <w:pStyle w:val="TableParagraph"/>
              <w:ind w:left="163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811" w:type="dxa"/>
          </w:tcPr>
          <w:p w14:paraId="7BABA59D" w14:textId="77777777" w:rsidR="00845E10" w:rsidRDefault="00BF54B2">
            <w:pPr>
              <w:pStyle w:val="TableParagraph"/>
              <w:spacing w:before="12"/>
              <w:ind w:left="14"/>
              <w:rPr>
                <w:rFonts w:eastAsia="仿宋"/>
                <w:color w:val="FF0000"/>
              </w:rPr>
            </w:pPr>
            <w:r>
              <w:t>检查作业</w:t>
            </w:r>
            <w:r>
              <w:t>-</w:t>
            </w:r>
            <w:r>
              <w:t>相关维修作业</w:t>
            </w:r>
          </w:p>
          <w:p w14:paraId="02FD6B34" w14:textId="77777777" w:rsidR="00845E10" w:rsidRDefault="00BF54B2">
            <w:pPr>
              <w:pStyle w:val="TableParagraph"/>
              <w:spacing w:before="12"/>
              <w:ind w:left="14"/>
            </w:pPr>
            <w:r>
              <w:t>-</w:t>
            </w:r>
            <w:r>
              <w:t>检查高低压接插件、电位均衡线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底盘部件）</w:t>
            </w:r>
          </w:p>
        </w:tc>
        <w:tc>
          <w:tcPr>
            <w:tcW w:w="2620" w:type="dxa"/>
          </w:tcPr>
          <w:p w14:paraId="4F06646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4346E4A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0C576B90" w14:textId="77777777">
        <w:trPr>
          <w:trHeight w:val="340"/>
        </w:trPr>
        <w:tc>
          <w:tcPr>
            <w:tcW w:w="9120" w:type="dxa"/>
            <w:gridSpan w:val="4"/>
          </w:tcPr>
          <w:p w14:paraId="703069CA" w14:textId="77777777" w:rsidR="00845E10" w:rsidRDefault="00BF54B2">
            <w:pPr>
              <w:pStyle w:val="TableParagraph"/>
              <w:spacing w:before="11"/>
              <w:ind w:left="2491" w:right="2482"/>
              <w:jc w:val="center"/>
              <w:rPr>
                <w:b/>
              </w:rPr>
            </w:pPr>
            <w:r>
              <w:rPr>
                <w:b/>
              </w:rPr>
              <w:t>举升位置</w:t>
            </w:r>
            <w:r>
              <w:rPr>
                <w:b/>
              </w:rPr>
              <w:t xml:space="preserve"> 5</w:t>
            </w:r>
            <w:r>
              <w:rPr>
                <w:b/>
              </w:rPr>
              <w:t>（落下举升机至最低位置）</w:t>
            </w:r>
          </w:p>
        </w:tc>
      </w:tr>
      <w:tr w:rsidR="00845E10" w14:paraId="31B52FA8" w14:textId="77777777">
        <w:trPr>
          <w:trHeight w:val="342"/>
        </w:trPr>
        <w:tc>
          <w:tcPr>
            <w:tcW w:w="566" w:type="dxa"/>
          </w:tcPr>
          <w:p w14:paraId="10C62C7C" w14:textId="77777777" w:rsidR="00845E10" w:rsidRDefault="00BF54B2">
            <w:pPr>
              <w:pStyle w:val="TableParagraph"/>
              <w:spacing w:before="11"/>
              <w:ind w:right="28"/>
              <w:jc w:val="right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11" w:type="dxa"/>
          </w:tcPr>
          <w:p w14:paraId="1DA55B3A" w14:textId="77777777" w:rsidR="00845E10" w:rsidRDefault="00BF54B2">
            <w:pPr>
              <w:pStyle w:val="TableParagraph"/>
              <w:spacing w:before="11"/>
              <w:ind w:left="338"/>
              <w:rPr>
                <w:b/>
              </w:rPr>
            </w:pPr>
            <w:r>
              <w:rPr>
                <w:b/>
              </w:rPr>
              <w:t>作业类型</w:t>
            </w:r>
            <w:r>
              <w:rPr>
                <w:b/>
              </w:rPr>
              <w:t>+</w:t>
            </w:r>
            <w:r>
              <w:rPr>
                <w:b/>
              </w:rPr>
              <w:t>作业对象</w:t>
            </w:r>
            <w:r>
              <w:rPr>
                <w:b/>
              </w:rPr>
              <w:t>+</w:t>
            </w:r>
            <w:r>
              <w:rPr>
                <w:b/>
              </w:rPr>
              <w:t>作业内容</w:t>
            </w:r>
          </w:p>
        </w:tc>
        <w:tc>
          <w:tcPr>
            <w:tcW w:w="2620" w:type="dxa"/>
          </w:tcPr>
          <w:p w14:paraId="6BA9932A" w14:textId="77777777" w:rsidR="00845E10" w:rsidRDefault="00BF54B2">
            <w:pPr>
              <w:pStyle w:val="TableParagraph"/>
              <w:spacing w:before="11"/>
              <w:ind w:left="224"/>
              <w:rPr>
                <w:b/>
              </w:rPr>
            </w:pPr>
            <w:r>
              <w:rPr>
                <w:b/>
              </w:rPr>
              <w:t>数据或异常情况记录</w:t>
            </w:r>
          </w:p>
        </w:tc>
        <w:tc>
          <w:tcPr>
            <w:tcW w:w="2123" w:type="dxa"/>
          </w:tcPr>
          <w:p w14:paraId="637F9CF4" w14:textId="77777777" w:rsidR="00845E10" w:rsidRDefault="00BF54B2">
            <w:pPr>
              <w:pStyle w:val="TableParagraph"/>
              <w:spacing w:before="11"/>
              <w:ind w:left="581"/>
              <w:rPr>
                <w:b/>
              </w:rPr>
            </w:pPr>
            <w:r>
              <w:rPr>
                <w:b/>
              </w:rPr>
              <w:t>维修措施</w:t>
            </w:r>
          </w:p>
        </w:tc>
      </w:tr>
      <w:tr w:rsidR="00845E10" w14:paraId="65E95E27" w14:textId="77777777">
        <w:trPr>
          <w:trHeight w:val="652"/>
        </w:trPr>
        <w:tc>
          <w:tcPr>
            <w:tcW w:w="566" w:type="dxa"/>
            <w:vAlign w:val="center"/>
          </w:tcPr>
          <w:p w14:paraId="0EF212E8" w14:textId="77777777" w:rsidR="00845E10" w:rsidRDefault="00BF54B2">
            <w:pPr>
              <w:pStyle w:val="TableParagraph"/>
              <w:jc w:val="center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811" w:type="dxa"/>
          </w:tcPr>
          <w:p w14:paraId="77CBFDB5" w14:textId="77777777" w:rsidR="00845E10" w:rsidRDefault="00BF54B2">
            <w:pPr>
              <w:pStyle w:val="TableParagraph"/>
              <w:spacing w:before="12"/>
              <w:ind w:left="14"/>
            </w:pPr>
            <w:r>
              <w:t>作业准备</w:t>
            </w:r>
            <w:r>
              <w:t xml:space="preserve">- </w:t>
            </w:r>
            <w:r>
              <w:t>安全防护</w:t>
            </w:r>
          </w:p>
          <w:p w14:paraId="67D10821" w14:textId="77777777" w:rsidR="00845E10" w:rsidRDefault="00BF54B2">
            <w:pPr>
              <w:pStyle w:val="TableParagraph"/>
              <w:spacing w:before="2"/>
              <w:ind w:left="14"/>
            </w:pPr>
            <w:r>
              <w:t xml:space="preserve">- </w:t>
            </w:r>
            <w:r>
              <w:t>安装车轮挡块</w:t>
            </w:r>
          </w:p>
        </w:tc>
        <w:tc>
          <w:tcPr>
            <w:tcW w:w="2620" w:type="dxa"/>
          </w:tcPr>
          <w:p w14:paraId="5931D219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6755E970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3205853A" w14:textId="77777777">
        <w:trPr>
          <w:trHeight w:val="2267"/>
        </w:trPr>
        <w:tc>
          <w:tcPr>
            <w:tcW w:w="566" w:type="dxa"/>
            <w:vAlign w:val="center"/>
          </w:tcPr>
          <w:p w14:paraId="44CDF0A9" w14:textId="77777777" w:rsidR="00845E10" w:rsidRDefault="00BF54B2">
            <w:pPr>
              <w:pStyle w:val="TableParagraph"/>
              <w:jc w:val="center"/>
            </w:pPr>
            <w:r>
              <w:t>5</w:t>
            </w:r>
            <w:r>
              <w:rPr>
                <w:rFonts w:hint="eastAsia"/>
              </w:rPr>
              <w:t>1</w:t>
            </w:r>
          </w:p>
        </w:tc>
        <w:tc>
          <w:tcPr>
            <w:tcW w:w="3811" w:type="dxa"/>
            <w:vAlign w:val="center"/>
          </w:tcPr>
          <w:p w14:paraId="2B964BDA" w14:textId="77777777" w:rsidR="00845E10" w:rsidRDefault="00BF54B2">
            <w:pPr>
              <w:pStyle w:val="TableParagraph"/>
              <w:ind w:left="14"/>
              <w:jc w:val="both"/>
            </w:pPr>
            <w:r>
              <w:t>竣工检验</w:t>
            </w:r>
            <w:r>
              <w:t xml:space="preserve">- </w:t>
            </w:r>
            <w:r>
              <w:t>整车</w:t>
            </w:r>
          </w:p>
          <w:p w14:paraId="3FE8B679" w14:textId="472D650E" w:rsidR="00845E10" w:rsidRDefault="00BF54B2">
            <w:pPr>
              <w:pStyle w:val="TableParagraph"/>
              <w:spacing w:before="5" w:line="242" w:lineRule="auto"/>
              <w:ind w:left="14" w:right="4"/>
              <w:jc w:val="both"/>
            </w:pPr>
            <w:r>
              <w:t xml:space="preserve">- </w:t>
            </w:r>
            <w:r>
              <w:t>检查整车上电状态、仪表状态；各系统故障码读取</w:t>
            </w:r>
          </w:p>
        </w:tc>
        <w:tc>
          <w:tcPr>
            <w:tcW w:w="2620" w:type="dxa"/>
          </w:tcPr>
          <w:p w14:paraId="5DAD1659" w14:textId="77777777" w:rsidR="00845E10" w:rsidRDefault="00BF54B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READY 指示灯:</w:t>
            </w:r>
          </w:p>
          <w:p w14:paraId="543F3EBB" w14:textId="77777777" w:rsidR="00845E10" w:rsidRDefault="00BF54B2">
            <w:pPr>
              <w:pStyle w:val="TableParagraph"/>
              <w:tabs>
                <w:tab w:val="left" w:pos="918"/>
              </w:tabs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19566314" w14:textId="77777777" w:rsidR="00845E10" w:rsidRDefault="00BF54B2">
            <w:pPr>
              <w:pStyle w:val="TableParagraph"/>
              <w:spacing w:before="5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  <w:p w14:paraId="2223B342" w14:textId="77777777" w:rsidR="00845E10" w:rsidRDefault="00BF54B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系统故障指示灯:</w:t>
            </w:r>
          </w:p>
          <w:p w14:paraId="4EA0BF45" w14:textId="77777777" w:rsidR="00845E10" w:rsidRDefault="00BF54B2">
            <w:pPr>
              <w:pStyle w:val="TableParagraph"/>
              <w:tabs>
                <w:tab w:val="left" w:pos="918"/>
              </w:tabs>
              <w:spacing w:before="3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□不亮</w:t>
            </w:r>
          </w:p>
          <w:p w14:paraId="07D6A12C" w14:textId="77777777" w:rsidR="00845E10" w:rsidRDefault="00BF54B2">
            <w:pPr>
              <w:pStyle w:val="TableParagraph"/>
              <w:spacing w:before="2"/>
              <w:ind w:left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□点亮后熄灭</w:t>
            </w:r>
          </w:p>
          <w:p w14:paraId="4FF1C610" w14:textId="77777777" w:rsidR="00845E10" w:rsidRDefault="00BF54B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故障码：</w:t>
            </w:r>
          </w:p>
          <w:p w14:paraId="09482CAE" w14:textId="77777777" w:rsidR="00845E10" w:rsidRDefault="00BF54B2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before="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无DTC：</w:t>
            </w:r>
          </w:p>
          <w:p w14:paraId="30E6D306" w14:textId="77777777" w:rsidR="00845E10" w:rsidRDefault="00BF54B2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before="5"/>
              <w:rPr>
                <w:sz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有DTC：</w:t>
            </w:r>
          </w:p>
        </w:tc>
        <w:tc>
          <w:tcPr>
            <w:tcW w:w="2123" w:type="dxa"/>
          </w:tcPr>
          <w:p w14:paraId="223A4F6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21BB650A" w14:textId="77777777">
        <w:trPr>
          <w:trHeight w:val="652"/>
        </w:trPr>
        <w:tc>
          <w:tcPr>
            <w:tcW w:w="566" w:type="dxa"/>
            <w:vAlign w:val="center"/>
          </w:tcPr>
          <w:p w14:paraId="18D4D53E" w14:textId="77777777" w:rsidR="00845E10" w:rsidRDefault="00BF54B2">
            <w:pPr>
              <w:pStyle w:val="TableParagraph"/>
              <w:jc w:val="center"/>
            </w:pPr>
            <w:r>
              <w:lastRenderedPageBreak/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3811" w:type="dxa"/>
          </w:tcPr>
          <w:p w14:paraId="380576D4" w14:textId="77777777" w:rsidR="00845E10" w:rsidRDefault="00BF54B2">
            <w:pPr>
              <w:pStyle w:val="TableParagraph"/>
              <w:spacing w:before="12"/>
              <w:ind w:left="14"/>
            </w:pPr>
            <w:r>
              <w:t>整理作业</w:t>
            </w:r>
            <w:r>
              <w:t xml:space="preserve">- </w:t>
            </w:r>
            <w:r>
              <w:t>安全防护</w:t>
            </w:r>
          </w:p>
          <w:p w14:paraId="44AC6B8C" w14:textId="77777777" w:rsidR="00845E10" w:rsidRDefault="00BF54B2">
            <w:pPr>
              <w:pStyle w:val="TableParagraph"/>
              <w:spacing w:before="4"/>
              <w:ind w:left="14"/>
            </w:pPr>
            <w:r>
              <w:t xml:space="preserve">- </w:t>
            </w:r>
            <w:r>
              <w:t>拆卸翼子板布和前格栅布</w:t>
            </w:r>
          </w:p>
        </w:tc>
        <w:tc>
          <w:tcPr>
            <w:tcW w:w="2620" w:type="dxa"/>
          </w:tcPr>
          <w:p w14:paraId="25A6AD1B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064BB71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09CCD1CB" w14:textId="77777777">
        <w:trPr>
          <w:trHeight w:val="652"/>
        </w:trPr>
        <w:tc>
          <w:tcPr>
            <w:tcW w:w="566" w:type="dxa"/>
            <w:vAlign w:val="center"/>
          </w:tcPr>
          <w:p w14:paraId="2D200441" w14:textId="77777777" w:rsidR="00845E10" w:rsidRDefault="00BF54B2">
            <w:pPr>
              <w:pStyle w:val="TableParagraph"/>
              <w:jc w:val="center"/>
            </w:pPr>
            <w: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3811" w:type="dxa"/>
          </w:tcPr>
          <w:p w14:paraId="4050005D" w14:textId="77777777" w:rsidR="00845E10" w:rsidRDefault="00BF54B2">
            <w:pPr>
              <w:pStyle w:val="TableParagraph"/>
              <w:spacing w:before="11"/>
              <w:ind w:left="14"/>
            </w:pPr>
            <w:r>
              <w:t>整理作业</w:t>
            </w:r>
            <w:r>
              <w:t xml:space="preserve">- </w:t>
            </w:r>
            <w:r>
              <w:t>安全防护</w:t>
            </w:r>
          </w:p>
          <w:p w14:paraId="582AC5F4" w14:textId="77777777" w:rsidR="00845E10" w:rsidRDefault="00BF54B2">
            <w:pPr>
              <w:pStyle w:val="TableParagraph"/>
              <w:spacing w:before="5"/>
              <w:ind w:left="14"/>
            </w:pPr>
            <w:r>
              <w:t xml:space="preserve">- </w:t>
            </w:r>
            <w:r>
              <w:t>拆卸座椅套、地板垫、方向盘套</w:t>
            </w:r>
          </w:p>
        </w:tc>
        <w:tc>
          <w:tcPr>
            <w:tcW w:w="2620" w:type="dxa"/>
          </w:tcPr>
          <w:p w14:paraId="7BF8F721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192DB6DC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  <w:tr w:rsidR="00845E10" w14:paraId="4787A481" w14:textId="77777777">
        <w:trPr>
          <w:trHeight w:val="654"/>
        </w:trPr>
        <w:tc>
          <w:tcPr>
            <w:tcW w:w="566" w:type="dxa"/>
          </w:tcPr>
          <w:p w14:paraId="1199113F" w14:textId="77777777" w:rsidR="00845E10" w:rsidRDefault="00BF54B2">
            <w:pPr>
              <w:pStyle w:val="TableParagraph"/>
              <w:spacing w:before="167"/>
              <w:ind w:left="163"/>
            </w:pPr>
            <w:r>
              <w:t>5</w:t>
            </w:r>
            <w:r>
              <w:rPr>
                <w:rFonts w:hint="eastAsia"/>
              </w:rPr>
              <w:t>4</w:t>
            </w:r>
          </w:p>
        </w:tc>
        <w:tc>
          <w:tcPr>
            <w:tcW w:w="3811" w:type="dxa"/>
          </w:tcPr>
          <w:p w14:paraId="38374FB7" w14:textId="77777777" w:rsidR="00845E10" w:rsidRDefault="00BF54B2">
            <w:pPr>
              <w:pStyle w:val="TableParagraph"/>
              <w:spacing w:before="14"/>
              <w:ind w:left="14"/>
            </w:pPr>
            <w:r>
              <w:t>整理作业</w:t>
            </w:r>
            <w:r>
              <w:t xml:space="preserve">- </w:t>
            </w:r>
            <w:r>
              <w:t>工量具、设备、场地</w:t>
            </w:r>
          </w:p>
          <w:p w14:paraId="3CF9F14D" w14:textId="77777777" w:rsidR="00845E10" w:rsidRDefault="00BF54B2">
            <w:pPr>
              <w:pStyle w:val="TableParagraph"/>
              <w:spacing w:before="2"/>
              <w:ind w:left="14"/>
            </w:pPr>
            <w:r>
              <w:t xml:space="preserve">- </w:t>
            </w:r>
            <w:r>
              <w:t>清洁整理工量具、设备、场地</w:t>
            </w:r>
          </w:p>
        </w:tc>
        <w:tc>
          <w:tcPr>
            <w:tcW w:w="2620" w:type="dxa"/>
          </w:tcPr>
          <w:p w14:paraId="5BAAFE4C" w14:textId="77777777" w:rsidR="00845E10" w:rsidRDefault="00845E10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49EA95F5" w14:textId="77777777" w:rsidR="00845E10" w:rsidRDefault="00845E10">
            <w:pPr>
              <w:pStyle w:val="TableParagraph"/>
              <w:rPr>
                <w:sz w:val="20"/>
              </w:rPr>
            </w:pPr>
          </w:p>
        </w:tc>
      </w:tr>
    </w:tbl>
    <w:p w14:paraId="39BED429" w14:textId="77777777" w:rsidR="00845E10" w:rsidRDefault="00BF54B2">
      <w:pPr>
        <w:rPr>
          <w:rFonts w:ascii="宋体" w:hAnsi="宋体" w:cs="仿宋"/>
          <w:szCs w:val="21"/>
        </w:rPr>
      </w:pPr>
      <w:r>
        <w:rPr>
          <w:rFonts w:ascii="宋体" w:hAnsi="宋体" w:cs="仿宋"/>
          <w:szCs w:val="21"/>
        </w:rPr>
        <w:br w:type="page"/>
      </w:r>
    </w:p>
    <w:p w14:paraId="68DE06ED" w14:textId="77777777" w:rsidR="00845E10" w:rsidRDefault="00BF54B2">
      <w:pPr>
        <w:spacing w:before="2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选手作业记录样表</w:t>
      </w:r>
    </w:p>
    <w:p w14:paraId="28BCB0BA" w14:textId="77777777" w:rsidR="00845E10" w:rsidRDefault="00845E10">
      <w:pPr>
        <w:ind w:right="72"/>
        <w:jc w:val="left"/>
        <w:rPr>
          <w:rFonts w:ascii="宋体" w:hAnsi="宋体" w:cs="宋体"/>
          <w:b/>
          <w:bCs/>
          <w:sz w:val="32"/>
          <w:szCs w:val="32"/>
        </w:rPr>
      </w:pPr>
    </w:p>
    <w:p w14:paraId="69D4A85C" w14:textId="77777777" w:rsidR="00845E10" w:rsidRDefault="00BF54B2">
      <w:pPr>
        <w:ind w:right="72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竞赛模块</w:t>
      </w:r>
      <w:r>
        <w:rPr>
          <w:rFonts w:ascii="宋体" w:hAnsi="宋体" w:cs="宋体" w:hint="eastAsia"/>
          <w:b/>
          <w:bCs/>
          <w:sz w:val="32"/>
          <w:szCs w:val="32"/>
        </w:rPr>
        <w:t>三</w:t>
      </w:r>
      <w:r>
        <w:rPr>
          <w:rFonts w:ascii="宋体" w:hAnsi="宋体" w:cs="宋体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新能源汽车动力电池总成与充电设备检修</w:t>
      </w:r>
    </w:p>
    <w:p w14:paraId="1E4BB4A1" w14:textId="77777777" w:rsidR="00845E10" w:rsidRDefault="00845E10">
      <w:pPr>
        <w:rPr>
          <w:rFonts w:ascii="宋体" w:hAnsi="宋体" w:cs="宋体"/>
          <w:b/>
          <w:bCs/>
          <w:sz w:val="20"/>
          <w:szCs w:val="20"/>
        </w:rPr>
      </w:pPr>
    </w:p>
    <w:p w14:paraId="595D4AD8" w14:textId="77777777" w:rsidR="00845E10" w:rsidRDefault="00845E10">
      <w:pPr>
        <w:spacing w:before="12"/>
        <w:rPr>
          <w:rFonts w:ascii="宋体" w:hAnsi="宋体" w:cs="宋体"/>
          <w:b/>
          <w:bCs/>
          <w:sz w:val="11"/>
          <w:szCs w:val="11"/>
        </w:rPr>
      </w:pP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518"/>
        <w:gridCol w:w="1608"/>
        <w:gridCol w:w="840"/>
        <w:gridCol w:w="1367"/>
      </w:tblGrid>
      <w:tr w:rsidR="00845E10" w14:paraId="5C6C3E98" w14:textId="77777777">
        <w:trPr>
          <w:trHeight w:hRule="exact" w:val="69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D2FCF" w14:textId="77777777" w:rsidR="00845E10" w:rsidRDefault="00BF54B2">
            <w:pPr>
              <w:pStyle w:val="TableParagraph"/>
              <w:tabs>
                <w:tab w:val="left" w:pos="2525"/>
                <w:tab w:val="left" w:pos="3125"/>
                <w:tab w:val="left" w:pos="4085"/>
              </w:tabs>
              <w:ind w:left="103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竞赛日期：2021年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月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日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竞赛场次：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01540" w14:textId="77777777" w:rsidR="00845E10" w:rsidRDefault="00BF54B2">
            <w:pPr>
              <w:pStyle w:val="TableParagraph"/>
              <w:ind w:left="372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竞赛工位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</w:tr>
      <w:tr w:rsidR="00845E10" w14:paraId="713BB997" w14:textId="77777777">
        <w:trPr>
          <w:trHeight w:hRule="exact" w:val="916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4148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选手身份加密号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74EDC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竞赛用时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B91063" w14:textId="77777777" w:rsidR="00845E10" w:rsidRDefault="00BF54B2">
            <w:pPr>
              <w:pStyle w:val="TableParagraph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分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65DDC" w14:textId="77777777" w:rsidR="00845E10" w:rsidRDefault="00BF54B2">
            <w:pPr>
              <w:pStyle w:val="TableParagraph"/>
              <w:ind w:left="299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秒</w:t>
            </w:r>
          </w:p>
        </w:tc>
      </w:tr>
    </w:tbl>
    <w:p w14:paraId="1B4BD756" w14:textId="77777777" w:rsidR="00845E10" w:rsidRDefault="00845E10">
      <w:pPr>
        <w:rPr>
          <w:rFonts w:ascii="宋体" w:hAnsi="宋体" w:cs="宋体"/>
          <w:b/>
          <w:bCs/>
          <w:sz w:val="20"/>
          <w:szCs w:val="20"/>
        </w:rPr>
      </w:pPr>
    </w:p>
    <w:p w14:paraId="4790ACEC" w14:textId="77777777" w:rsidR="00845E10" w:rsidRDefault="00845E10">
      <w:pPr>
        <w:spacing w:before="13"/>
        <w:rPr>
          <w:rFonts w:ascii="宋体" w:hAnsi="宋体" w:cs="宋体"/>
          <w:b/>
          <w:bCs/>
          <w:sz w:val="23"/>
          <w:szCs w:val="23"/>
        </w:rPr>
      </w:pPr>
    </w:p>
    <w:tbl>
      <w:tblPr>
        <w:tblStyle w:val="TableNormal"/>
        <w:tblW w:w="934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89"/>
        <w:gridCol w:w="2007"/>
        <w:gridCol w:w="1928"/>
        <w:gridCol w:w="3821"/>
      </w:tblGrid>
      <w:tr w:rsidR="00845E10" w14:paraId="4A52E256" w14:textId="77777777">
        <w:trPr>
          <w:trHeight w:hRule="exact" w:val="42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9CC" w14:textId="77777777" w:rsidR="00845E10" w:rsidRDefault="00BF54B2">
            <w:pPr>
              <w:pStyle w:val="TableParagraph"/>
              <w:spacing w:line="364" w:lineRule="exact"/>
              <w:ind w:left="380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序号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556" w14:textId="77777777" w:rsidR="00845E10" w:rsidRDefault="00BF54B2">
            <w:pPr>
              <w:pStyle w:val="TableParagraph"/>
              <w:spacing w:line="364" w:lineRule="exact"/>
              <w:ind w:righ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项目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738" w14:textId="77777777" w:rsidR="00845E10" w:rsidRDefault="00BF54B2">
            <w:pPr>
              <w:pStyle w:val="TableParagraph"/>
              <w:spacing w:line="364" w:lineRule="exact"/>
              <w:ind w:righ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配分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64C" w14:textId="77777777" w:rsidR="00845E10" w:rsidRDefault="00BF54B2">
            <w:pPr>
              <w:pStyle w:val="TableParagraph"/>
              <w:spacing w:line="364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实际得分</w:t>
            </w:r>
            <w:proofErr w:type="spellEnd"/>
          </w:p>
        </w:tc>
      </w:tr>
      <w:tr w:rsidR="00845E10" w14:paraId="5D5C2585" w14:textId="77777777">
        <w:trPr>
          <w:trHeight w:hRule="exact"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97A" w14:textId="77777777" w:rsidR="00845E10" w:rsidRDefault="00BF54B2">
            <w:pPr>
              <w:pStyle w:val="TableParagraph"/>
              <w:spacing w:before="56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0E29" w14:textId="77777777" w:rsidR="00845E10" w:rsidRDefault="00BF54B2">
            <w:pPr>
              <w:pStyle w:val="TableParagraph"/>
              <w:spacing w:before="56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作业过程记录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9DD" w14:textId="77777777" w:rsidR="00845E10" w:rsidRDefault="00BF54B2">
            <w:pPr>
              <w:pStyle w:val="TableParagraph"/>
              <w:spacing w:before="56"/>
              <w:ind w:left="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40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D92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2BCBD13" w14:textId="77777777">
        <w:trPr>
          <w:trHeight w:hRule="exact" w:val="8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658" w14:textId="77777777" w:rsidR="00845E10" w:rsidRDefault="00BF54B2">
            <w:pPr>
              <w:pStyle w:val="TableParagraph"/>
              <w:spacing w:line="362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现场裁判</w:t>
            </w:r>
            <w:proofErr w:type="spellEnd"/>
          </w:p>
          <w:p w14:paraId="454F6E71" w14:textId="77777777" w:rsidR="00845E10" w:rsidRDefault="00BF54B2">
            <w:pPr>
              <w:pStyle w:val="TableParagraph"/>
              <w:spacing w:line="412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C20A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1EC99074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14D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评分裁判</w:t>
            </w:r>
            <w:proofErr w:type="spellEnd"/>
          </w:p>
          <w:p w14:paraId="3C403E93" w14:textId="77777777" w:rsidR="00845E10" w:rsidRDefault="00BF54B2">
            <w:pPr>
              <w:pStyle w:val="TableParagraph"/>
              <w:spacing w:line="412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4F58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36CB241" w14:textId="77777777">
        <w:trPr>
          <w:trHeight w:hRule="exact" w:val="84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F6F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统分核分裁判</w:t>
            </w:r>
          </w:p>
          <w:p w14:paraId="593ABF21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（签字）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2B9B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  <w:tr w:rsidR="00845E10" w14:paraId="605FA22A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C06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裁 判 长</w:t>
            </w:r>
          </w:p>
          <w:p w14:paraId="027D4D07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A8FD" w14:textId="77777777" w:rsidR="00845E10" w:rsidRDefault="00845E10">
            <w:pPr>
              <w:rPr>
                <w:kern w:val="0"/>
                <w:sz w:val="22"/>
              </w:rPr>
            </w:pPr>
          </w:p>
        </w:tc>
      </w:tr>
    </w:tbl>
    <w:p w14:paraId="4FDD1533" w14:textId="77777777" w:rsidR="00845E10" w:rsidRDefault="00845E10">
      <w:pPr>
        <w:spacing w:before="10"/>
        <w:rPr>
          <w:rFonts w:ascii="宋体" w:hAnsi="宋体" w:cs="宋体"/>
          <w:b/>
          <w:bCs/>
          <w:sz w:val="25"/>
          <w:szCs w:val="25"/>
        </w:rPr>
      </w:pPr>
    </w:p>
    <w:p w14:paraId="6F832D9A" w14:textId="77777777" w:rsidR="00845E10" w:rsidRDefault="00BF54B2">
      <w:pPr>
        <w:spacing w:line="334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t>裁判须知</w:t>
      </w:r>
      <w:r>
        <w:rPr>
          <w:rFonts w:ascii="微软雅黑" w:eastAsia="微软雅黑" w:hAnsi="微软雅黑" w:cs="微软雅黑"/>
        </w:rPr>
        <w:t>：主副裁判独立评分；使用规定签字笔书写；扣分栏不得空白，未扣分填“0”，扣分填</w:t>
      </w:r>
    </w:p>
    <w:p w14:paraId="16795240" w14:textId="77777777" w:rsidR="00845E10" w:rsidRDefault="00BF54B2">
      <w:pPr>
        <w:spacing w:line="380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负值；选手未完成作业需扣分并备注“未完成”；修改须签字确认。</w:t>
      </w:r>
    </w:p>
    <w:p w14:paraId="47552AE8" w14:textId="77777777" w:rsidR="00845E10" w:rsidRDefault="00845E10">
      <w:pPr>
        <w:spacing w:line="380" w:lineRule="exact"/>
        <w:rPr>
          <w:rFonts w:ascii="微软雅黑" w:eastAsia="微软雅黑" w:hAnsi="微软雅黑" w:cs="微软雅黑"/>
        </w:rPr>
        <w:sectPr w:rsidR="00845E10">
          <w:pgSz w:w="11850" w:h="16790"/>
          <w:pgMar w:top="1378" w:right="1242" w:bottom="862" w:left="1242" w:header="0" w:footer="660" w:gutter="0"/>
          <w:cols w:space="720"/>
        </w:sectPr>
      </w:pPr>
    </w:p>
    <w:p w14:paraId="295BCEF7" w14:textId="77777777" w:rsidR="00845E10" w:rsidRDefault="00845E10">
      <w:pPr>
        <w:spacing w:before="16"/>
        <w:rPr>
          <w:rFonts w:ascii="微软雅黑" w:eastAsia="微软雅黑" w:hAnsi="微软雅黑" w:cs="微软雅黑"/>
          <w:sz w:val="4"/>
          <w:szCs w:val="4"/>
        </w:rPr>
      </w:pPr>
    </w:p>
    <w:p w14:paraId="421F948D" w14:textId="77777777" w:rsidR="00845E10" w:rsidRDefault="00845E10">
      <w:pPr>
        <w:spacing w:line="200" w:lineRule="atLeast"/>
        <w:ind w:left="379"/>
        <w:rPr>
          <w:rFonts w:ascii="微软雅黑" w:eastAsia="微软雅黑" w:hAnsi="微软雅黑" w:cs="微软雅黑"/>
          <w:sz w:val="20"/>
          <w:szCs w:val="20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86"/>
      </w:tblGrid>
      <w:tr w:rsidR="00845E10" w14:paraId="69021981" w14:textId="77777777">
        <w:trPr>
          <w:trHeight w:val="839"/>
          <w:jc w:val="center"/>
        </w:trPr>
        <w:tc>
          <w:tcPr>
            <w:tcW w:w="1980" w:type="dxa"/>
            <w:vAlign w:val="center"/>
          </w:tcPr>
          <w:p w14:paraId="5092AF40" w14:textId="77777777" w:rsidR="00845E10" w:rsidRDefault="00BF54B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szCs w:val="21"/>
              </w:rPr>
              <w:t>工作任务：</w:t>
            </w:r>
          </w:p>
        </w:tc>
        <w:tc>
          <w:tcPr>
            <w:tcW w:w="7386" w:type="dxa"/>
            <w:vAlign w:val="center"/>
          </w:tcPr>
          <w:p w14:paraId="265A15C6" w14:textId="77777777" w:rsidR="00845E10" w:rsidRDefault="00BF54B2">
            <w:pPr>
              <w:spacing w:before="124"/>
              <w:ind w:left="106" w:right="-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现有一台交直流一体充电桩需要</w:t>
            </w:r>
            <w:r>
              <w:rPr>
                <w:rFonts w:ascii="宋体" w:hAnsi="宋体" w:cs="宋体" w:hint="eastAsia"/>
                <w:szCs w:val="21"/>
              </w:rPr>
              <w:t>对交流充电部分</w:t>
            </w:r>
            <w:r>
              <w:rPr>
                <w:rFonts w:ascii="宋体" w:hAnsi="宋体" w:cs="宋体"/>
                <w:szCs w:val="21"/>
              </w:rPr>
              <w:t>检修，请按要求进行检查、排故、调试、设置，并完成充电测试。</w:t>
            </w:r>
          </w:p>
        </w:tc>
      </w:tr>
    </w:tbl>
    <w:p w14:paraId="10995C22" w14:textId="77777777" w:rsidR="00845E10" w:rsidRDefault="00BF54B2">
      <w:pPr>
        <w:spacing w:line="324" w:lineRule="exact"/>
        <w:ind w:left="378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b/>
          <w:bCs/>
          <w:sz w:val="20"/>
          <w:szCs w:val="20"/>
        </w:rPr>
        <w:t>1.</w:t>
      </w:r>
      <w:r>
        <w:rPr>
          <w:rFonts w:ascii="微软雅黑" w:eastAsia="微软雅黑" w:hAnsi="微软雅黑" w:cs="微软雅黑"/>
          <w:b/>
          <w:bCs/>
          <w:szCs w:val="21"/>
        </w:rPr>
        <w:t>交流充电桩数据记录</w:t>
      </w:r>
    </w:p>
    <w:tbl>
      <w:tblPr>
        <w:tblpPr w:leftFromText="180" w:rightFromText="180" w:vertAnchor="text" w:horzAnchor="page" w:tblpX="1276" w:tblpY="323"/>
        <w:tblOverlap w:val="never"/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694"/>
        <w:gridCol w:w="3749"/>
        <w:gridCol w:w="425"/>
        <w:gridCol w:w="507"/>
        <w:gridCol w:w="486"/>
        <w:gridCol w:w="551"/>
        <w:gridCol w:w="360"/>
      </w:tblGrid>
      <w:tr w:rsidR="00845E10" w14:paraId="7A1D718E" w14:textId="77777777">
        <w:trPr>
          <w:trHeight w:val="565"/>
        </w:trPr>
        <w:tc>
          <w:tcPr>
            <w:tcW w:w="9534" w:type="dxa"/>
            <w:gridSpan w:val="8"/>
            <w:tcBorders>
              <w:bottom w:val="single" w:sz="6" w:space="0" w:color="000000"/>
            </w:tcBorders>
            <w:vAlign w:val="center"/>
          </w:tcPr>
          <w:p w14:paraId="667037E6" w14:textId="77777777" w:rsidR="00845E10" w:rsidRDefault="00BF54B2">
            <w:pPr>
              <w:pStyle w:val="TableParagraph"/>
              <w:ind w:left="1111" w:right="1061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竞赛环节（请在以下答题区域填写或勾选，未做或记录与实际不符均不得分）</w:t>
            </w:r>
          </w:p>
        </w:tc>
      </w:tr>
      <w:tr w:rsidR="00845E10" w14:paraId="753D5D3C" w14:textId="77777777">
        <w:trPr>
          <w:trHeight w:val="565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5037" w14:textId="77777777" w:rsidR="00845E10" w:rsidRDefault="00BF54B2">
            <w:pPr>
              <w:pStyle w:val="TableParagraph"/>
              <w:ind w:left="138" w:right="123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4317" w14:textId="77777777" w:rsidR="00845E10" w:rsidRDefault="00BF54B2">
            <w:pPr>
              <w:pStyle w:val="TableParagraph"/>
              <w:ind w:right="-6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作业内容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C5E3" w14:textId="77777777" w:rsidR="00845E10" w:rsidRDefault="00BF54B2">
            <w:pPr>
              <w:pStyle w:val="TableParagraph"/>
              <w:ind w:left="1627" w:right="1608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记录内容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A6B1D" w14:textId="77777777" w:rsidR="00845E10" w:rsidRDefault="00BF54B2">
            <w:pPr>
              <w:pStyle w:val="TableParagraph"/>
              <w:ind w:left="272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配分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FBDC40" w14:textId="77777777" w:rsidR="00845E10" w:rsidRDefault="00BF54B2">
            <w:pPr>
              <w:pStyle w:val="TableParagraph"/>
              <w:ind w:left="278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扣分</w:t>
            </w:r>
          </w:p>
        </w:tc>
      </w:tr>
      <w:tr w:rsidR="00845E10" w14:paraId="4899D3FC" w14:textId="77777777">
        <w:trPr>
          <w:trHeight w:val="2793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CCC5" w14:textId="77777777" w:rsidR="00845E10" w:rsidRDefault="00BF54B2">
            <w:pPr>
              <w:pStyle w:val="TableParagraph"/>
              <w:ind w:left="15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72B6" w14:textId="77777777" w:rsidR="00845E10" w:rsidRDefault="00BF54B2">
            <w:pPr>
              <w:pStyle w:val="TableParagraph"/>
              <w:ind w:left="110" w:right="131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接地电阻值（在右侧表格中选择测试对象并填写实测值）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A57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①桩门与桩体 PE 接点</w:t>
            </w:r>
          </w:p>
          <w:p w14:paraId="6B833E5C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实测电阻值：</w:t>
            </w:r>
          </w:p>
          <w:p w14:paraId="24FC4CDB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7E1D23BA" w14:textId="77777777" w:rsidR="00845E10" w:rsidRDefault="00BF54B2" w:rsidP="009769A5">
            <w:pPr>
              <w:pStyle w:val="TableParagraph"/>
              <w:tabs>
                <w:tab w:val="left" w:pos="2100"/>
              </w:tabs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②充电枪 PE 接点</w:t>
            </w:r>
          </w:p>
          <w:p w14:paraId="3EF0A349" w14:textId="77777777" w:rsidR="00845E10" w:rsidRDefault="00BF54B2" w:rsidP="009769A5">
            <w:pPr>
              <w:pStyle w:val="TableParagraph"/>
              <w:tabs>
                <w:tab w:val="left" w:pos="210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实测电阻值：</w:t>
            </w:r>
          </w:p>
          <w:p w14:paraId="30B50628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BB9EFD2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③AC控制模块PE接点</w:t>
            </w:r>
          </w:p>
          <w:p w14:paraId="1732031D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实测电阻值：</w:t>
            </w:r>
          </w:p>
          <w:p w14:paraId="74AE2F5F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466C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68144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13DA8686" w14:textId="77777777">
        <w:trPr>
          <w:trHeight w:val="8093"/>
        </w:trPr>
        <w:tc>
          <w:tcPr>
            <w:tcW w:w="76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06652EC" w14:textId="77777777" w:rsidR="00845E10" w:rsidRDefault="00BF54B2">
            <w:pPr>
              <w:pStyle w:val="TableParagraph"/>
              <w:ind w:left="15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88028D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L 与 N 线检查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D6946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①单相断路器</w:t>
            </w:r>
          </w:p>
          <w:p w14:paraId="4F07B0D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输入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侧</w:t>
            </w:r>
          </w:p>
          <w:p w14:paraId="751939A5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 线对地绝缘电阻：</w:t>
            </w:r>
          </w:p>
          <w:p w14:paraId="63C55897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4E4773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 线对地绝缘电阻：</w:t>
            </w:r>
          </w:p>
          <w:p w14:paraId="6BBD6093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5B2ED612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 线对N 线实测电阻：</w:t>
            </w:r>
          </w:p>
          <w:p w14:paraId="2A24C2C8" w14:textId="77777777" w:rsidR="00D31E55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ED75552" w14:textId="545709EE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输出侧</w:t>
            </w:r>
          </w:p>
          <w:p w14:paraId="15F0EA08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 线对地绝缘电阻：</w:t>
            </w:r>
          </w:p>
          <w:p w14:paraId="564EF412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DF6351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 线对地绝缘电阻：</w:t>
            </w:r>
          </w:p>
          <w:p w14:paraId="595FE2C3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4E8B3525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 线对N 线实测电阻：</w:t>
            </w:r>
          </w:p>
          <w:p w14:paraId="4D82B245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9FDD523" w14:textId="77777777" w:rsidR="00845E10" w:rsidRDefault="00BF54B2" w:rsidP="009769A5">
            <w:pPr>
              <w:pStyle w:val="TableParagraph"/>
              <w:tabs>
                <w:tab w:val="left" w:pos="2091"/>
                <w:tab w:val="left" w:pos="4420"/>
                <w:tab w:val="left" w:pos="4620"/>
                <w:tab w:val="left" w:pos="484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L线对交流接触器输入侧 L线实测电阻：</w:t>
            </w:r>
          </w:p>
          <w:p w14:paraId="09E671EA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68ACDB72" w14:textId="77777777" w:rsidR="00845E10" w:rsidRDefault="00BF54B2" w:rsidP="009769A5">
            <w:pPr>
              <w:pStyle w:val="TableParagraph"/>
              <w:tabs>
                <w:tab w:val="left" w:pos="462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L线对交流接触器线圈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L 线实测电阻：</w:t>
            </w:r>
          </w:p>
          <w:p w14:paraId="4A6BA285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1E4696B2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 线对交流接触器输入侧 N 线实测电阻：</w:t>
            </w:r>
          </w:p>
          <w:p w14:paraId="150FDDFE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1CC41D03" w14:textId="77777777" w:rsidR="00845E10" w:rsidRDefault="00BF54B2" w:rsidP="009769A5">
            <w:pPr>
              <w:pStyle w:val="TableParagraph"/>
              <w:tabs>
                <w:tab w:val="left" w:pos="252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N线对交流接触器线圈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N 线实测电阻：</w:t>
            </w:r>
          </w:p>
          <w:p w14:paraId="2A99B75C" w14:textId="77777777" w:rsidR="00845E10" w:rsidRDefault="00BF54B2" w:rsidP="009769A5">
            <w:pPr>
              <w:pStyle w:val="TableParagraph"/>
              <w:tabs>
                <w:tab w:val="left" w:pos="2091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1C11E5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DE77759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5B01B101" w14:textId="77777777">
        <w:trPr>
          <w:gridAfter w:val="1"/>
          <w:wAfter w:w="360" w:type="dxa"/>
          <w:trHeight w:val="6946"/>
        </w:trPr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</w:tcPr>
          <w:p w14:paraId="41677974" w14:textId="77777777" w:rsidR="00845E10" w:rsidRDefault="00845E10">
            <w:pPr>
              <w:pStyle w:val="TableParagrap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2883" w14:textId="77777777" w:rsidR="00845E10" w:rsidRDefault="00845E10">
            <w:pPr>
              <w:pStyle w:val="TableParagrap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3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0D77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②交流接触器输出侧</w:t>
            </w:r>
          </w:p>
          <w:p w14:paraId="4597934E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L线对地绝缘电阻：</w:t>
            </w:r>
          </w:p>
          <w:p w14:paraId="62FAE197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4DAD37EB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N线对地绝缘电阻：</w:t>
            </w:r>
          </w:p>
          <w:p w14:paraId="094718F4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0794EF4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L线对N线实测电阻：</w:t>
            </w:r>
          </w:p>
          <w:p w14:paraId="77AD52AF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4F49EB20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L线对智能电表输入侧 L线实测电阻：</w:t>
            </w:r>
          </w:p>
          <w:p w14:paraId="61CE05A9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37BC18D5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L线对辅助电源输入侧 L线实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测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电阻：</w:t>
            </w:r>
          </w:p>
          <w:p w14:paraId="4611878F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98A4D2C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N线对辅助电源输入侧 N 线实测电阻：</w:t>
            </w:r>
          </w:p>
          <w:p w14:paraId="39BF4AC1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7AA3A9AC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N线对AC控制模块输入侧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N线实测电阻：</w:t>
            </w:r>
          </w:p>
          <w:p w14:paraId="73B12A56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6EB21302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③智能电表输出侧</w:t>
            </w:r>
          </w:p>
          <w:p w14:paraId="409037F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L线对地绝缘电阻：</w:t>
            </w:r>
          </w:p>
          <w:p w14:paraId="7DC8E829" w14:textId="77777777" w:rsidR="009769A5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4D33EB6" w14:textId="5F514BE5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L线对AC控制模块输入侧L线实测电阻：</w:t>
            </w:r>
          </w:p>
          <w:p w14:paraId="57198416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08ED3422" w14:textId="77777777" w:rsidR="00845E10" w:rsidRDefault="00BF54B2" w:rsidP="009769A5">
            <w:pPr>
              <w:pStyle w:val="TableParagraph"/>
              <w:tabs>
                <w:tab w:val="left" w:pos="2740"/>
              </w:tabs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④AC控制模块输出端L线</w:t>
            </w:r>
          </w:p>
          <w:p w14:paraId="0EF5C4A9" w14:textId="77777777" w:rsidR="00845E10" w:rsidRDefault="00BF54B2" w:rsidP="009769A5">
            <w:pPr>
              <w:pStyle w:val="TableParagraph"/>
              <w:tabs>
                <w:tab w:val="left" w:pos="274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对地绝缘电阻：</w:t>
            </w:r>
          </w:p>
          <w:p w14:paraId="058645BD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0B2E1BE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N线对地绝缘电阻：</w:t>
            </w:r>
          </w:p>
          <w:p w14:paraId="02F2631D" w14:textId="77777777" w:rsidR="00845E10" w:rsidRDefault="00BF54B2" w:rsidP="009769A5">
            <w:pPr>
              <w:pStyle w:val="TableParagraph"/>
              <w:tabs>
                <w:tab w:val="left" w:pos="2092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7D1075C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L线对N线实测电阻：</w:t>
            </w:r>
          </w:p>
          <w:p w14:paraId="19141444" w14:textId="77777777" w:rsidR="00845E10" w:rsidRDefault="00BF54B2" w:rsidP="009769A5">
            <w:pPr>
              <w:pStyle w:val="TableParagraph"/>
              <w:tabs>
                <w:tab w:val="left" w:pos="2107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325A35E4" w14:textId="77777777" w:rsidR="00845E10" w:rsidRDefault="00BF54B2" w:rsidP="009769A5">
            <w:pPr>
              <w:pStyle w:val="TableParagraph"/>
              <w:tabs>
                <w:tab w:val="left" w:pos="2107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L线对充电枪L线实测电阻： </w:t>
            </w:r>
          </w:p>
          <w:p w14:paraId="49D246B7" w14:textId="77777777" w:rsidR="00845E10" w:rsidRDefault="00BF54B2" w:rsidP="009769A5">
            <w:pPr>
              <w:pStyle w:val="TableParagraph"/>
              <w:tabs>
                <w:tab w:val="left" w:pos="2107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2EFC0FC" w14:textId="77777777" w:rsidR="00845E10" w:rsidRDefault="00BF54B2" w:rsidP="009769A5">
            <w:pPr>
              <w:pStyle w:val="TableParagraph"/>
              <w:tabs>
                <w:tab w:val="left" w:pos="2107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N线对充电枪N线实测电阻：</w:t>
            </w:r>
          </w:p>
          <w:p w14:paraId="62CB499A" w14:textId="77777777" w:rsidR="00845E10" w:rsidRDefault="00BF54B2" w:rsidP="009769A5">
            <w:pPr>
              <w:pStyle w:val="TableParagraph"/>
              <w:tabs>
                <w:tab w:val="left" w:pos="2107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92C8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EB2C37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006A82B6" w14:textId="77777777">
        <w:trPr>
          <w:gridAfter w:val="1"/>
          <w:wAfter w:w="360" w:type="dxa"/>
          <w:trHeight w:val="2663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481B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B1E5C" w14:textId="77777777" w:rsidR="00845E10" w:rsidRDefault="00BF54B2">
            <w:pPr>
              <w:pStyle w:val="TableParagraph"/>
              <w:ind w:left="4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12V 电源线短路检查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6E4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①辅助电源模块</w:t>
            </w:r>
          </w:p>
          <w:p w14:paraId="5ACBCF9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电源线对地实测电阻：</w:t>
            </w:r>
          </w:p>
          <w:p w14:paraId="57E6E0D7" w14:textId="77777777" w:rsidR="00845E10" w:rsidRDefault="00BF54B2" w:rsidP="009769A5">
            <w:pPr>
              <w:pStyle w:val="TableParagraph"/>
              <w:tabs>
                <w:tab w:val="left" w:pos="210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4F4C78E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②AC控制模块</w:t>
            </w:r>
          </w:p>
          <w:p w14:paraId="43C7768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电源线对地实测电阻：</w:t>
            </w:r>
          </w:p>
          <w:p w14:paraId="561C25B6" w14:textId="77777777" w:rsidR="00845E10" w:rsidRDefault="00BF54B2" w:rsidP="009769A5">
            <w:pPr>
              <w:pStyle w:val="TableParagraph"/>
              <w:tabs>
                <w:tab w:val="left" w:pos="210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10DFA830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③显示器</w:t>
            </w:r>
          </w:p>
          <w:p w14:paraId="6F43F095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电源线对地实测电阻：</w:t>
            </w:r>
          </w:p>
          <w:p w14:paraId="1C717858" w14:textId="77777777" w:rsidR="00845E10" w:rsidRDefault="00BF54B2" w:rsidP="009769A5">
            <w:pPr>
              <w:pStyle w:val="TableParagraph"/>
              <w:tabs>
                <w:tab w:val="left" w:pos="2114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9751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3E5F9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77E13311" w14:textId="77777777">
        <w:trPr>
          <w:gridAfter w:val="1"/>
          <w:wAfter w:w="360" w:type="dxa"/>
          <w:trHeight w:val="755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54055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C9E8" w14:textId="77777777" w:rsidR="00845E10" w:rsidRDefault="00BF54B2">
            <w:pPr>
              <w:pStyle w:val="TableParagraph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12V 电源线路反接检查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A42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①辅助电源模块</w:t>
            </w:r>
          </w:p>
          <w:p w14:paraId="14E47C3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电源线正负接线是否正常： </w:t>
            </w:r>
          </w:p>
          <w:p w14:paraId="1C7E88D3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3D53D2A1" w14:textId="77777777" w:rsidR="00845E10" w:rsidRDefault="00BF54B2" w:rsidP="009769A5">
            <w:pPr>
              <w:pStyle w:val="TableParagraph"/>
              <w:ind w:left="108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②AC控制模块</w:t>
            </w:r>
          </w:p>
          <w:p w14:paraId="53C44B5F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电源线正负接线是否正常： </w:t>
            </w:r>
          </w:p>
          <w:p w14:paraId="2C8C5008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1DE7188D" w14:textId="77777777" w:rsidR="00845E10" w:rsidRDefault="00BF54B2" w:rsidP="009769A5">
            <w:pPr>
              <w:pStyle w:val="TableParagraph"/>
              <w:ind w:left="108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③显示器</w:t>
            </w:r>
          </w:p>
          <w:p w14:paraId="45A5A44D" w14:textId="77777777" w:rsidR="00845E10" w:rsidRDefault="00BF54B2" w:rsidP="009769A5">
            <w:pPr>
              <w:pStyle w:val="TableParagraph"/>
              <w:ind w:left="108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电源线正负接线是否正常：</w:t>
            </w:r>
          </w:p>
          <w:p w14:paraId="7E9CF7F5" w14:textId="76D6CA2E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</w:t>
            </w:r>
            <w:r w:rsidR="009769A5">
              <w:rPr>
                <w:rFonts w:ascii="宋体" w:hAnsi="宋体" w:cs="宋体"/>
                <w:kern w:val="2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77F9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482F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73AF21F5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1204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1570FE67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14:paraId="2ADC6633" w14:textId="77777777" w:rsidR="00845E10" w:rsidRDefault="00BF54B2">
            <w:pPr>
              <w:pStyle w:val="TableParagraph"/>
              <w:ind w:left="4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负载箱检查</w:t>
            </w:r>
          </w:p>
        </w:tc>
        <w:tc>
          <w:tcPr>
            <w:tcW w:w="3749" w:type="dxa"/>
            <w:vAlign w:val="center"/>
          </w:tcPr>
          <w:p w14:paraId="64496F8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负载电源开关检查：</w:t>
            </w:r>
          </w:p>
          <w:p w14:paraId="7048159C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常</w:t>
            </w:r>
          </w:p>
          <w:p w14:paraId="1871E8C7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负载档位开关检查：</w:t>
            </w:r>
          </w:p>
          <w:p w14:paraId="64FBCB5E" w14:textId="77777777" w:rsidR="00845E10" w:rsidRDefault="00BF54B2" w:rsidP="009769A5">
            <w:pPr>
              <w:pStyle w:val="TableParagraph"/>
              <w:tabs>
                <w:tab w:val="left" w:pos="2104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2AB5D461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1CA1510D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2E2FD259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673"/>
        </w:trPr>
        <w:tc>
          <w:tcPr>
            <w:tcW w:w="762" w:type="dxa"/>
            <w:vMerge w:val="restart"/>
            <w:tcBorders>
              <w:left w:val="single" w:sz="4" w:space="0" w:color="000000"/>
            </w:tcBorders>
            <w:vAlign w:val="center"/>
          </w:tcPr>
          <w:p w14:paraId="20B6A3B9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14:paraId="19B3C374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检测供电环境 </w:t>
            </w:r>
          </w:p>
        </w:tc>
        <w:tc>
          <w:tcPr>
            <w:tcW w:w="3749" w:type="dxa"/>
            <w:vAlign w:val="center"/>
          </w:tcPr>
          <w:p w14:paraId="205E0B6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供电导线标准线径：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  <w:p w14:paraId="52E8A5EB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□2.5 mm</w:t>
            </w:r>
            <w:r w:rsidRPr="009769A5">
              <w:rPr>
                <w:rFonts w:ascii="宋体" w:hAnsi="宋体" w:cs="宋体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 □4 mm</w:t>
            </w:r>
            <w:r w:rsidRPr="009769A5">
              <w:rPr>
                <w:rFonts w:ascii="宋体" w:hAnsi="宋体" w:cs="宋体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 □6 mm</w:t>
            </w:r>
            <w:r w:rsidRPr="009769A5">
              <w:rPr>
                <w:rFonts w:ascii="宋体" w:hAnsi="宋体" w:cs="宋体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2" w:type="dxa"/>
            <w:gridSpan w:val="2"/>
          </w:tcPr>
          <w:p w14:paraId="4231FBFE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129D0E0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2A03372B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690"/>
        </w:trPr>
        <w:tc>
          <w:tcPr>
            <w:tcW w:w="762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7BA575D2" w14:textId="77777777" w:rsidR="00845E10" w:rsidRDefault="00845E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15A60329" w14:textId="77777777" w:rsidR="00845E10" w:rsidRDefault="00845E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749" w:type="dxa"/>
            <w:vAlign w:val="center"/>
          </w:tcPr>
          <w:p w14:paraId="1CD3F7C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实测供电电压： </w:t>
            </w:r>
          </w:p>
        </w:tc>
        <w:tc>
          <w:tcPr>
            <w:tcW w:w="932" w:type="dxa"/>
            <w:gridSpan w:val="2"/>
          </w:tcPr>
          <w:p w14:paraId="0AD4D2B4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21A3F538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0BA6967E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673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58682D95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7</w:t>
            </w:r>
          </w:p>
        </w:tc>
        <w:tc>
          <w:tcPr>
            <w:tcW w:w="2694" w:type="dxa"/>
            <w:vAlign w:val="center"/>
          </w:tcPr>
          <w:p w14:paraId="2FA9997A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汇报接线情况，申请供电 </w:t>
            </w:r>
          </w:p>
        </w:tc>
        <w:tc>
          <w:tcPr>
            <w:tcW w:w="3749" w:type="dxa"/>
            <w:vAlign w:val="center"/>
          </w:tcPr>
          <w:p w14:paraId="1871A9D3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裁判（根据接线检查结果）指示： </w:t>
            </w:r>
          </w:p>
          <w:p w14:paraId="5B8CC896" w14:textId="77777777" w:rsidR="00845E10" w:rsidRDefault="00BF54B2" w:rsidP="009769A5">
            <w:pPr>
              <w:pStyle w:val="TableParagraph"/>
              <w:tabs>
                <w:tab w:val="left" w:pos="154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□同意供电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ab/>
              <w:t xml:space="preserve">□不同意供电 </w:t>
            </w:r>
          </w:p>
        </w:tc>
        <w:tc>
          <w:tcPr>
            <w:tcW w:w="932" w:type="dxa"/>
            <w:gridSpan w:val="2"/>
          </w:tcPr>
          <w:p w14:paraId="42F8008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3F39134F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5671CFBE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1711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10E81C9E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8</w:t>
            </w:r>
          </w:p>
        </w:tc>
        <w:tc>
          <w:tcPr>
            <w:tcW w:w="2694" w:type="dxa"/>
            <w:vAlign w:val="center"/>
          </w:tcPr>
          <w:p w14:paraId="339E9FC2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未合闸时电源电压检查 </w:t>
            </w:r>
          </w:p>
        </w:tc>
        <w:tc>
          <w:tcPr>
            <w:tcW w:w="3749" w:type="dxa"/>
            <w:vAlign w:val="center"/>
          </w:tcPr>
          <w:p w14:paraId="67639E7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单相断路器输入侧：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 </w:t>
            </w:r>
          </w:p>
          <w:p w14:paraId="73C2C53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L 线对N 线实测电压： </w:t>
            </w:r>
          </w:p>
          <w:p w14:paraId="1213EF13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结果判断：□正常 □不正常</w:t>
            </w:r>
          </w:p>
          <w:p w14:paraId="21C77290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输出侧： </w:t>
            </w:r>
          </w:p>
          <w:p w14:paraId="7B82BCCD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L 线对N 线实测电压： </w:t>
            </w:r>
          </w:p>
          <w:p w14:paraId="6191F10B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结果判断：□正常 □不正常 </w:t>
            </w:r>
          </w:p>
        </w:tc>
        <w:tc>
          <w:tcPr>
            <w:tcW w:w="932" w:type="dxa"/>
            <w:gridSpan w:val="2"/>
          </w:tcPr>
          <w:p w14:paraId="36D9147B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40F37239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1DB0372F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1129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673BA076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9</w:t>
            </w:r>
          </w:p>
        </w:tc>
        <w:tc>
          <w:tcPr>
            <w:tcW w:w="2694" w:type="dxa"/>
            <w:vAlign w:val="center"/>
          </w:tcPr>
          <w:p w14:paraId="7587B30B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指示灯通电检查</w:t>
            </w:r>
          </w:p>
        </w:tc>
        <w:tc>
          <w:tcPr>
            <w:tcW w:w="3749" w:type="dxa"/>
            <w:vAlign w:val="center"/>
          </w:tcPr>
          <w:p w14:paraId="71ECA793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□电源指示灯点亮</w:t>
            </w:r>
          </w:p>
          <w:p w14:paraId="1EE5B8E7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□工作指示灯点亮</w:t>
            </w:r>
          </w:p>
          <w:p w14:paraId="6DF32B3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□故障指示灯点亮</w:t>
            </w:r>
          </w:p>
        </w:tc>
        <w:tc>
          <w:tcPr>
            <w:tcW w:w="932" w:type="dxa"/>
            <w:gridSpan w:val="2"/>
          </w:tcPr>
          <w:p w14:paraId="24CCD643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61448BB3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64BC6F6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2675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0C41C1CC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10</w:t>
            </w:r>
          </w:p>
        </w:tc>
        <w:tc>
          <w:tcPr>
            <w:tcW w:w="2694" w:type="dxa"/>
            <w:vAlign w:val="center"/>
          </w:tcPr>
          <w:p w14:paraId="51B459AB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12V 电源电压检查 </w:t>
            </w:r>
          </w:p>
        </w:tc>
        <w:tc>
          <w:tcPr>
            <w:tcW w:w="3749" w:type="dxa"/>
            <w:vAlign w:val="center"/>
          </w:tcPr>
          <w:p w14:paraId="0EE0D58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辅助电源模块：</w:t>
            </w:r>
          </w:p>
          <w:p w14:paraId="626D79A8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电源线对地实测电压：</w:t>
            </w:r>
          </w:p>
          <w:p w14:paraId="1CE11067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013F0841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显示器：</w:t>
            </w:r>
          </w:p>
          <w:p w14:paraId="6A2C480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电源线对地实测电压：</w:t>
            </w:r>
          </w:p>
          <w:p w14:paraId="3FD33684" w14:textId="77777777" w:rsidR="00845E10" w:rsidRDefault="00BF54B2" w:rsidP="009769A5">
            <w:pPr>
              <w:pStyle w:val="TableParagraph"/>
              <w:tabs>
                <w:tab w:val="left" w:pos="2104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  <w:p w14:paraId="24DF3754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AC控制模块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：</w:t>
            </w:r>
          </w:p>
          <w:p w14:paraId="225A4F09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电源线对地实测电压：</w:t>
            </w:r>
          </w:p>
          <w:p w14:paraId="7D96C49D" w14:textId="77777777" w:rsidR="00845E10" w:rsidRDefault="00BF54B2" w:rsidP="009769A5">
            <w:pPr>
              <w:pStyle w:val="TableParagraph"/>
              <w:tabs>
                <w:tab w:val="left" w:pos="2090"/>
              </w:tabs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结果判断：□正常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ab/>
              <w:t>□不正常</w:t>
            </w:r>
          </w:p>
        </w:tc>
        <w:tc>
          <w:tcPr>
            <w:tcW w:w="932" w:type="dxa"/>
            <w:gridSpan w:val="2"/>
          </w:tcPr>
          <w:p w14:paraId="1C01ABA8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0722FFCF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7BE6F4D5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549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2C09CB82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11</w:t>
            </w:r>
          </w:p>
        </w:tc>
        <w:tc>
          <w:tcPr>
            <w:tcW w:w="2694" w:type="dxa"/>
            <w:vAlign w:val="center"/>
          </w:tcPr>
          <w:p w14:paraId="0ED109F4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显示屏通电检查 </w:t>
            </w:r>
          </w:p>
        </w:tc>
        <w:tc>
          <w:tcPr>
            <w:tcW w:w="3749" w:type="dxa"/>
            <w:vAlign w:val="center"/>
          </w:tcPr>
          <w:p w14:paraId="04779350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□屏幕点亮</w:t>
            </w:r>
          </w:p>
        </w:tc>
        <w:tc>
          <w:tcPr>
            <w:tcW w:w="932" w:type="dxa"/>
            <w:gridSpan w:val="2"/>
          </w:tcPr>
          <w:p w14:paraId="7A5B03FB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10B49C90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23164CEB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400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664B9C3E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12</w:t>
            </w:r>
          </w:p>
        </w:tc>
        <w:tc>
          <w:tcPr>
            <w:tcW w:w="2694" w:type="dxa"/>
            <w:vAlign w:val="center"/>
          </w:tcPr>
          <w:p w14:paraId="7DB5E2F1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紧急停机检查 </w:t>
            </w:r>
          </w:p>
        </w:tc>
        <w:tc>
          <w:tcPr>
            <w:tcW w:w="3749" w:type="dxa"/>
            <w:vAlign w:val="center"/>
          </w:tcPr>
          <w:p w14:paraId="45D03162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□电源灯熄灭</w:t>
            </w:r>
          </w:p>
        </w:tc>
        <w:tc>
          <w:tcPr>
            <w:tcW w:w="932" w:type="dxa"/>
            <w:gridSpan w:val="2"/>
          </w:tcPr>
          <w:p w14:paraId="5F0363ED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201D6772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5DAE0D19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494"/>
        </w:trPr>
        <w:tc>
          <w:tcPr>
            <w:tcW w:w="762" w:type="dxa"/>
            <w:tcBorders>
              <w:left w:val="single" w:sz="4" w:space="0" w:color="000000"/>
            </w:tcBorders>
            <w:vAlign w:val="center"/>
          </w:tcPr>
          <w:p w14:paraId="2991984F" w14:textId="77777777" w:rsidR="00845E10" w:rsidRDefault="00BF54B2">
            <w:pPr>
              <w:pStyle w:val="TableParagraph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13</w:t>
            </w:r>
          </w:p>
        </w:tc>
        <w:tc>
          <w:tcPr>
            <w:tcW w:w="2694" w:type="dxa"/>
            <w:vAlign w:val="center"/>
          </w:tcPr>
          <w:p w14:paraId="518CC65F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故障状态查看 </w:t>
            </w:r>
          </w:p>
        </w:tc>
        <w:tc>
          <w:tcPr>
            <w:tcW w:w="3749" w:type="dxa"/>
            <w:tcBorders>
              <w:right w:val="single" w:sz="4" w:space="0" w:color="000000"/>
            </w:tcBorders>
            <w:vAlign w:val="center"/>
          </w:tcPr>
          <w:p w14:paraId="20A302C8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□查看故障状态记录</w:t>
            </w:r>
          </w:p>
        </w:tc>
        <w:tc>
          <w:tcPr>
            <w:tcW w:w="932" w:type="dxa"/>
            <w:gridSpan w:val="2"/>
            <w:tcBorders>
              <w:left w:val="single" w:sz="4" w:space="0" w:color="000000"/>
            </w:tcBorders>
          </w:tcPr>
          <w:p w14:paraId="28AE6516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4568B9D5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14E53A2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360" w:type="dxa"/>
          <w:trHeight w:val="1144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9676C" w14:textId="77777777" w:rsidR="00845E10" w:rsidRDefault="00BF54B2">
            <w:pPr>
              <w:pStyle w:val="TableParagraph"/>
              <w:ind w:left="138" w:right="119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14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2A41974B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参数设置 </w:t>
            </w:r>
          </w:p>
        </w:tc>
        <w:tc>
          <w:tcPr>
            <w:tcW w:w="3749" w:type="dxa"/>
            <w:tcBorders>
              <w:right w:val="single" w:sz="4" w:space="0" w:color="000000"/>
            </w:tcBorders>
            <w:vAlign w:val="center"/>
          </w:tcPr>
          <w:p w14:paraId="3155D1DE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费率设置：无需填写</w:t>
            </w:r>
          </w:p>
          <w:p w14:paraId="4460FF46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操作要求：将对应模式的数据设置在机器上，尖电价1.50、峰电价 1.20、平电价1.00、谷电价 0.80</w:t>
            </w:r>
          </w:p>
          <w:p w14:paraId="582E0129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时段设置：无需填写</w:t>
            </w:r>
          </w:p>
          <w:p w14:paraId="77EF6ED6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操作要求：</w:t>
            </w:r>
          </w:p>
          <w:p w14:paraId="377C0BFE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尖时：19:00-22:00。 </w:t>
            </w:r>
          </w:p>
          <w:p w14:paraId="2CE4D9AE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峰时：8:00-11:00、15:00-19:00。</w:t>
            </w:r>
          </w:p>
          <w:p w14:paraId="627FA9D9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平段：7:00-8:00、11:00-15:00、22:00-23:00。</w:t>
            </w:r>
          </w:p>
          <w:p w14:paraId="56A3C82A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谷段：23:00-次日 7:00。</w:t>
            </w:r>
          </w:p>
        </w:tc>
        <w:tc>
          <w:tcPr>
            <w:tcW w:w="932" w:type="dxa"/>
            <w:gridSpan w:val="2"/>
            <w:tcBorders>
              <w:left w:val="single" w:sz="4" w:space="0" w:color="000000"/>
            </w:tcBorders>
          </w:tcPr>
          <w:p w14:paraId="6442E765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</w:tcPr>
          <w:p w14:paraId="75B3FC5C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03715614" w14:textId="77777777">
        <w:trPr>
          <w:gridAfter w:val="1"/>
          <w:wAfter w:w="360" w:type="dxa"/>
          <w:trHeight w:val="493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3BC43" w14:textId="77777777" w:rsidR="00845E10" w:rsidRDefault="00BF54B2">
            <w:pPr>
              <w:pStyle w:val="TableParagraph"/>
              <w:ind w:left="138" w:right="119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199F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时间设置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05ED4F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竞赛当日中午 12:00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D5F9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6AF5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605CD686" w14:textId="77777777">
        <w:trPr>
          <w:gridAfter w:val="1"/>
          <w:wAfter w:w="360" w:type="dxa"/>
          <w:trHeight w:val="493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FCF5" w14:textId="77777777" w:rsidR="00845E10" w:rsidRDefault="00BF54B2">
            <w:pPr>
              <w:pStyle w:val="TableParagraph"/>
              <w:ind w:left="138" w:right="119"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8059D" w14:textId="77777777" w:rsidR="00845E10" w:rsidRDefault="00BF54B2">
            <w:pPr>
              <w:pStyle w:val="TableParagraph"/>
              <w:ind w:left="11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按要求设置负载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443B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负载功率：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705D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D6D0A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5B924970" w14:textId="77777777">
        <w:trPr>
          <w:gridAfter w:val="1"/>
          <w:wAfter w:w="360" w:type="dxa"/>
          <w:trHeight w:val="2217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ADDE" w14:textId="77777777" w:rsidR="00845E10" w:rsidRDefault="00BF54B2">
            <w:pPr>
              <w:pStyle w:val="TableParagraph"/>
              <w:ind w:left="138" w:right="119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F9A9" w14:textId="77777777" w:rsidR="00845E10" w:rsidRDefault="00BF54B2">
            <w:pPr>
              <w:pStyle w:val="TableParagraph"/>
              <w:ind w:left="110" w:right="160"/>
              <w:jc w:val="both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</w:rPr>
              <w:t>普通充电测试（重启刷卡3次）:（在右侧表格中填写充电机显示屏显示的实际数值）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8F25" w14:textId="77777777" w:rsidR="009769A5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充电电压：</w:t>
            </w:r>
          </w:p>
          <w:p w14:paraId="0CF6A456" w14:textId="38D82260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充电电流：</w:t>
            </w:r>
          </w:p>
          <w:p w14:paraId="6D0B25D8" w14:textId="3AF51D71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已充电能：</w:t>
            </w:r>
          </w:p>
          <w:p w14:paraId="5FB7CEEC" w14:textId="21AADFD5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消费金额：</w:t>
            </w:r>
            <w:r w:rsidR="009769A5"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  <w:p w14:paraId="298A0C87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负载端CP电压： </w:t>
            </w:r>
          </w:p>
          <w:p w14:paraId="300F53E3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负载端CP占空比：</w:t>
            </w:r>
          </w:p>
          <w:p w14:paraId="5711F1D2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负载端CC连接电阻：</w:t>
            </w:r>
          </w:p>
          <w:p w14:paraId="6676F4A1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充电桩额定充电功率：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C18A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74D167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845E10" w14:paraId="463CFC2D" w14:textId="77777777">
        <w:trPr>
          <w:gridAfter w:val="1"/>
          <w:wAfter w:w="360" w:type="dxa"/>
          <w:trHeight w:val="493"/>
        </w:trPr>
        <w:tc>
          <w:tcPr>
            <w:tcW w:w="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328B" w14:textId="77777777" w:rsidR="00845E10" w:rsidRDefault="00BF54B2">
            <w:pPr>
              <w:pStyle w:val="TableParagraph"/>
              <w:ind w:left="138" w:right="119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C4B4" w14:textId="77777777" w:rsidR="00845E10" w:rsidRDefault="00BF54B2">
            <w:pPr>
              <w:pStyle w:val="TableParagraph"/>
              <w:ind w:left="110"/>
              <w:jc w:val="both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 xml:space="preserve">复位工位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20ECB" w14:textId="77777777" w:rsidR="00845E10" w:rsidRDefault="00BF54B2" w:rsidP="009769A5">
            <w:pPr>
              <w:pStyle w:val="TableParagraph"/>
              <w:ind w:left="108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无需填写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870A" w14:textId="77777777" w:rsidR="00845E10" w:rsidRDefault="00845E10">
            <w:pPr>
              <w:pStyle w:val="TableParagraph"/>
              <w:ind w:left="4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F903C" w14:textId="77777777" w:rsidR="00845E10" w:rsidRDefault="00845E10">
            <w:pPr>
              <w:pStyle w:val="TableParagraph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14:paraId="2CA334E6" w14:textId="77777777" w:rsidR="00845E10" w:rsidRDefault="00BF54B2">
      <w:pPr>
        <w:spacing w:line="324" w:lineRule="exact"/>
        <w:ind w:left="406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b/>
          <w:bCs/>
          <w:szCs w:val="21"/>
        </w:rPr>
        <w:t>2.故障部位归纳</w:t>
      </w:r>
    </w:p>
    <w:p w14:paraId="0C311A46" w14:textId="77777777" w:rsidR="00845E10" w:rsidRDefault="00845E10">
      <w:pPr>
        <w:spacing w:before="7"/>
        <w:rPr>
          <w:rFonts w:ascii="微软雅黑" w:eastAsia="微软雅黑" w:hAnsi="微软雅黑" w:cs="微软雅黑"/>
          <w:b/>
          <w:bCs/>
          <w:sz w:val="14"/>
          <w:szCs w:val="14"/>
        </w:rPr>
      </w:pPr>
    </w:p>
    <w:tbl>
      <w:tblPr>
        <w:tblStyle w:val="TableNormal"/>
        <w:tblW w:w="0" w:type="auto"/>
        <w:tblInd w:w="353" w:type="dxa"/>
        <w:tblLayout w:type="fixed"/>
        <w:tblLook w:val="04A0" w:firstRow="1" w:lastRow="0" w:firstColumn="1" w:lastColumn="0" w:noHBand="0" w:noVBand="1"/>
      </w:tblPr>
      <w:tblGrid>
        <w:gridCol w:w="4261"/>
        <w:gridCol w:w="4232"/>
      </w:tblGrid>
      <w:tr w:rsidR="00845E10" w14:paraId="192FC52D" w14:textId="77777777">
        <w:trPr>
          <w:trHeight w:hRule="exact" w:val="3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A42E" w14:textId="77777777" w:rsidR="00845E10" w:rsidRDefault="00BF54B2">
            <w:pPr>
              <w:pStyle w:val="TableParagraph"/>
              <w:spacing w:line="342" w:lineRule="exact"/>
              <w:ind w:left="-1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2"/>
                <w:szCs w:val="22"/>
              </w:rPr>
              <w:t>故障部位</w:t>
            </w:r>
            <w:proofErr w:type="spellEnd"/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C2" w14:textId="77777777" w:rsidR="00845E10" w:rsidRDefault="00BF54B2">
            <w:pPr>
              <w:pStyle w:val="TableParagraph"/>
              <w:spacing w:line="342" w:lineRule="exact"/>
              <w:ind w:left="-2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2"/>
                <w:szCs w:val="22"/>
              </w:rPr>
              <w:t>处理方法</w:t>
            </w:r>
            <w:proofErr w:type="spellEnd"/>
          </w:p>
        </w:tc>
      </w:tr>
      <w:tr w:rsidR="00845E10" w14:paraId="06249733" w14:textId="77777777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D94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F360" w14:textId="77777777" w:rsidR="00845E10" w:rsidRDefault="00845E10"/>
        </w:tc>
      </w:tr>
      <w:tr w:rsidR="00845E10" w14:paraId="79213AE4" w14:textId="77777777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387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E20" w14:textId="77777777" w:rsidR="00845E10" w:rsidRDefault="00845E10"/>
        </w:tc>
      </w:tr>
      <w:tr w:rsidR="00845E10" w14:paraId="33919D26" w14:textId="77777777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40B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D2C" w14:textId="77777777" w:rsidR="00845E10" w:rsidRDefault="00845E10"/>
        </w:tc>
      </w:tr>
      <w:tr w:rsidR="00845E10" w14:paraId="7F20D001" w14:textId="77777777">
        <w:trPr>
          <w:trHeight w:hRule="exact" w:val="37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7E50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B627" w14:textId="77777777" w:rsidR="00845E10" w:rsidRDefault="00845E10"/>
        </w:tc>
      </w:tr>
      <w:tr w:rsidR="00845E10" w14:paraId="7DFE9B61" w14:textId="77777777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AE66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899" w14:textId="77777777" w:rsidR="00845E10" w:rsidRDefault="00845E10"/>
        </w:tc>
      </w:tr>
      <w:tr w:rsidR="00845E10" w14:paraId="7557870C" w14:textId="77777777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21D" w14:textId="77777777" w:rsidR="00845E10" w:rsidRDefault="00845E10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9F57" w14:textId="77777777" w:rsidR="00845E10" w:rsidRDefault="00845E10"/>
        </w:tc>
      </w:tr>
    </w:tbl>
    <w:p w14:paraId="39E4CB46" w14:textId="77777777" w:rsidR="00845E10" w:rsidRDefault="00845E10"/>
    <w:p w14:paraId="19571645" w14:textId="77777777" w:rsidR="00845E10" w:rsidRDefault="00845E10">
      <w:pPr>
        <w:sectPr w:rsidR="00845E10">
          <w:pgSz w:w="11860" w:h="16790"/>
          <w:pgMar w:top="1378" w:right="1242" w:bottom="862" w:left="1242" w:header="0" w:footer="649" w:gutter="0"/>
          <w:cols w:space="720"/>
        </w:sectPr>
      </w:pPr>
    </w:p>
    <w:p w14:paraId="3CFE26BD" w14:textId="77777777" w:rsidR="00845E10" w:rsidRDefault="00BF54B2">
      <w:pPr>
        <w:spacing w:line="200" w:lineRule="atLeast"/>
        <w:ind w:left="121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F012241" wp14:editId="598BDDE5">
                <wp:extent cx="5784850" cy="570230"/>
                <wp:effectExtent l="3810" t="1905" r="2540" b="889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0" cy="570230"/>
                          <a:chOff x="0" y="0"/>
                          <a:chExt cx="9110" cy="898"/>
                        </a:xfrm>
                      </wpg:grpSpPr>
                      <wpg:grpSp>
                        <wpg:cNvPr id="24" name="Group 10"/>
                        <wpg:cNvGrpSpPr/>
                        <wpg:grpSpPr>
                          <a:xfrm>
                            <a:off x="6" y="6"/>
                            <a:ext cx="9098" cy="2"/>
                            <a:chOff x="6" y="6"/>
                            <a:chExt cx="9098" cy="2"/>
                          </a:xfrm>
                        </wpg:grpSpPr>
                        <wps:wsp>
                          <wps:cNvPr id="25" name="Freeform 11"/>
                          <wps:cNvSpPr/>
                          <wps:spPr bwMode="auto">
                            <a:xfrm>
                              <a:off x="6" y="6"/>
                              <a:ext cx="90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8"/>
                                <a:gd name="T2" fmla="+- 0 9103 6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/>
                        <wpg:grpSpPr>
                          <a:xfrm>
                            <a:off x="11" y="11"/>
                            <a:ext cx="2" cy="877"/>
                            <a:chOff x="11" y="11"/>
                            <a:chExt cx="2" cy="877"/>
                          </a:xfrm>
                        </wpg:grpSpPr>
                        <wps:wsp>
                          <wps:cNvPr id="27" name="Freeform 13"/>
                          <wps:cNvSpPr/>
                          <wps:spPr bwMode="auto">
                            <a:xfrm>
                              <a:off x="11" y="11"/>
                              <a:ext cx="2" cy="87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7"/>
                                <a:gd name="T2" fmla="+- 0 887 11"/>
                                <a:gd name="T3" fmla="*/ 887 h 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/>
                        <wpg:grpSpPr>
                          <a:xfrm>
                            <a:off x="6" y="892"/>
                            <a:ext cx="9098" cy="2"/>
                            <a:chOff x="6" y="892"/>
                            <a:chExt cx="9098" cy="2"/>
                          </a:xfrm>
                        </wpg:grpSpPr>
                        <wps:wsp>
                          <wps:cNvPr id="29" name="Freeform 15"/>
                          <wps:cNvSpPr/>
                          <wps:spPr bwMode="auto">
                            <a:xfrm>
                              <a:off x="6" y="892"/>
                              <a:ext cx="90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8"/>
                                <a:gd name="T2" fmla="+- 0 9103 6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/>
                        <wpg:grpSpPr>
                          <a:xfrm>
                            <a:off x="2175" y="11"/>
                            <a:ext cx="2" cy="877"/>
                            <a:chOff x="2175" y="11"/>
                            <a:chExt cx="2" cy="877"/>
                          </a:xfrm>
                        </wpg:grpSpPr>
                        <wps:wsp>
                          <wps:cNvPr id="32" name="Freeform 17"/>
                          <wps:cNvSpPr/>
                          <wps:spPr bwMode="auto">
                            <a:xfrm>
                              <a:off x="2175" y="11"/>
                              <a:ext cx="2" cy="87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7"/>
                                <a:gd name="T2" fmla="+- 0 887 11"/>
                                <a:gd name="T3" fmla="*/ 887 h 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/>
                        <wpg:grpSpPr>
                          <a:xfrm>
                            <a:off x="9099" y="11"/>
                            <a:ext cx="2" cy="877"/>
                            <a:chOff x="9099" y="11"/>
                            <a:chExt cx="2" cy="877"/>
                          </a:xfrm>
                        </wpg:grpSpPr>
                        <wps:wsp>
                          <wps:cNvPr id="34" name="Freeform 19"/>
                          <wps:cNvSpPr/>
                          <wps:spPr bwMode="auto">
                            <a:xfrm>
                              <a:off x="9099" y="11"/>
                              <a:ext cx="2" cy="87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7"/>
                                <a:gd name="T2" fmla="+- 0 887 11"/>
                                <a:gd name="T3" fmla="*/ 887 h 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165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53386" w14:textId="77777777" w:rsidR="00845E10" w:rsidRDefault="00845E10">
                                <w:pPr>
                                  <w:spacing w:before="8"/>
                                  <w:rPr>
                                    <w:rFonts w:ascii="微软雅黑" w:eastAsia="微软雅黑" w:hAnsi="微软雅黑" w:cs="微软雅黑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34569ECE" w14:textId="77777777" w:rsidR="00845E10" w:rsidRDefault="00BF54B2">
                                <w:pPr>
                                  <w:ind w:left="530"/>
                                  <w:rPr>
                                    <w:rFonts w:ascii="仿宋" w:eastAsia="仿宋" w:hAnsi="仿宋" w:cs="仿宋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工作任务：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5" y="6"/>
                              <a:ext cx="6924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8ACCB" w14:textId="77777777" w:rsidR="00845E10" w:rsidRDefault="00BF54B2">
                                <w:pPr>
                                  <w:spacing w:before="153" w:line="286" w:lineRule="exact"/>
                                  <w:ind w:left="108" w:right="111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pacing w:val="2"/>
                                    <w:szCs w:val="21"/>
                                  </w:rPr>
                                  <w:t>现有一台动力电池总成需要检修，请按要求进行检查、排故、调试、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3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1"/>
                                    <w:szCs w:val="21"/>
                                  </w:rPr>
                                  <w:t>设置，并完成动力电池PACK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58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1"/>
                                    <w:szCs w:val="21"/>
                                  </w:rPr>
                                  <w:t>功能验证。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12241" id="组合 23" o:spid="_x0000_s1035" style="width:455.5pt;height:44.9pt;mso-position-horizontal-relative:char;mso-position-vertical-relative:line" coordsize="9110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">
                <v:group id="Group 10" o:spid="_x0000_s1036" style="position:absolute;left:6;top:6;width:9098;height:2" coordorigin="6,6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" o:spid="_x0000_s1037" style="position:absolute;left:6;top:6;width:9098;height:2;visibility:visible;mso-wrap-style:square;v-text-anchor:top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" path="m,l9097,e" filled="f" strokeweight=".58pt">
                    <v:path arrowok="t" o:connecttype="custom" o:connectlocs="0,0;9097,0" o:connectangles="0,0"/>
                  </v:shape>
                </v:group>
                <v:group id="Group 12" o:spid="_x0000_s1038" style="position:absolute;left:11;top:11;width:2;height:877" coordorigin="11,11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39" style="position:absolute;left:11;top:11;width:2;height:877;visibility:visible;mso-wrap-style:square;v-text-anchor:top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" path="m,l,876e" filled="f" strokeweight=".58pt">
                    <v:path arrowok="t" o:connecttype="custom" o:connectlocs="0,11;0,887" o:connectangles="0,0"/>
                  </v:shape>
                </v:group>
                <v:group id="Group 14" o:spid="_x0000_s1040" style="position:absolute;left:6;top:892;width:9098;height:2" coordorigin="6,892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41" style="position:absolute;left:6;top:892;width:9098;height:2;visibility:visible;mso-wrap-style:square;v-text-anchor:top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" path="m,l9097,e" filled="f" strokeweight=".58pt">
                    <v:path arrowok="t" o:connecttype="custom" o:connectlocs="0,0;9097,0" o:connectangles="0,0"/>
                  </v:shape>
                </v:group>
                <v:group id="Group 16" o:spid="_x0000_s1042" style="position:absolute;left:2175;top:11;width:2;height:877" coordorigin="2175,11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43" style="position:absolute;left:2175;top:11;width:2;height:877;visibility:visible;mso-wrap-style:square;v-text-anchor:top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" path="m,l,876e" filled="f" strokeweight=".58pt">
                    <v:path arrowok="t" o:connecttype="custom" o:connectlocs="0,11;0,887" o:connectangles="0,0"/>
                  </v:shape>
                </v:group>
                <v:group id="Group 18" o:spid="_x0000_s1044" style="position:absolute;left:9099;top:11;width:2;height:877" coordorigin="9099,11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45" style="position:absolute;left:9099;top:11;width:2;height:877;visibility:visible;mso-wrap-style:square;v-text-anchor:top" coordsize="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" path="m,l,876e" filled="f" strokeweight=".58pt">
                    <v:path arrowok="t" o:connecttype="custom" o:connectlocs="0,11;0,887" o:connectangles="0,0"/>
                  </v:shape>
                  <v:shape id="Text Box 20" o:spid="_x0000_s1046" type="#_x0000_t202" style="position:absolute;left:11;top:6;width:2165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7CC53386" w14:textId="77777777" w:rsidR="00845E10" w:rsidRDefault="00845E10">
                          <w:pPr>
                            <w:spacing w:before="8"/>
                            <w:rPr>
                              <w:rFonts w:ascii="微软雅黑" w:eastAsia="微软雅黑" w:hAnsi="微软雅黑" w:cs="微软雅黑"/>
                              <w:sz w:val="15"/>
                              <w:szCs w:val="15"/>
                            </w:rPr>
                          </w:pPr>
                        </w:p>
                        <w:p w14:paraId="34569ECE" w14:textId="77777777" w:rsidR="00845E10" w:rsidRDefault="00BF54B2">
                          <w:pPr>
                            <w:ind w:left="530"/>
                            <w:rPr>
                              <w:rFonts w:ascii="仿宋" w:eastAsia="仿宋" w:hAnsi="仿宋" w:cs="仿宋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b/>
                              <w:bCs/>
                              <w:sz w:val="22"/>
                              <w:szCs w:val="22"/>
                            </w:rPr>
                            <w:t>工作任务：</w:t>
                          </w:r>
                        </w:p>
                      </w:txbxContent>
                    </v:textbox>
                  </v:shape>
                  <v:shape id="Text Box 21" o:spid="_x0000_s1047" type="#_x0000_t202" style="position:absolute;left:2175;top:6;width:6924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6348ACCB" w14:textId="77777777" w:rsidR="00845E10" w:rsidRDefault="00BF54B2">
                          <w:pPr>
                            <w:spacing w:before="153" w:line="286" w:lineRule="exact"/>
                            <w:ind w:left="108" w:right="111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pacing w:val="2"/>
                              <w:szCs w:val="21"/>
                            </w:rPr>
                            <w:t>现有一台动力电池总成需要检修，请按要求进行检查、排故、调试、</w:t>
                          </w:r>
                          <w:r>
                            <w:rPr>
                              <w:rFonts w:ascii="宋体" w:hAnsi="宋体" w:cs="宋体" w:hint="eastAsia"/>
                              <w:spacing w:val="3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1"/>
                              <w:szCs w:val="21"/>
                            </w:rPr>
                            <w:t>设置，并完成动力电池PACK</w:t>
                          </w:r>
                          <w:r>
                            <w:rPr>
                              <w:rFonts w:ascii="宋体" w:hAnsi="宋体" w:cs="宋体" w:hint="eastAsia"/>
                              <w:spacing w:val="-58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pacing w:val="-1"/>
                              <w:szCs w:val="21"/>
                            </w:rPr>
                            <w:t>功能验证。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20FA0C" w14:textId="77777777" w:rsidR="00845E10" w:rsidRDefault="00BF54B2">
      <w:pPr>
        <w:spacing w:before="81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1.</w:t>
      </w:r>
      <w:r>
        <w:rPr>
          <w:rFonts w:ascii="宋体" w:hAnsi="宋体" w:cs="宋体"/>
          <w:b/>
          <w:bCs/>
          <w:sz w:val="24"/>
        </w:rPr>
        <w:t>电池管理系统异常数据记录表</w:t>
      </w:r>
    </w:p>
    <w:tbl>
      <w:tblPr>
        <w:tblStyle w:val="TableNormal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51"/>
        <w:gridCol w:w="2727"/>
        <w:gridCol w:w="2408"/>
        <w:gridCol w:w="1754"/>
      </w:tblGrid>
      <w:tr w:rsidR="00845E10" w14:paraId="6BBAB61B" w14:textId="77777777">
        <w:trPr>
          <w:trHeight w:hRule="exact"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2F2" w14:textId="77777777" w:rsidR="00845E10" w:rsidRDefault="00BF54B2">
            <w:pPr>
              <w:pStyle w:val="TableParagraph"/>
              <w:spacing w:line="275" w:lineRule="exact"/>
              <w:ind w:left="48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参数名称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008" w14:textId="77777777" w:rsidR="00845E10" w:rsidRDefault="00BF54B2">
            <w:pPr>
              <w:pStyle w:val="TableParagraph"/>
              <w:spacing w:line="275" w:lineRule="exact"/>
              <w:ind w:left="63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异常数据记录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EF5" w14:textId="77777777" w:rsidR="00845E10" w:rsidRDefault="00BF54B2">
            <w:pPr>
              <w:pStyle w:val="TableParagraph"/>
              <w:spacing w:line="275" w:lineRule="exact"/>
              <w:ind w:left="594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技术规范值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24DA" w14:textId="77777777" w:rsidR="00845E10" w:rsidRDefault="00BF54B2">
            <w:pPr>
              <w:pStyle w:val="TableParagraph"/>
              <w:spacing w:line="275" w:lineRule="exact"/>
              <w:ind w:left="387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处理方法</w:t>
            </w:r>
            <w:proofErr w:type="spellEnd"/>
          </w:p>
        </w:tc>
      </w:tr>
      <w:tr w:rsidR="00845E10" w14:paraId="21CD3780" w14:textId="77777777">
        <w:trPr>
          <w:trHeight w:hRule="exact"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0DD6" w14:textId="77777777" w:rsidR="00845E10" w:rsidRDefault="00845E1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B777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949" w14:textId="77777777" w:rsidR="00845E10" w:rsidRDefault="00845E10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E32F" w14:textId="77777777" w:rsidR="00845E10" w:rsidRDefault="00845E10"/>
        </w:tc>
      </w:tr>
      <w:tr w:rsidR="00845E10" w14:paraId="68E2E01B" w14:textId="77777777">
        <w:trPr>
          <w:trHeight w:hRule="exact"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088" w14:textId="77777777" w:rsidR="00845E10" w:rsidRDefault="00845E1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72BD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4A0" w14:textId="77777777" w:rsidR="00845E10" w:rsidRDefault="00845E10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168" w14:textId="77777777" w:rsidR="00845E10" w:rsidRDefault="00845E10"/>
        </w:tc>
      </w:tr>
      <w:tr w:rsidR="00845E10" w14:paraId="159502C7" w14:textId="77777777">
        <w:trPr>
          <w:trHeight w:hRule="exact" w:val="3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707" w14:textId="77777777" w:rsidR="00845E10" w:rsidRDefault="00845E1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4F8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0D7" w14:textId="77777777" w:rsidR="00845E10" w:rsidRDefault="00845E10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6F6" w14:textId="77777777" w:rsidR="00845E10" w:rsidRDefault="00845E10"/>
        </w:tc>
      </w:tr>
      <w:tr w:rsidR="00845E10" w14:paraId="20B53817" w14:textId="77777777">
        <w:trPr>
          <w:trHeight w:hRule="exact"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43BE" w14:textId="77777777" w:rsidR="00845E10" w:rsidRDefault="00845E1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62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FBC2" w14:textId="77777777" w:rsidR="00845E10" w:rsidRDefault="00845E10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FD33" w14:textId="77777777" w:rsidR="00845E10" w:rsidRDefault="00845E10"/>
        </w:tc>
      </w:tr>
      <w:tr w:rsidR="00845E10" w14:paraId="090AC511" w14:textId="77777777">
        <w:trPr>
          <w:trHeight w:hRule="exact"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46C" w14:textId="77777777" w:rsidR="00845E10" w:rsidRDefault="00845E1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1AAC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007E" w14:textId="77777777" w:rsidR="00845E10" w:rsidRDefault="00845E10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A9A" w14:textId="77777777" w:rsidR="00845E10" w:rsidRDefault="00845E10"/>
        </w:tc>
      </w:tr>
    </w:tbl>
    <w:p w14:paraId="7D36DEF6" w14:textId="77777777" w:rsidR="00845E10" w:rsidRDefault="00845E10">
      <w:pPr>
        <w:spacing w:before="2"/>
        <w:rPr>
          <w:rFonts w:ascii="宋体" w:hAnsi="宋体" w:cs="宋体"/>
          <w:b/>
          <w:bCs/>
          <w:sz w:val="16"/>
          <w:szCs w:val="16"/>
        </w:rPr>
      </w:pPr>
    </w:p>
    <w:p w14:paraId="3D146FA4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2.</w:t>
      </w:r>
      <w:r>
        <w:rPr>
          <w:rFonts w:ascii="宋体" w:hAnsi="宋体" w:cs="宋体"/>
          <w:b/>
          <w:bCs/>
          <w:sz w:val="24"/>
        </w:rPr>
        <w:t>内阻测试仪测量设置（按要求设置）</w:t>
      </w:r>
    </w:p>
    <w:p w14:paraId="540BAC30" w14:textId="77777777" w:rsidR="00845E10" w:rsidRDefault="00845E10">
      <w:pPr>
        <w:rPr>
          <w:rFonts w:ascii="宋体" w:hAnsi="宋体" w:cs="宋体"/>
          <w:b/>
          <w:bCs/>
          <w:sz w:val="11"/>
          <w:szCs w:val="11"/>
        </w:rPr>
      </w:pPr>
    </w:p>
    <w:tbl>
      <w:tblPr>
        <w:tblStyle w:val="TableNormal"/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1951"/>
        <w:gridCol w:w="2727"/>
        <w:gridCol w:w="2408"/>
        <w:gridCol w:w="1755"/>
      </w:tblGrid>
      <w:tr w:rsidR="00845E10" w14:paraId="656B1B53" w14:textId="77777777">
        <w:trPr>
          <w:trHeight w:hRule="exact"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D76" w14:textId="77777777" w:rsidR="00845E10" w:rsidRDefault="00BF54B2">
            <w:pPr>
              <w:pStyle w:val="TableParagraph"/>
              <w:spacing w:line="275" w:lineRule="exact"/>
              <w:ind w:left="48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参数名称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168" w14:textId="77777777" w:rsidR="00845E10" w:rsidRDefault="00BF54B2">
            <w:pPr>
              <w:pStyle w:val="TableParagraph"/>
              <w:spacing w:line="275" w:lineRule="exact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EF1" w14:textId="77777777" w:rsidR="00845E10" w:rsidRDefault="00BF54B2">
            <w:pPr>
              <w:pStyle w:val="TableParagraph"/>
              <w:spacing w:line="275" w:lineRule="exact"/>
              <w:ind w:left="717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参数名称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4D6D" w14:textId="77777777" w:rsidR="00845E10" w:rsidRDefault="00BF54B2">
            <w:pPr>
              <w:pStyle w:val="TableParagraph"/>
              <w:spacing w:line="275" w:lineRule="exact"/>
              <w:ind w:left="3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</w:t>
            </w:r>
            <w:proofErr w:type="spellEnd"/>
          </w:p>
        </w:tc>
      </w:tr>
      <w:tr w:rsidR="00845E10" w14:paraId="617AE810" w14:textId="77777777">
        <w:trPr>
          <w:trHeight w:hRule="exact"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8FD" w14:textId="77777777" w:rsidR="00845E10" w:rsidRDefault="00BF54B2">
            <w:pPr>
              <w:pStyle w:val="TableParagraph"/>
              <w:spacing w:line="275" w:lineRule="exact"/>
              <w:ind w:left="48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标称电压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9F3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24D" w14:textId="77777777" w:rsidR="00845E10" w:rsidRDefault="00BF54B2">
            <w:pPr>
              <w:pStyle w:val="TableParagraph"/>
              <w:spacing w:line="275" w:lineRule="exact"/>
              <w:ind w:left="719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标称电阻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2890" w14:textId="77777777" w:rsidR="00845E10" w:rsidRDefault="00845E10"/>
        </w:tc>
      </w:tr>
      <w:tr w:rsidR="00845E10" w14:paraId="735F58B2" w14:textId="77777777">
        <w:trPr>
          <w:trHeight w:hRule="exact"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027" w14:textId="77777777" w:rsidR="00845E10" w:rsidRDefault="00BF54B2">
            <w:pPr>
              <w:pStyle w:val="TableParagraph"/>
              <w:spacing w:line="275" w:lineRule="exact"/>
              <w:ind w:left="48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电压上限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D90E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9C3F" w14:textId="77777777" w:rsidR="00845E10" w:rsidRDefault="00BF54B2">
            <w:pPr>
              <w:pStyle w:val="TableParagraph"/>
              <w:spacing w:line="275" w:lineRule="exact"/>
              <w:ind w:left="719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电阻上限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CC2A" w14:textId="77777777" w:rsidR="00845E10" w:rsidRDefault="00845E10"/>
        </w:tc>
      </w:tr>
      <w:tr w:rsidR="00845E10" w14:paraId="517838E1" w14:textId="77777777">
        <w:trPr>
          <w:trHeight w:hRule="exact"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A505" w14:textId="77777777" w:rsidR="00845E10" w:rsidRDefault="00BF54B2">
            <w:pPr>
              <w:pStyle w:val="TableParagraph"/>
              <w:spacing w:line="273" w:lineRule="exact"/>
              <w:ind w:left="48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电压下限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A22" w14:textId="77777777" w:rsidR="00845E10" w:rsidRDefault="00845E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8D4" w14:textId="77777777" w:rsidR="00845E10" w:rsidRDefault="00BF54B2">
            <w:pPr>
              <w:pStyle w:val="TableParagraph"/>
              <w:spacing w:line="273" w:lineRule="exact"/>
              <w:ind w:left="719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电阻下限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E3C" w14:textId="77777777" w:rsidR="00845E10" w:rsidRDefault="00845E10"/>
        </w:tc>
      </w:tr>
    </w:tbl>
    <w:p w14:paraId="0C2AFBB7" w14:textId="77777777" w:rsidR="00845E10" w:rsidRDefault="00845E10">
      <w:pPr>
        <w:spacing w:before="8"/>
        <w:rPr>
          <w:rFonts w:ascii="宋体" w:hAnsi="宋体" w:cs="宋体"/>
          <w:b/>
          <w:bCs/>
        </w:rPr>
      </w:pPr>
    </w:p>
    <w:p w14:paraId="68074523" w14:textId="77777777" w:rsidR="00845E10" w:rsidRDefault="00BF54B2">
      <w:pPr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3.</w:t>
      </w:r>
      <w:r>
        <w:rPr>
          <w:rFonts w:ascii="宋体" w:hAnsi="宋体" w:cs="宋体"/>
          <w:b/>
          <w:bCs/>
          <w:sz w:val="24"/>
        </w:rPr>
        <w:t>电池单体检测（只记录不合格的电池单体）</w:t>
      </w:r>
    </w:p>
    <w:tbl>
      <w:tblPr>
        <w:tblStyle w:val="TableNormal"/>
        <w:tblW w:w="0" w:type="auto"/>
        <w:tblInd w:w="219" w:type="dxa"/>
        <w:tblLayout w:type="fixed"/>
        <w:tblLook w:val="04A0" w:firstRow="1" w:lastRow="0" w:firstColumn="1" w:lastColumn="0" w:noHBand="0" w:noVBand="1"/>
      </w:tblPr>
      <w:tblGrid>
        <w:gridCol w:w="1954"/>
        <w:gridCol w:w="2199"/>
        <w:gridCol w:w="2196"/>
        <w:gridCol w:w="2552"/>
      </w:tblGrid>
      <w:tr w:rsidR="00845E10" w14:paraId="6BE7E21E" w14:textId="77777777">
        <w:trPr>
          <w:trHeight w:hRule="exact" w:val="41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44F9D" w14:textId="77777777" w:rsidR="00845E10" w:rsidRDefault="00BF54B2">
            <w:pPr>
              <w:pStyle w:val="TableParagraph"/>
              <w:spacing w:before="182"/>
              <w:ind w:left="24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电池单体编号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C90" w14:textId="77777777" w:rsidR="00845E10" w:rsidRDefault="00BF54B2">
            <w:pPr>
              <w:pStyle w:val="TableParagraph"/>
              <w:spacing w:before="6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实际测量值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323F8" w14:textId="77777777" w:rsidR="00845E10" w:rsidRDefault="00BF54B2">
            <w:pPr>
              <w:pStyle w:val="TableParagraph"/>
              <w:spacing w:before="182"/>
              <w:ind w:left="78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处理方法</w:t>
            </w:r>
            <w:proofErr w:type="spellEnd"/>
          </w:p>
        </w:tc>
      </w:tr>
      <w:tr w:rsidR="00845E10" w14:paraId="27163747" w14:textId="77777777">
        <w:trPr>
          <w:trHeight w:hRule="exact" w:val="353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102" w14:textId="77777777" w:rsidR="00845E10" w:rsidRDefault="00845E1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A2A" w14:textId="77777777" w:rsidR="00845E10" w:rsidRDefault="00BF54B2">
            <w:pPr>
              <w:pStyle w:val="TableParagraph"/>
              <w:spacing w:line="290" w:lineRule="exact"/>
              <w:ind w:right="2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电压值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27F7" w14:textId="77777777" w:rsidR="00845E10" w:rsidRDefault="00BF54B2">
            <w:pPr>
              <w:pStyle w:val="TableParagraph"/>
              <w:spacing w:line="290" w:lineRule="exact"/>
              <w:ind w:right="1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内阻值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D1A" w14:textId="77777777" w:rsidR="00845E10" w:rsidRDefault="00845E10"/>
        </w:tc>
      </w:tr>
      <w:tr w:rsidR="00845E10" w14:paraId="620328D3" w14:textId="77777777">
        <w:trPr>
          <w:trHeight w:hRule="exact" w:val="35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678D" w14:textId="77777777" w:rsidR="00845E10" w:rsidRDefault="00845E1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4E03" w14:textId="77777777" w:rsidR="00845E10" w:rsidRDefault="00845E10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F00" w14:textId="77777777" w:rsidR="00845E10" w:rsidRDefault="00845E1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B889" w14:textId="77777777" w:rsidR="00845E10" w:rsidRDefault="00845E10"/>
        </w:tc>
      </w:tr>
      <w:tr w:rsidR="00845E10" w14:paraId="63344F62" w14:textId="77777777">
        <w:trPr>
          <w:trHeight w:hRule="exact" w:val="35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450" w14:textId="77777777" w:rsidR="00845E10" w:rsidRDefault="00845E1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CDA" w14:textId="77777777" w:rsidR="00845E10" w:rsidRDefault="00845E10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E3B" w14:textId="77777777" w:rsidR="00845E10" w:rsidRDefault="00845E1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867" w14:textId="77777777" w:rsidR="00845E10" w:rsidRDefault="00845E10"/>
        </w:tc>
      </w:tr>
      <w:tr w:rsidR="00845E10" w14:paraId="0B59FE52" w14:textId="77777777">
        <w:trPr>
          <w:trHeight w:hRule="exact" w:val="35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45E1" w14:textId="77777777" w:rsidR="00845E10" w:rsidRDefault="00845E1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BC6D" w14:textId="77777777" w:rsidR="00845E10" w:rsidRDefault="00845E10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D1" w14:textId="77777777" w:rsidR="00845E10" w:rsidRDefault="00845E1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2B6D" w14:textId="77777777" w:rsidR="00845E10" w:rsidRDefault="00845E10"/>
        </w:tc>
      </w:tr>
      <w:tr w:rsidR="00845E10" w14:paraId="57BD02A5" w14:textId="77777777">
        <w:trPr>
          <w:trHeight w:hRule="exact" w:val="35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DDF" w14:textId="77777777" w:rsidR="00845E10" w:rsidRDefault="00845E1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2B1" w14:textId="77777777" w:rsidR="00845E10" w:rsidRDefault="00845E10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923" w14:textId="77777777" w:rsidR="00845E10" w:rsidRDefault="00845E1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D55" w14:textId="77777777" w:rsidR="00845E10" w:rsidRDefault="00845E10"/>
        </w:tc>
      </w:tr>
    </w:tbl>
    <w:p w14:paraId="091B59B3" w14:textId="77777777" w:rsidR="00845E10" w:rsidRDefault="00845E10">
      <w:pPr>
        <w:spacing w:before="12"/>
        <w:rPr>
          <w:rFonts w:ascii="宋体" w:hAnsi="宋体" w:cs="宋体"/>
          <w:b/>
          <w:bCs/>
          <w:sz w:val="15"/>
          <w:szCs w:val="15"/>
        </w:rPr>
      </w:pPr>
    </w:p>
    <w:p w14:paraId="794CCEC3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4.</w:t>
      </w:r>
      <w:r>
        <w:rPr>
          <w:rFonts w:ascii="宋体" w:hAnsi="宋体" w:cs="宋体"/>
          <w:b/>
          <w:bCs/>
          <w:sz w:val="24"/>
        </w:rPr>
        <w:t>电池组电压检测</w:t>
      </w:r>
    </w:p>
    <w:tbl>
      <w:tblPr>
        <w:tblStyle w:val="TableNormal"/>
        <w:tblW w:w="0" w:type="auto"/>
        <w:tblInd w:w="188" w:type="dxa"/>
        <w:tblLayout w:type="fixed"/>
        <w:tblLook w:val="04A0" w:firstRow="1" w:lastRow="0" w:firstColumn="1" w:lastColumn="0" w:noHBand="0" w:noVBand="1"/>
      </w:tblPr>
      <w:tblGrid>
        <w:gridCol w:w="2547"/>
        <w:gridCol w:w="3168"/>
        <w:gridCol w:w="3248"/>
      </w:tblGrid>
      <w:tr w:rsidR="00845E10" w14:paraId="76356548" w14:textId="77777777">
        <w:trPr>
          <w:trHeight w:hRule="exact" w:val="3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0B86" w14:textId="77777777" w:rsidR="00845E10" w:rsidRDefault="00BF54B2">
            <w:pPr>
              <w:pStyle w:val="TableParagraph"/>
              <w:spacing w:line="275" w:lineRule="exact"/>
              <w:ind w:left="543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电池模组编号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0BF" w14:textId="77777777" w:rsidR="00845E10" w:rsidRDefault="00BF54B2">
            <w:pPr>
              <w:pStyle w:val="TableParagraph"/>
              <w:spacing w:line="275" w:lineRule="exact"/>
              <w:ind w:left="733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电压实际测量值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AA7" w14:textId="77777777" w:rsidR="00845E10" w:rsidRDefault="00BF54B2">
            <w:pPr>
              <w:pStyle w:val="TableParagraph"/>
              <w:spacing w:line="275" w:lineRule="exact"/>
              <w:ind w:left="774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绝缘电阻测量值</w:t>
            </w:r>
            <w:proofErr w:type="spellEnd"/>
          </w:p>
        </w:tc>
      </w:tr>
      <w:tr w:rsidR="00845E10" w14:paraId="51C0EECB" w14:textId="77777777">
        <w:trPr>
          <w:trHeight w:hRule="exact" w:val="3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7955" w14:textId="77777777" w:rsidR="00845E10" w:rsidRDefault="00845E10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D97" w14:textId="77777777" w:rsidR="00845E10" w:rsidRDefault="00845E10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923" w14:textId="77777777" w:rsidR="00845E10" w:rsidRDefault="00845E10"/>
        </w:tc>
      </w:tr>
      <w:tr w:rsidR="00845E10" w14:paraId="33E1B5F0" w14:textId="77777777">
        <w:trPr>
          <w:trHeight w:hRule="exact"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BBBB" w14:textId="77777777" w:rsidR="00845E10" w:rsidRDefault="00845E10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FAE8" w14:textId="77777777" w:rsidR="00845E10" w:rsidRDefault="00845E10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76E" w14:textId="77777777" w:rsidR="00845E10" w:rsidRDefault="00845E10"/>
        </w:tc>
      </w:tr>
      <w:tr w:rsidR="00845E10" w14:paraId="473B348E" w14:textId="77777777">
        <w:trPr>
          <w:trHeight w:hRule="exact" w:val="3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7CE5" w14:textId="77777777" w:rsidR="00845E10" w:rsidRDefault="00845E10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CB0" w14:textId="77777777" w:rsidR="00845E10" w:rsidRDefault="00845E10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BA34" w14:textId="77777777" w:rsidR="00845E10" w:rsidRDefault="00845E10"/>
        </w:tc>
      </w:tr>
      <w:tr w:rsidR="00845E10" w14:paraId="1758D4BE" w14:textId="77777777">
        <w:trPr>
          <w:trHeight w:hRule="exact" w:val="3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195B" w14:textId="77777777" w:rsidR="00845E10" w:rsidRDefault="00845E10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5DE" w14:textId="77777777" w:rsidR="00845E10" w:rsidRDefault="00845E10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4F5E" w14:textId="77777777" w:rsidR="00845E10" w:rsidRDefault="00845E10"/>
        </w:tc>
      </w:tr>
    </w:tbl>
    <w:p w14:paraId="45E63FC9" w14:textId="77777777" w:rsidR="00845E10" w:rsidRDefault="00845E10">
      <w:pPr>
        <w:spacing w:before="1"/>
        <w:rPr>
          <w:rFonts w:ascii="宋体" w:hAnsi="宋体" w:cs="宋体"/>
          <w:b/>
          <w:bCs/>
          <w:sz w:val="16"/>
          <w:szCs w:val="16"/>
        </w:rPr>
      </w:pPr>
    </w:p>
    <w:p w14:paraId="2D29D5CA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5. </w:t>
      </w:r>
      <w:r>
        <w:rPr>
          <w:rFonts w:ascii="宋体" w:hAnsi="宋体" w:cs="宋体"/>
          <w:b/>
          <w:bCs/>
          <w:sz w:val="24"/>
        </w:rPr>
        <w:t xml:space="preserve">直流充电插座 </w:t>
      </w:r>
      <w:r>
        <w:rPr>
          <w:rFonts w:ascii="Calibri" w:eastAsia="Calibri" w:hAnsi="Calibri" w:cs="Calibri"/>
          <w:b/>
          <w:bCs/>
          <w:sz w:val="24"/>
        </w:rPr>
        <w:t xml:space="preserve">PE </w:t>
      </w:r>
      <w:r>
        <w:rPr>
          <w:rFonts w:ascii="宋体" w:hAnsi="宋体" w:cs="宋体"/>
          <w:b/>
          <w:bCs/>
          <w:sz w:val="24"/>
        </w:rPr>
        <w:t>接地电阻检测</w:t>
      </w:r>
    </w:p>
    <w:tbl>
      <w:tblPr>
        <w:tblStyle w:val="TableNormal"/>
        <w:tblW w:w="0" w:type="auto"/>
        <w:tblInd w:w="274" w:type="dxa"/>
        <w:tblLayout w:type="fixed"/>
        <w:tblLook w:val="04A0" w:firstRow="1" w:lastRow="0" w:firstColumn="1" w:lastColumn="0" w:noHBand="0" w:noVBand="1"/>
      </w:tblPr>
      <w:tblGrid>
        <w:gridCol w:w="2977"/>
        <w:gridCol w:w="5814"/>
      </w:tblGrid>
      <w:tr w:rsidR="00845E10" w14:paraId="66F10679" w14:textId="77777777">
        <w:trPr>
          <w:trHeight w:hRule="exact"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312" w14:textId="77777777" w:rsidR="00845E10" w:rsidRDefault="00BF54B2">
            <w:pPr>
              <w:pStyle w:val="TableParagraph"/>
              <w:spacing w:line="285" w:lineRule="exact"/>
              <w:ind w:right="1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测量对象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777" w14:textId="77777777" w:rsidR="00845E10" w:rsidRDefault="00BF54B2">
            <w:pPr>
              <w:pStyle w:val="TableParagraph"/>
              <w:spacing w:line="275" w:lineRule="exact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数值记录</w:t>
            </w:r>
            <w:proofErr w:type="spellEnd"/>
          </w:p>
        </w:tc>
      </w:tr>
      <w:tr w:rsidR="00845E10" w14:paraId="2F477438" w14:textId="77777777">
        <w:trPr>
          <w:trHeight w:hRule="exact"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2C6B" w14:textId="77777777" w:rsidR="00845E10" w:rsidRDefault="00BF54B2">
            <w:pPr>
              <w:pStyle w:val="TableParagraph"/>
              <w:spacing w:line="311" w:lineRule="exact"/>
              <w:ind w:left="10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b/>
                <w:bCs/>
                <w:lang w:eastAsia="zh-CN"/>
              </w:rPr>
              <w:t xml:space="preserve">直流充电插座 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PE </w:t>
            </w:r>
            <w:r>
              <w:rPr>
                <w:rFonts w:ascii="宋体" w:hAnsi="宋体" w:cs="宋体"/>
                <w:b/>
                <w:bCs/>
                <w:lang w:eastAsia="zh-CN"/>
              </w:rPr>
              <w:t>接地电阻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441" w14:textId="77777777" w:rsidR="00845E10" w:rsidRDefault="00845E10">
            <w:pPr>
              <w:rPr>
                <w:lang w:eastAsia="zh-CN"/>
              </w:rPr>
            </w:pPr>
          </w:p>
        </w:tc>
      </w:tr>
    </w:tbl>
    <w:p w14:paraId="634263AE" w14:textId="77777777" w:rsidR="00845E10" w:rsidRDefault="00845E10">
      <w:pPr>
        <w:spacing w:before="12"/>
        <w:ind w:left="105"/>
        <w:rPr>
          <w:rFonts w:ascii="Calibri" w:eastAsiaTheme="minorEastAsia" w:hAnsi="Calibri" w:cs="Calibri"/>
          <w:b/>
          <w:bCs/>
          <w:sz w:val="24"/>
        </w:rPr>
      </w:pPr>
    </w:p>
    <w:p w14:paraId="04F6F42A" w14:textId="77777777" w:rsidR="00845E10" w:rsidRDefault="00BF54B2">
      <w:pPr>
        <w:spacing w:before="12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6.</w:t>
      </w:r>
      <w:r>
        <w:rPr>
          <w:rFonts w:ascii="宋体" w:hAnsi="宋体" w:cs="宋体"/>
          <w:b/>
          <w:bCs/>
          <w:sz w:val="24"/>
        </w:rPr>
        <w:t>线束及元器检测（只记录不合格线束和器件）</w:t>
      </w:r>
    </w:p>
    <w:tbl>
      <w:tblPr>
        <w:tblStyle w:val="TableNormal"/>
        <w:tblW w:w="0" w:type="auto"/>
        <w:tblInd w:w="197" w:type="dxa"/>
        <w:tblLayout w:type="fixed"/>
        <w:tblLook w:val="04A0" w:firstRow="1" w:lastRow="0" w:firstColumn="1" w:lastColumn="0" w:noHBand="0" w:noVBand="1"/>
      </w:tblPr>
      <w:tblGrid>
        <w:gridCol w:w="2100"/>
        <w:gridCol w:w="4710"/>
        <w:gridCol w:w="2137"/>
      </w:tblGrid>
      <w:tr w:rsidR="00845E10" w14:paraId="54DA98A5" w14:textId="77777777">
        <w:trPr>
          <w:trHeight w:hRule="exact" w:val="31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C98" w14:textId="77777777" w:rsidR="00845E10" w:rsidRDefault="00BF54B2">
            <w:pPr>
              <w:pStyle w:val="TableParagraph"/>
              <w:spacing w:line="266" w:lineRule="exact"/>
              <w:ind w:left="33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线束</w:t>
            </w:r>
            <w:proofErr w:type="spellEnd"/>
            <w:r>
              <w:rPr>
                <w:rFonts w:ascii="宋体" w:hAnsi="宋体" w:cs="宋体"/>
                <w:b/>
                <w:bCs/>
              </w:rPr>
              <w:t>/</w:t>
            </w:r>
            <w:proofErr w:type="spellStart"/>
            <w:r>
              <w:rPr>
                <w:rFonts w:ascii="宋体" w:hAnsi="宋体" w:cs="宋体"/>
                <w:b/>
                <w:bCs/>
              </w:rPr>
              <w:t>元器件</w:t>
            </w:r>
            <w:proofErr w:type="spellEnd"/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2294" w14:textId="77777777" w:rsidR="00845E10" w:rsidRDefault="00BF54B2">
            <w:pPr>
              <w:pStyle w:val="TableParagraph"/>
              <w:spacing w:line="266" w:lineRule="exact"/>
              <w:ind w:left="1634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故障问题描述</w:t>
            </w:r>
            <w:proofErr w:type="spellEnd"/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3373" w14:textId="77777777" w:rsidR="00845E10" w:rsidRDefault="00BF54B2">
            <w:pPr>
              <w:pStyle w:val="TableParagraph"/>
              <w:spacing w:line="266" w:lineRule="exact"/>
              <w:ind w:left="58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处理方法</w:t>
            </w:r>
            <w:proofErr w:type="spellEnd"/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</w:tr>
      <w:tr w:rsidR="00845E10" w14:paraId="2F452736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D1EC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3EB8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FF1" w14:textId="77777777" w:rsidR="00845E10" w:rsidRDefault="00845E10"/>
        </w:tc>
      </w:tr>
      <w:tr w:rsidR="00845E10" w14:paraId="4FFFD7E0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11C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5561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BA5" w14:textId="77777777" w:rsidR="00845E10" w:rsidRDefault="00845E10"/>
        </w:tc>
      </w:tr>
      <w:tr w:rsidR="00845E10" w14:paraId="1DB71113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8B89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478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74C" w14:textId="77777777" w:rsidR="00845E10" w:rsidRDefault="00845E10"/>
        </w:tc>
      </w:tr>
      <w:tr w:rsidR="00845E10" w14:paraId="0FFC1E76" w14:textId="77777777">
        <w:trPr>
          <w:trHeight w:hRule="exact" w:val="31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DCD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847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E95" w14:textId="77777777" w:rsidR="00845E10" w:rsidRDefault="00845E10"/>
        </w:tc>
      </w:tr>
      <w:tr w:rsidR="00845E10" w14:paraId="741F2BD3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0A9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3B4A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3BD4" w14:textId="77777777" w:rsidR="00845E10" w:rsidRDefault="00845E10"/>
        </w:tc>
      </w:tr>
      <w:tr w:rsidR="00845E10" w14:paraId="6A07D90D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2893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108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33D3" w14:textId="77777777" w:rsidR="00845E10" w:rsidRDefault="00845E10"/>
        </w:tc>
      </w:tr>
      <w:tr w:rsidR="00845E10" w14:paraId="1F180246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B8CA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AE5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10C" w14:textId="77777777" w:rsidR="00845E10" w:rsidRDefault="00845E10"/>
        </w:tc>
      </w:tr>
      <w:tr w:rsidR="00845E10" w14:paraId="1F4A4462" w14:textId="77777777">
        <w:trPr>
          <w:trHeight w:hRule="exact" w:val="3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1A5" w14:textId="77777777" w:rsidR="00845E10" w:rsidRDefault="00845E10"/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C51" w14:textId="77777777" w:rsidR="00845E10" w:rsidRDefault="00845E10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7F32" w14:textId="77777777" w:rsidR="00845E10" w:rsidRDefault="00845E10"/>
        </w:tc>
      </w:tr>
    </w:tbl>
    <w:p w14:paraId="7F2E254F" w14:textId="77777777" w:rsidR="00845E10" w:rsidRDefault="00845E10">
      <w:pPr>
        <w:spacing w:before="12"/>
        <w:rPr>
          <w:rFonts w:ascii="宋体" w:hAnsi="宋体" w:cs="宋体"/>
          <w:b/>
          <w:bCs/>
          <w:sz w:val="15"/>
          <w:szCs w:val="15"/>
        </w:rPr>
      </w:pPr>
    </w:p>
    <w:p w14:paraId="285A535E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7.</w:t>
      </w:r>
      <w:r>
        <w:rPr>
          <w:rFonts w:ascii="宋体" w:hAnsi="宋体" w:cs="宋体"/>
          <w:b/>
          <w:bCs/>
          <w:sz w:val="24"/>
        </w:rPr>
        <w:t>模组温度传感器动态电阻检测</w:t>
      </w:r>
    </w:p>
    <w:tbl>
      <w:tblPr>
        <w:tblStyle w:val="TableNormal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2410"/>
        <w:gridCol w:w="6527"/>
      </w:tblGrid>
      <w:tr w:rsidR="00845E10" w14:paraId="381E0A23" w14:textId="77777777">
        <w:trPr>
          <w:trHeight w:hRule="exact" w:val="3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6CE" w14:textId="77777777" w:rsidR="00845E10" w:rsidRDefault="00BF54B2">
            <w:pPr>
              <w:pStyle w:val="TableParagraph"/>
              <w:spacing w:line="287" w:lineRule="exact"/>
              <w:ind w:left="71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测量对象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D584" w14:textId="77777777" w:rsidR="00845E10" w:rsidRDefault="00BF54B2">
            <w:pPr>
              <w:pStyle w:val="TableParagraph"/>
              <w:spacing w:line="275" w:lineRule="exact"/>
              <w:ind w:right="1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数值记录</w:t>
            </w:r>
            <w:proofErr w:type="spellEnd"/>
          </w:p>
        </w:tc>
      </w:tr>
      <w:tr w:rsidR="00845E10" w14:paraId="75799582" w14:textId="77777777">
        <w:trPr>
          <w:trHeight w:hRule="exact"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ABE" w14:textId="77777777" w:rsidR="00845E10" w:rsidRDefault="00BF54B2">
            <w:pPr>
              <w:pStyle w:val="TableParagraph"/>
              <w:spacing w:line="311" w:lineRule="exact"/>
              <w:ind w:left="23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模组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宋体" w:hAnsi="宋体" w:cs="宋体"/>
              </w:rPr>
              <w:t>温度传感器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68B" w14:textId="77777777" w:rsidR="00845E10" w:rsidRDefault="00845E10"/>
        </w:tc>
      </w:tr>
      <w:tr w:rsidR="00845E10" w14:paraId="61C0DD26" w14:textId="77777777">
        <w:trPr>
          <w:trHeight w:hRule="exact"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576" w14:textId="77777777" w:rsidR="00845E10" w:rsidRDefault="00BF54B2">
            <w:pPr>
              <w:pStyle w:val="TableParagraph"/>
              <w:spacing w:line="313" w:lineRule="exact"/>
              <w:ind w:left="23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模组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宋体" w:hAnsi="宋体" w:cs="宋体"/>
              </w:rPr>
              <w:t>温度传感器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A5CF" w14:textId="77777777" w:rsidR="00845E10" w:rsidRDefault="00845E10"/>
        </w:tc>
      </w:tr>
      <w:tr w:rsidR="00845E10" w14:paraId="6F6EC30F" w14:textId="77777777">
        <w:trPr>
          <w:trHeight w:hRule="exact" w:val="3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EAD3" w14:textId="77777777" w:rsidR="00845E10" w:rsidRDefault="00BF54B2">
            <w:pPr>
              <w:pStyle w:val="TableParagraph"/>
              <w:spacing w:line="315" w:lineRule="exact"/>
              <w:ind w:left="23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模组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宋体" w:hAnsi="宋体" w:cs="宋体"/>
              </w:rPr>
              <w:t>温度传感器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6955" w14:textId="77777777" w:rsidR="00845E10" w:rsidRDefault="00845E10"/>
        </w:tc>
      </w:tr>
      <w:tr w:rsidR="00845E10" w14:paraId="21DD5A11" w14:textId="77777777">
        <w:trPr>
          <w:trHeight w:hRule="exact"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6D8" w14:textId="77777777" w:rsidR="00845E10" w:rsidRDefault="00BF54B2">
            <w:pPr>
              <w:pStyle w:val="TableParagraph"/>
              <w:spacing w:line="315" w:lineRule="exact"/>
              <w:ind w:left="23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模组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宋体" w:hAnsi="宋体" w:cs="宋体"/>
              </w:rPr>
              <w:t>温度传感器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1A0" w14:textId="77777777" w:rsidR="00845E10" w:rsidRDefault="00845E10"/>
        </w:tc>
      </w:tr>
    </w:tbl>
    <w:p w14:paraId="43D50A3A" w14:textId="77777777" w:rsidR="00845E10" w:rsidRDefault="00845E10">
      <w:pPr>
        <w:spacing w:before="1"/>
        <w:rPr>
          <w:rFonts w:ascii="宋体" w:hAnsi="宋体" w:cs="宋体"/>
          <w:b/>
          <w:bCs/>
          <w:sz w:val="16"/>
          <w:szCs w:val="16"/>
        </w:rPr>
      </w:pPr>
    </w:p>
    <w:p w14:paraId="5EF63AEB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8.</w:t>
      </w:r>
      <w:r>
        <w:rPr>
          <w:rFonts w:ascii="宋体" w:hAnsi="宋体" w:cs="宋体"/>
          <w:b/>
          <w:bCs/>
          <w:sz w:val="24"/>
        </w:rPr>
        <w:t>接触器线圈电阻检测</w:t>
      </w:r>
    </w:p>
    <w:tbl>
      <w:tblPr>
        <w:tblStyle w:val="TableNormal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2410"/>
        <w:gridCol w:w="6527"/>
      </w:tblGrid>
      <w:tr w:rsidR="00845E10" w14:paraId="5CDBBA11" w14:textId="77777777">
        <w:trPr>
          <w:trHeight w:hRule="exact" w:val="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022" w14:textId="77777777" w:rsidR="00845E10" w:rsidRDefault="00BF54B2">
            <w:pPr>
              <w:pStyle w:val="TableParagraph"/>
              <w:spacing w:line="285" w:lineRule="exact"/>
              <w:ind w:left="71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测量对象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E5F" w14:textId="77777777" w:rsidR="00845E10" w:rsidRDefault="00BF54B2">
            <w:pPr>
              <w:pStyle w:val="TableParagraph"/>
              <w:spacing w:line="276" w:lineRule="exact"/>
              <w:ind w:right="1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数值记录</w:t>
            </w:r>
            <w:proofErr w:type="spellEnd"/>
          </w:p>
        </w:tc>
      </w:tr>
      <w:tr w:rsidR="00845E10" w14:paraId="5F9017F5" w14:textId="77777777">
        <w:trPr>
          <w:trHeight w:hRule="exact"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09EB" w14:textId="77777777" w:rsidR="00845E10" w:rsidRDefault="00BF54B2">
            <w:pPr>
              <w:pStyle w:val="TableParagraph"/>
              <w:spacing w:line="280" w:lineRule="exact"/>
              <w:ind w:left="59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预充接触器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438" w14:textId="77777777" w:rsidR="00845E10" w:rsidRDefault="00845E10"/>
        </w:tc>
      </w:tr>
      <w:tr w:rsidR="00845E10" w14:paraId="699A478C" w14:textId="77777777">
        <w:trPr>
          <w:trHeight w:hRule="exact"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403" w14:textId="77777777" w:rsidR="00845E10" w:rsidRDefault="00BF54B2">
            <w:pPr>
              <w:pStyle w:val="TableParagraph"/>
              <w:spacing w:line="280" w:lineRule="exact"/>
              <w:ind w:left="59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主正接触器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E10B" w14:textId="77777777" w:rsidR="00845E10" w:rsidRDefault="00845E10"/>
        </w:tc>
      </w:tr>
      <w:tr w:rsidR="00845E10" w14:paraId="46473C8F" w14:textId="77777777">
        <w:trPr>
          <w:trHeight w:hRule="exact"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BD12" w14:textId="77777777" w:rsidR="00845E10" w:rsidRDefault="00BF54B2">
            <w:pPr>
              <w:pStyle w:val="TableParagraph"/>
              <w:spacing w:line="285" w:lineRule="exact"/>
              <w:ind w:left="598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主负接触器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501" w14:textId="77777777" w:rsidR="00845E10" w:rsidRDefault="00845E10"/>
        </w:tc>
      </w:tr>
      <w:tr w:rsidR="00845E10" w14:paraId="41E2B50B" w14:textId="77777777">
        <w:trPr>
          <w:trHeight w:hRule="exact" w:val="3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195" w14:textId="77777777" w:rsidR="00845E10" w:rsidRDefault="00BF54B2">
            <w:pPr>
              <w:pStyle w:val="TableParagraph"/>
              <w:spacing w:line="287" w:lineRule="exact"/>
              <w:ind w:left="359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交流充电接触器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D7C" w14:textId="77777777" w:rsidR="00845E10" w:rsidRDefault="00845E10"/>
        </w:tc>
      </w:tr>
    </w:tbl>
    <w:p w14:paraId="31484D46" w14:textId="77777777" w:rsidR="00845E10" w:rsidRDefault="00845E10">
      <w:pPr>
        <w:spacing w:before="1"/>
        <w:rPr>
          <w:rFonts w:ascii="宋体" w:hAnsi="宋体" w:cs="宋体"/>
          <w:b/>
          <w:bCs/>
          <w:sz w:val="16"/>
          <w:szCs w:val="16"/>
        </w:rPr>
      </w:pPr>
    </w:p>
    <w:p w14:paraId="3DC94DF2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9.</w:t>
      </w:r>
      <w:r>
        <w:rPr>
          <w:rFonts w:ascii="宋体" w:hAnsi="宋体" w:cs="宋体"/>
          <w:b/>
          <w:bCs/>
          <w:sz w:val="24"/>
        </w:rPr>
        <w:t xml:space="preserve">动力电池 </w:t>
      </w:r>
      <w:r>
        <w:rPr>
          <w:rFonts w:ascii="Calibri" w:eastAsia="Calibri" w:hAnsi="Calibri" w:cs="Calibri"/>
          <w:b/>
          <w:bCs/>
          <w:sz w:val="24"/>
        </w:rPr>
        <w:t xml:space="preserve">PACK </w:t>
      </w:r>
      <w:r>
        <w:rPr>
          <w:rFonts w:ascii="宋体" w:hAnsi="宋体" w:cs="宋体"/>
          <w:b/>
          <w:bCs/>
          <w:sz w:val="24"/>
        </w:rPr>
        <w:t>主动测试</w:t>
      </w:r>
    </w:p>
    <w:tbl>
      <w:tblPr>
        <w:tblStyle w:val="TableNormal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324"/>
        <w:gridCol w:w="3886"/>
        <w:gridCol w:w="2631"/>
      </w:tblGrid>
      <w:tr w:rsidR="00845E10" w14:paraId="66A64555" w14:textId="77777777">
        <w:trPr>
          <w:trHeight w:hRule="exact" w:val="32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1CBF" w14:textId="77777777" w:rsidR="00845E10" w:rsidRDefault="00BF54B2">
            <w:pPr>
              <w:pStyle w:val="TableParagraph"/>
              <w:spacing w:line="275" w:lineRule="exact"/>
              <w:ind w:left="673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测量对象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B170" w14:textId="77777777" w:rsidR="00845E10" w:rsidRDefault="00BF54B2">
            <w:pPr>
              <w:pStyle w:val="TableParagraph"/>
              <w:spacing w:line="275" w:lineRule="exact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电阻测量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ED0" w14:textId="77777777" w:rsidR="00845E10" w:rsidRDefault="00BF54B2">
            <w:pPr>
              <w:pStyle w:val="TableParagraph"/>
              <w:spacing w:line="275" w:lineRule="exact"/>
              <w:ind w:left="826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性能判断</w:t>
            </w:r>
            <w:proofErr w:type="spellEnd"/>
          </w:p>
        </w:tc>
      </w:tr>
      <w:tr w:rsidR="00845E10" w14:paraId="05EA29E7" w14:textId="77777777">
        <w:trPr>
          <w:trHeight w:hRule="exact" w:val="32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A91" w14:textId="77777777" w:rsidR="00845E10" w:rsidRDefault="00BF54B2">
            <w:pPr>
              <w:pStyle w:val="TableParagraph"/>
              <w:spacing w:line="275" w:lineRule="exact"/>
              <w:ind w:left="55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预充接触器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4A9B" w14:textId="77777777" w:rsidR="00845E10" w:rsidRDefault="00845E10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C30" w14:textId="77777777" w:rsidR="00845E10" w:rsidRDefault="00845E10"/>
        </w:tc>
      </w:tr>
      <w:tr w:rsidR="00845E10" w14:paraId="46A96294" w14:textId="77777777">
        <w:trPr>
          <w:trHeight w:hRule="exact" w:val="3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3BF1" w14:textId="77777777" w:rsidR="00845E10" w:rsidRDefault="00BF54B2">
            <w:pPr>
              <w:pStyle w:val="TableParagraph"/>
              <w:spacing w:line="273" w:lineRule="exact"/>
              <w:ind w:left="55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主正接触器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48CC" w14:textId="77777777" w:rsidR="00845E10" w:rsidRDefault="00845E10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F16" w14:textId="77777777" w:rsidR="00845E10" w:rsidRDefault="00845E10"/>
        </w:tc>
      </w:tr>
      <w:tr w:rsidR="00845E10" w14:paraId="4CD3CB00" w14:textId="77777777">
        <w:trPr>
          <w:trHeight w:hRule="exact" w:val="32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B75" w14:textId="77777777" w:rsidR="00845E10" w:rsidRDefault="00BF54B2">
            <w:pPr>
              <w:pStyle w:val="TableParagraph"/>
              <w:spacing w:line="275" w:lineRule="exact"/>
              <w:ind w:left="55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主负接触器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D396" w14:textId="77777777" w:rsidR="00845E10" w:rsidRDefault="00845E10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38A" w14:textId="77777777" w:rsidR="00845E10" w:rsidRDefault="00845E10"/>
        </w:tc>
      </w:tr>
      <w:tr w:rsidR="00845E10" w14:paraId="65D9E080" w14:textId="77777777">
        <w:trPr>
          <w:trHeight w:hRule="exact" w:val="32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EFB" w14:textId="77777777" w:rsidR="00845E10" w:rsidRDefault="00BF54B2">
            <w:pPr>
              <w:pStyle w:val="TableParagraph"/>
              <w:spacing w:line="275" w:lineRule="exact"/>
              <w:ind w:left="31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交流充电接触器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F72B" w14:textId="77777777" w:rsidR="00845E10" w:rsidRDefault="00845E10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3B7" w14:textId="77777777" w:rsidR="00845E10" w:rsidRDefault="00845E10"/>
        </w:tc>
      </w:tr>
    </w:tbl>
    <w:p w14:paraId="7286735A" w14:textId="77777777" w:rsidR="00845E10" w:rsidRDefault="00845E10">
      <w:pPr>
        <w:spacing w:before="1"/>
        <w:rPr>
          <w:rFonts w:ascii="宋体" w:hAnsi="宋体" w:cs="宋体"/>
          <w:b/>
          <w:bCs/>
          <w:sz w:val="16"/>
          <w:szCs w:val="16"/>
        </w:rPr>
      </w:pPr>
    </w:p>
    <w:p w14:paraId="2B043045" w14:textId="77777777" w:rsidR="00845E10" w:rsidRDefault="00BF54B2">
      <w:pPr>
        <w:spacing w:before="26"/>
        <w:ind w:left="105"/>
        <w:rPr>
          <w:rFonts w:ascii="宋体" w:hAnsi="宋体" w:cs="宋体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10.</w:t>
      </w:r>
      <w:r>
        <w:rPr>
          <w:rFonts w:ascii="宋体" w:hAnsi="宋体" w:cs="宋体"/>
          <w:b/>
          <w:bCs/>
          <w:sz w:val="24"/>
        </w:rPr>
        <w:t>动力电池系统功能验证（按要求充电）</w:t>
      </w:r>
    </w:p>
    <w:tbl>
      <w:tblPr>
        <w:tblStyle w:val="TableNormal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41"/>
        <w:gridCol w:w="5199"/>
      </w:tblGrid>
      <w:tr w:rsidR="00845E10" w14:paraId="4F0C93DC" w14:textId="77777777">
        <w:trPr>
          <w:trHeight w:hRule="exact" w:val="32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22F" w14:textId="77777777" w:rsidR="00845E10" w:rsidRDefault="00BF54B2">
            <w:pPr>
              <w:pStyle w:val="TableParagraph"/>
              <w:spacing w:line="266" w:lineRule="exact"/>
              <w:ind w:left="1335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测量对象</w:t>
            </w:r>
            <w:proofErr w:type="spellEnd"/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AFB" w14:textId="77777777" w:rsidR="00845E10" w:rsidRDefault="00BF54B2">
            <w:pPr>
              <w:pStyle w:val="TableParagraph"/>
              <w:spacing w:line="266" w:lineRule="exact"/>
              <w:ind w:left="119"/>
              <w:jc w:val="center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  <w:b/>
                <w:bCs/>
              </w:rPr>
              <w:t>数值记录</w:t>
            </w:r>
            <w:proofErr w:type="spellEnd"/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</w:tr>
      <w:tr w:rsidR="00845E10" w14:paraId="36102425" w14:textId="77777777">
        <w:trPr>
          <w:trHeight w:hRule="exact" w:val="32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2D00" w14:textId="77777777" w:rsidR="00845E10" w:rsidRDefault="00BF54B2">
            <w:pPr>
              <w:pStyle w:val="TableParagraph"/>
              <w:spacing w:line="266" w:lineRule="exact"/>
              <w:ind w:left="106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 xml:space="preserve">动力电池系统实际充电电流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6D1" w14:textId="77777777" w:rsidR="00845E10" w:rsidRDefault="00845E10">
            <w:pPr>
              <w:rPr>
                <w:lang w:eastAsia="zh-CN"/>
              </w:rPr>
            </w:pPr>
          </w:p>
        </w:tc>
      </w:tr>
    </w:tbl>
    <w:p w14:paraId="24477F94" w14:textId="77777777" w:rsidR="00845E10" w:rsidRDefault="00845E10">
      <w:pPr>
        <w:spacing w:before="12"/>
        <w:ind w:left="105"/>
        <w:rPr>
          <w:rFonts w:ascii="Calibri" w:eastAsiaTheme="minorEastAsia" w:hAnsi="Calibri" w:cs="Calibri"/>
          <w:b/>
          <w:bCs/>
          <w:sz w:val="24"/>
        </w:rPr>
      </w:pPr>
    </w:p>
    <w:p w14:paraId="65F605F6" w14:textId="77777777" w:rsidR="00845E10" w:rsidRDefault="00845E10">
      <w:pPr>
        <w:rPr>
          <w:rFonts w:ascii="方正小标宋简体" w:eastAsia="方正小标宋简体" w:hAnsi="宋体"/>
          <w:sz w:val="13"/>
          <w:szCs w:val="13"/>
        </w:rPr>
      </w:pPr>
    </w:p>
    <w:p w14:paraId="2A4FAD39" w14:textId="77777777" w:rsidR="00845E10" w:rsidRDefault="00BF54B2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14:paraId="4DB52B0A" w14:textId="77777777" w:rsidR="00845E10" w:rsidRDefault="00BF54B2">
      <w:pPr>
        <w:spacing w:before="2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选手作业记录样表</w:t>
      </w:r>
    </w:p>
    <w:p w14:paraId="3A40F57A" w14:textId="77777777" w:rsidR="00845E10" w:rsidRDefault="00845E10">
      <w:pPr>
        <w:ind w:right="72"/>
        <w:jc w:val="left"/>
        <w:rPr>
          <w:rFonts w:ascii="宋体" w:hAnsi="宋体" w:cs="宋体"/>
          <w:b/>
          <w:bCs/>
          <w:sz w:val="32"/>
          <w:szCs w:val="32"/>
        </w:rPr>
      </w:pPr>
    </w:p>
    <w:p w14:paraId="691610CD" w14:textId="77777777" w:rsidR="00845E10" w:rsidRDefault="00BF54B2">
      <w:pPr>
        <w:ind w:right="72"/>
        <w:jc w:val="left"/>
        <w:rPr>
          <w:rFonts w:ascii="宋体" w:hAnsi="宋体" w:cs="宋体"/>
          <w:b/>
          <w:bCs/>
          <w:sz w:val="20"/>
          <w:szCs w:val="20"/>
        </w:rPr>
      </w:pPr>
      <w:r>
        <w:rPr>
          <w:rFonts w:ascii="宋体" w:hAnsi="宋体" w:cs="宋体"/>
          <w:b/>
          <w:bCs/>
          <w:sz w:val="32"/>
          <w:szCs w:val="32"/>
        </w:rPr>
        <w:t>竞赛模块</w:t>
      </w:r>
      <w:r>
        <w:rPr>
          <w:rFonts w:ascii="宋体" w:hAnsi="宋体" w:cs="宋体" w:hint="eastAsia"/>
          <w:b/>
          <w:bCs/>
          <w:sz w:val="32"/>
          <w:szCs w:val="32"/>
        </w:rPr>
        <w:t>四</w:t>
      </w:r>
      <w:r>
        <w:rPr>
          <w:rFonts w:ascii="宋体" w:hAnsi="宋体" w:cs="宋体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新能源汽车</w:t>
      </w:r>
      <w:r>
        <w:rPr>
          <w:rFonts w:ascii="宋体" w:hAnsi="宋体" w:cs="宋体"/>
          <w:b/>
          <w:bCs/>
          <w:sz w:val="32"/>
          <w:szCs w:val="32"/>
        </w:rPr>
        <w:t>电驱动总成装调与检修</w:t>
      </w:r>
    </w:p>
    <w:p w14:paraId="0E8F6D41" w14:textId="77777777" w:rsidR="00845E10" w:rsidRDefault="00845E10">
      <w:pPr>
        <w:spacing w:before="5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518"/>
        <w:gridCol w:w="1608"/>
        <w:gridCol w:w="840"/>
        <w:gridCol w:w="1367"/>
      </w:tblGrid>
      <w:tr w:rsidR="00845E10" w14:paraId="4D3E64C4" w14:textId="77777777">
        <w:trPr>
          <w:trHeight w:hRule="exact" w:val="69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F15DB" w14:textId="77777777" w:rsidR="00845E10" w:rsidRDefault="00BF54B2">
            <w:pPr>
              <w:pStyle w:val="TableParagraph"/>
              <w:tabs>
                <w:tab w:val="left" w:pos="2405"/>
                <w:tab w:val="left" w:pos="3005"/>
                <w:tab w:val="left" w:pos="3965"/>
              </w:tabs>
              <w:spacing w:before="82"/>
              <w:ind w:left="103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竞赛日期：2021年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月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日</w:t>
            </w:r>
            <w:r>
              <w:rPr>
                <w:rFonts w:ascii="微软雅黑" w:eastAsia="微软雅黑" w:hAnsi="微软雅黑" w:cs="微软雅黑"/>
                <w:lang w:eastAsia="zh-CN"/>
              </w:rPr>
              <w:tab/>
              <w:t>竞赛场次：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631B8" w14:textId="77777777" w:rsidR="00845E10" w:rsidRDefault="00BF54B2">
            <w:pPr>
              <w:pStyle w:val="TableParagraph"/>
              <w:spacing w:before="82"/>
              <w:ind w:left="252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竞赛工位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</w:tr>
      <w:tr w:rsidR="00845E10" w14:paraId="3DC4A9E4" w14:textId="77777777">
        <w:trPr>
          <w:trHeight w:hRule="exact" w:val="916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9608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选手身份加密号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4A127" w14:textId="77777777" w:rsidR="00845E10" w:rsidRDefault="00BF54B2">
            <w:pPr>
              <w:pStyle w:val="TableParagraph"/>
              <w:ind w:left="103"/>
              <w:jc w:val="both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竞赛用时</w:t>
            </w:r>
            <w:proofErr w:type="spellEnd"/>
            <w:r>
              <w:rPr>
                <w:rFonts w:ascii="微软雅黑" w:eastAsia="微软雅黑" w:hAnsi="微软雅黑" w:cs="微软雅黑"/>
              </w:rPr>
              <w:t>：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A70C89" w14:textId="77777777" w:rsidR="00845E10" w:rsidRDefault="00BF54B2">
            <w:pPr>
              <w:pStyle w:val="TableParagraph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分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8ECE4" w14:textId="77777777" w:rsidR="00845E10" w:rsidRDefault="00BF54B2">
            <w:pPr>
              <w:pStyle w:val="TableParagraph"/>
              <w:ind w:left="299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秒</w:t>
            </w:r>
          </w:p>
        </w:tc>
      </w:tr>
    </w:tbl>
    <w:p w14:paraId="3CB6591C" w14:textId="77777777" w:rsidR="00845E10" w:rsidRDefault="00845E10">
      <w:pPr>
        <w:rPr>
          <w:rFonts w:ascii="宋体" w:hAnsi="宋体" w:cs="宋体"/>
          <w:b/>
          <w:bCs/>
          <w:sz w:val="20"/>
          <w:szCs w:val="20"/>
        </w:rPr>
      </w:pPr>
    </w:p>
    <w:p w14:paraId="3A855360" w14:textId="77777777" w:rsidR="00845E10" w:rsidRDefault="00845E10">
      <w:pPr>
        <w:spacing w:before="8"/>
        <w:rPr>
          <w:rFonts w:ascii="宋体" w:hAnsi="宋体" w:cs="宋体"/>
          <w:b/>
          <w:bCs/>
          <w:sz w:val="26"/>
          <w:szCs w:val="26"/>
        </w:rPr>
      </w:pPr>
    </w:p>
    <w:tbl>
      <w:tblPr>
        <w:tblStyle w:val="TableNormal"/>
        <w:tblW w:w="934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89"/>
        <w:gridCol w:w="2007"/>
        <w:gridCol w:w="1928"/>
        <w:gridCol w:w="3821"/>
      </w:tblGrid>
      <w:tr w:rsidR="00845E10" w14:paraId="386B67E3" w14:textId="77777777">
        <w:trPr>
          <w:trHeight w:hRule="exact" w:val="4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594D" w14:textId="77777777" w:rsidR="00845E10" w:rsidRDefault="00BF54B2">
            <w:pPr>
              <w:pStyle w:val="TableParagraph"/>
              <w:spacing w:line="363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序号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A721" w14:textId="77777777" w:rsidR="00845E10" w:rsidRDefault="00BF54B2">
            <w:pPr>
              <w:pStyle w:val="TableParagraph"/>
              <w:spacing w:line="363" w:lineRule="exact"/>
              <w:ind w:lef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项目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73C1" w14:textId="77777777" w:rsidR="00845E10" w:rsidRDefault="00BF54B2">
            <w:pPr>
              <w:pStyle w:val="TableParagraph"/>
              <w:spacing w:line="363" w:lineRule="exact"/>
              <w:ind w:right="1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配分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99FD" w14:textId="77777777" w:rsidR="00845E10" w:rsidRDefault="00BF54B2">
            <w:pPr>
              <w:pStyle w:val="TableParagraph"/>
              <w:spacing w:line="363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实际得分</w:t>
            </w:r>
            <w:proofErr w:type="spellEnd"/>
          </w:p>
        </w:tc>
      </w:tr>
      <w:tr w:rsidR="00845E10" w14:paraId="211AE9DC" w14:textId="77777777">
        <w:trPr>
          <w:trHeight w:hRule="exact"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354D" w14:textId="77777777" w:rsidR="00845E10" w:rsidRDefault="00BF54B2">
            <w:pPr>
              <w:pStyle w:val="TableParagraph"/>
              <w:spacing w:before="5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8989" w14:textId="77777777" w:rsidR="00845E10" w:rsidRDefault="00BF54B2">
            <w:pPr>
              <w:pStyle w:val="TableParagraph"/>
              <w:spacing w:before="55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作业过程记录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4050" w14:textId="77777777" w:rsidR="00845E10" w:rsidRDefault="00BF54B2">
            <w:pPr>
              <w:pStyle w:val="TableParagraph"/>
              <w:spacing w:before="55"/>
              <w:ind w:left="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/>
              </w:rPr>
              <w:t>25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F3FD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2EA0288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5233" w14:textId="77777777" w:rsidR="00845E10" w:rsidRDefault="00BF54B2">
            <w:pPr>
              <w:pStyle w:val="TableParagraph"/>
              <w:spacing w:line="362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现场裁判</w:t>
            </w:r>
            <w:proofErr w:type="spellEnd"/>
          </w:p>
          <w:p w14:paraId="7580279F" w14:textId="77777777" w:rsidR="00845E10" w:rsidRDefault="00BF54B2">
            <w:pPr>
              <w:pStyle w:val="TableParagraph"/>
              <w:spacing w:line="414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856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4D314D4C" w14:textId="77777777">
        <w:trPr>
          <w:trHeight w:hRule="exact" w:val="8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0CB3" w14:textId="77777777" w:rsidR="00845E10" w:rsidRDefault="00BF54B2">
            <w:pPr>
              <w:pStyle w:val="TableParagraph"/>
              <w:spacing w:line="363" w:lineRule="exact"/>
              <w:jc w:val="center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评分裁判</w:t>
            </w:r>
            <w:proofErr w:type="spellEnd"/>
          </w:p>
          <w:p w14:paraId="53A3FB14" w14:textId="77777777" w:rsidR="00845E10" w:rsidRDefault="00BF54B2">
            <w:pPr>
              <w:pStyle w:val="TableParagraph"/>
              <w:spacing w:line="412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61E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2A7B0974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32A0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统分核分裁判</w:t>
            </w:r>
          </w:p>
          <w:p w14:paraId="7FF6120B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（签字）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BD2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  <w:tr w:rsidR="00845E10" w14:paraId="7744C909" w14:textId="77777777">
        <w:trPr>
          <w:trHeight w:hRule="exact" w:val="8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6987" w14:textId="77777777" w:rsidR="00845E10" w:rsidRDefault="00BF54B2">
            <w:pPr>
              <w:pStyle w:val="TableParagraph"/>
              <w:spacing w:line="361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裁 判 长</w:t>
            </w:r>
          </w:p>
          <w:p w14:paraId="55AB3755" w14:textId="77777777" w:rsidR="00845E10" w:rsidRDefault="00BF54B2">
            <w:pPr>
              <w:pStyle w:val="TableParagraph"/>
              <w:spacing w:line="412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</w:rPr>
              <w:t>签字</w:t>
            </w:r>
            <w:proofErr w:type="spellEnd"/>
            <w:r>
              <w:rPr>
                <w:rFonts w:ascii="微软雅黑" w:eastAsia="微软雅黑" w:hAnsi="微软雅黑" w:cs="微软雅黑"/>
              </w:rPr>
              <w:t>）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A92C" w14:textId="77777777" w:rsidR="00845E10" w:rsidRDefault="00845E10">
            <w:pPr>
              <w:rPr>
                <w:kern w:val="0"/>
                <w:sz w:val="22"/>
              </w:rPr>
            </w:pPr>
          </w:p>
        </w:tc>
      </w:tr>
    </w:tbl>
    <w:p w14:paraId="24E1461F" w14:textId="77777777" w:rsidR="00845E10" w:rsidRDefault="00845E10">
      <w:pPr>
        <w:spacing w:before="10"/>
        <w:rPr>
          <w:rFonts w:ascii="宋体" w:hAnsi="宋体" w:cs="宋体"/>
          <w:b/>
          <w:bCs/>
          <w:sz w:val="29"/>
          <w:szCs w:val="29"/>
        </w:rPr>
      </w:pPr>
    </w:p>
    <w:p w14:paraId="714BE3CF" w14:textId="77777777" w:rsidR="00845E10" w:rsidRDefault="00BF54B2">
      <w:pPr>
        <w:spacing w:line="334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t>裁判须知</w:t>
      </w:r>
      <w:r>
        <w:rPr>
          <w:rFonts w:ascii="微软雅黑" w:eastAsia="微软雅黑" w:hAnsi="微软雅黑" w:cs="微软雅黑"/>
        </w:rPr>
        <w:t>：主副裁判独立评分；使用规定签字笔书写；扣分栏不得空白，未扣分填“0”，扣分填</w:t>
      </w:r>
    </w:p>
    <w:p w14:paraId="076F6028" w14:textId="77777777" w:rsidR="00845E10" w:rsidRDefault="00BF54B2">
      <w:pPr>
        <w:spacing w:line="380" w:lineRule="exact"/>
        <w:ind w:left="17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负值；选手未完成作业需扣分并备注“未完成”；修改须签字确认。</w:t>
      </w:r>
    </w:p>
    <w:p w14:paraId="56C89DFF" w14:textId="77777777" w:rsidR="00845E10" w:rsidRDefault="00845E10">
      <w:pPr>
        <w:spacing w:line="380" w:lineRule="exact"/>
        <w:rPr>
          <w:rFonts w:ascii="微软雅黑" w:eastAsia="微软雅黑" w:hAnsi="微软雅黑" w:cs="微软雅黑"/>
        </w:rPr>
        <w:sectPr w:rsidR="00845E10">
          <w:footerReference w:type="default" r:id="rId12"/>
          <w:pgSz w:w="11850" w:h="16790"/>
          <w:pgMar w:top="1378" w:right="1242" w:bottom="862" w:left="1242" w:header="0" w:footer="660" w:gutter="0"/>
          <w:cols w:space="720"/>
        </w:sectPr>
      </w:pPr>
    </w:p>
    <w:bookmarkEnd w:id="1"/>
    <w:p w14:paraId="696213B4" w14:textId="77777777" w:rsidR="00845E10" w:rsidRDefault="00BF54B2">
      <w:pPr>
        <w:spacing w:line="308" w:lineRule="exact"/>
        <w:ind w:left="11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lastRenderedPageBreak/>
        <w:t>1.</w:t>
      </w:r>
      <w:r>
        <w:rPr>
          <w:rFonts w:ascii="微软雅黑" w:eastAsia="微软雅黑" w:hAnsi="微软雅黑" w:cs="微软雅黑" w:hint="eastAsia"/>
          <w:b/>
          <w:bCs/>
        </w:rPr>
        <w:t>动</w:t>
      </w:r>
      <w:r>
        <w:rPr>
          <w:rFonts w:ascii="微软雅黑" w:eastAsia="微软雅黑" w:hAnsi="微软雅黑" w:cs="微软雅黑"/>
          <w:b/>
          <w:bCs/>
        </w:rPr>
        <w:t>力总成组件外观目视检查</w:t>
      </w:r>
    </w:p>
    <w:p w14:paraId="729AD8F3" w14:textId="77777777" w:rsidR="00845E10" w:rsidRDefault="00845E10">
      <w:pPr>
        <w:spacing w:before="10"/>
        <w:rPr>
          <w:rFonts w:ascii="微软雅黑" w:eastAsia="微软雅黑" w:hAnsi="微软雅黑" w:cs="微软雅黑"/>
          <w:b/>
          <w:bCs/>
          <w:sz w:val="2"/>
          <w:szCs w:val="2"/>
        </w:rPr>
      </w:pP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2"/>
        <w:gridCol w:w="1610"/>
        <w:gridCol w:w="1810"/>
        <w:gridCol w:w="2870"/>
      </w:tblGrid>
      <w:tr w:rsidR="00845E10" w14:paraId="1A3ED958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C615" w14:textId="77777777" w:rsidR="00845E10" w:rsidRDefault="00BF54B2">
            <w:pPr>
              <w:pStyle w:val="TableParagraph"/>
              <w:spacing w:before="68"/>
              <w:ind w:left="4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状态记录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B5F" w14:textId="77777777" w:rsidR="00845E10" w:rsidRDefault="00BF54B2">
            <w:pPr>
              <w:pStyle w:val="TableParagraph"/>
              <w:spacing w:before="68"/>
              <w:ind w:left="2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合格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9E2" w14:textId="77777777" w:rsidR="00845E10" w:rsidRDefault="00BF54B2">
            <w:pPr>
              <w:pStyle w:val="TableParagraph"/>
              <w:spacing w:before="68"/>
              <w:ind w:left="568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不合格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327" w14:textId="77777777" w:rsidR="00845E10" w:rsidRDefault="00BF54B2">
            <w:pPr>
              <w:pStyle w:val="TableParagraph"/>
              <w:spacing w:before="68"/>
              <w:ind w:left="4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处理意见</w:t>
            </w:r>
            <w:proofErr w:type="spellEnd"/>
          </w:p>
        </w:tc>
      </w:tr>
      <w:tr w:rsidR="00845E10" w14:paraId="142B54D5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C747" w14:textId="77777777" w:rsidR="00845E10" w:rsidRDefault="00BF54B2">
            <w:pPr>
              <w:pStyle w:val="TableParagraph"/>
              <w:spacing w:before="66"/>
              <w:ind w:left="816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齿轮轮系转动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57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6EB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EDF9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5F63A7A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2E04" w14:textId="77777777" w:rsidR="00845E10" w:rsidRDefault="00BF54B2">
            <w:pPr>
              <w:pStyle w:val="TableParagraph"/>
              <w:spacing w:before="67"/>
              <w:ind w:left="2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主轴齿轮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49F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B8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01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1526472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ECF" w14:textId="77777777" w:rsidR="00845E10" w:rsidRDefault="00BF54B2">
            <w:pPr>
              <w:pStyle w:val="TableParagraph"/>
              <w:spacing w:before="67"/>
              <w:ind w:left="953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副轴齿轮</w:t>
            </w:r>
            <w:proofErr w:type="spellEnd"/>
            <w:r>
              <w:rPr>
                <w:rFonts w:ascii="仿宋" w:eastAsia="仿宋" w:hAnsi="仿宋" w:cs="仿宋"/>
              </w:rPr>
              <w:t xml:space="preserve"> 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36A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43E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3808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FD87233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593" w14:textId="77777777" w:rsidR="00845E10" w:rsidRDefault="00BF54B2">
            <w:pPr>
              <w:pStyle w:val="TableParagraph"/>
              <w:spacing w:before="68"/>
              <w:ind w:left="953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副轴齿轮</w:t>
            </w:r>
            <w:proofErr w:type="spellEnd"/>
            <w:r>
              <w:rPr>
                <w:rFonts w:ascii="仿宋" w:eastAsia="仿宋" w:hAnsi="仿宋" w:cs="仿宋"/>
              </w:rPr>
              <w:t xml:space="preserve"> 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024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A8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A2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B388518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E6E" w14:textId="77777777" w:rsidR="00845E10" w:rsidRDefault="00BF54B2">
            <w:pPr>
              <w:pStyle w:val="TableParagraph"/>
              <w:spacing w:before="66"/>
              <w:ind w:left="926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差速器组件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6E3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6502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C656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CA7BA2E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B7E0" w14:textId="77777777" w:rsidR="00845E10" w:rsidRDefault="00BF54B2">
            <w:pPr>
              <w:pStyle w:val="TableParagraph"/>
              <w:spacing w:before="67"/>
              <w:ind w:left="70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后箱体轴承外圈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AC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243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CC5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FEF8EC0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B6C" w14:textId="77777777" w:rsidR="00845E10" w:rsidRDefault="00BF54B2">
            <w:pPr>
              <w:pStyle w:val="TableParagraph"/>
              <w:spacing w:before="67"/>
              <w:ind w:left="59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主轴前轴承内外圈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75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3F6A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D2C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4F4E345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FED" w14:textId="77777777" w:rsidR="00845E10" w:rsidRDefault="00BF54B2">
            <w:pPr>
              <w:pStyle w:val="TableParagraph"/>
              <w:spacing w:before="68"/>
              <w:ind w:left="926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差速器油封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A7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CFA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243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8843D86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396" w14:textId="77777777" w:rsidR="00845E10" w:rsidRDefault="00BF54B2">
            <w:pPr>
              <w:pStyle w:val="TableParagraph"/>
              <w:spacing w:before="66"/>
              <w:ind w:left="2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主轴油封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5B4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901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CFE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D58E9E0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2441" w14:textId="77777777" w:rsidR="00845E10" w:rsidRDefault="00BF54B2">
            <w:pPr>
              <w:pStyle w:val="TableParagraph"/>
              <w:spacing w:before="67"/>
              <w:ind w:left="2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电机外壳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50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86B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BBE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15C3A1CC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F1E" w14:textId="77777777" w:rsidR="00845E10" w:rsidRDefault="00BF54B2">
            <w:pPr>
              <w:pStyle w:val="TableParagraph"/>
              <w:spacing w:before="67"/>
              <w:ind w:left="816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电机进出水管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4EC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B27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0D7F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587CEF0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EBA" w14:textId="77777777" w:rsidR="00845E10" w:rsidRDefault="00BF54B2">
            <w:pPr>
              <w:pStyle w:val="TableParagraph"/>
              <w:spacing w:before="68"/>
              <w:ind w:left="70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电机水温传感器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713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14F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961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1FA9CD03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98B7" w14:textId="77777777" w:rsidR="00845E10" w:rsidRDefault="00BF54B2">
            <w:pPr>
              <w:pStyle w:val="TableParagraph"/>
              <w:spacing w:before="66"/>
              <w:ind w:left="59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电机旋变外插接器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81E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B4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002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543BF32" w14:textId="77777777">
        <w:trPr>
          <w:trHeight w:hRule="exact" w:val="50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F3A" w14:textId="77777777" w:rsidR="00845E10" w:rsidRDefault="00BF54B2">
            <w:pPr>
              <w:pStyle w:val="TableParagraph"/>
              <w:spacing w:before="67"/>
              <w:ind w:left="376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电机温度传感器插接器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452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5DF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BD0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</w:tbl>
    <w:p w14:paraId="430AC9B0" w14:textId="77777777" w:rsidR="00845E10" w:rsidRDefault="00BF54B2">
      <w:pPr>
        <w:spacing w:line="251" w:lineRule="exact"/>
        <w:ind w:left="118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注：根据检查结果填写合格打 “√”或不合格打 “×”，处理意见：正常 打“√”，若不正常</w:t>
      </w:r>
    </w:p>
    <w:p w14:paraId="0FE84DC4" w14:textId="77777777" w:rsidR="00845E10" w:rsidRDefault="00BF54B2">
      <w:pPr>
        <w:spacing w:line="280" w:lineRule="exact"/>
        <w:ind w:left="118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请标注出维修方案（维修、更换、调整） 。</w:t>
      </w:r>
    </w:p>
    <w:p w14:paraId="5DFC1019" w14:textId="77777777" w:rsidR="00845E10" w:rsidRDefault="00BF54B2">
      <w:pPr>
        <w:tabs>
          <w:tab w:val="left" w:pos="8033"/>
        </w:tabs>
        <w:spacing w:line="374" w:lineRule="exact"/>
        <w:ind w:left="118"/>
        <w:rPr>
          <w:rFonts w:ascii="仿宋" w:eastAsia="仿宋" w:hAnsi="仿宋" w:cs="仿宋"/>
        </w:rPr>
      </w:pPr>
      <w:r>
        <w:rPr>
          <w:rFonts w:ascii="微软雅黑" w:eastAsia="微软雅黑" w:hAnsi="微软雅黑" w:cs="微软雅黑"/>
          <w:b/>
          <w:bCs/>
        </w:rPr>
        <w:t>2.三轴调整垫片厚度计算与选择</w:t>
      </w:r>
      <w:r>
        <w:rPr>
          <w:rFonts w:ascii="微软雅黑" w:eastAsia="微软雅黑" w:hAnsi="微软雅黑" w:cs="微软雅黑"/>
          <w:b/>
          <w:bCs/>
        </w:rPr>
        <w:tab/>
      </w:r>
      <w:r>
        <w:rPr>
          <w:rFonts w:ascii="仿宋" w:eastAsia="仿宋" w:hAnsi="仿宋" w:cs="仿宋"/>
          <w:b/>
          <w:bCs/>
        </w:rPr>
        <w:t>单位：mm</w:t>
      </w:r>
    </w:p>
    <w:p w14:paraId="2A027C41" w14:textId="77777777" w:rsidR="00845E10" w:rsidRDefault="00845E10">
      <w:pPr>
        <w:spacing w:before="4"/>
        <w:rPr>
          <w:rFonts w:ascii="仿宋" w:eastAsia="仿宋" w:hAnsi="仿宋" w:cs="仿宋"/>
          <w:b/>
          <w:bCs/>
          <w:sz w:val="3"/>
          <w:szCs w:val="3"/>
        </w:rPr>
      </w:pP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1"/>
        <w:gridCol w:w="1275"/>
        <w:gridCol w:w="1560"/>
        <w:gridCol w:w="1366"/>
        <w:gridCol w:w="1190"/>
        <w:gridCol w:w="1320"/>
      </w:tblGrid>
      <w:tr w:rsidR="00845E10" w14:paraId="340A7B20" w14:textId="77777777">
        <w:trPr>
          <w:trHeight w:hRule="exact" w:val="876"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960A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  <w:lang w:eastAsia="zh-CN"/>
              </w:rPr>
            </w:pPr>
          </w:p>
          <w:p w14:paraId="2039E1F7" w14:textId="77777777" w:rsidR="00845E10" w:rsidRDefault="00BF54B2">
            <w:pPr>
              <w:pStyle w:val="TableParagraph"/>
              <w:ind w:left="756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测量对象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C85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461BF892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测量数据</w:t>
            </w:r>
            <w:proofErr w:type="spellEnd"/>
            <w:r>
              <w:rPr>
                <w:rFonts w:ascii="仿宋" w:eastAsia="仿宋" w:hAnsi="仿宋" w:cs="仿宋"/>
                <w:b/>
                <w:bCs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D55A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58D4AF24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测量数据</w:t>
            </w:r>
            <w:proofErr w:type="spellEnd"/>
            <w:r>
              <w:rPr>
                <w:rFonts w:ascii="仿宋" w:eastAsia="仿宋" w:hAnsi="仿宋" w:cs="仿宋"/>
                <w:b/>
                <w:bCs/>
              </w:rPr>
              <w:t xml:space="preserve"> 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2EC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7DC178AF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测量数据</w:t>
            </w:r>
            <w:proofErr w:type="spellEnd"/>
            <w:r>
              <w:rPr>
                <w:rFonts w:ascii="仿宋" w:eastAsia="仿宋" w:hAnsi="仿宋" w:cs="仿宋"/>
                <w:b/>
                <w:bCs/>
              </w:rPr>
              <w:t xml:space="preserve"> 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2A5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631AEB29" w14:textId="77777777" w:rsidR="00845E10" w:rsidRDefault="00BF54B2">
            <w:pPr>
              <w:pStyle w:val="TableParagraph"/>
              <w:ind w:left="260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平均值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7F15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4C64046C" w14:textId="77777777" w:rsidR="00845E10" w:rsidRDefault="00BF54B2">
            <w:pPr>
              <w:pStyle w:val="TableParagraph"/>
              <w:ind w:left="21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测量模式</w:t>
            </w:r>
            <w:proofErr w:type="spellEnd"/>
          </w:p>
        </w:tc>
      </w:tr>
      <w:tr w:rsidR="00845E10" w14:paraId="5E98CD5E" w14:textId="77777777">
        <w:trPr>
          <w:trHeight w:hRule="exact" w:val="672"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12256F1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差速器组件</w:t>
            </w:r>
            <w:proofErr w:type="spellEnd"/>
            <w:r>
              <w:rPr>
                <w:rFonts w:ascii="仿宋" w:eastAsia="仿宋" w:hAnsi="仿宋" w:cs="仿宋"/>
              </w:rPr>
              <w:t xml:space="preserve"> 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6E06A2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015FB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C130C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78A7C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C8FEDE" w14:textId="77777777" w:rsidR="00845E10" w:rsidRDefault="00845E10">
            <w:pPr>
              <w:pStyle w:val="TableParagraph"/>
              <w:spacing w:before="6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56E65D5E" w14:textId="77777777" w:rsidR="00845E10" w:rsidRDefault="00BF54B2">
            <w:pPr>
              <w:pStyle w:val="TableParagraph"/>
              <w:ind w:left="43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高度</w:t>
            </w:r>
            <w:proofErr w:type="spellEnd"/>
          </w:p>
        </w:tc>
      </w:tr>
      <w:tr w:rsidR="00845E10" w14:paraId="1DD89C7F" w14:textId="77777777">
        <w:trPr>
          <w:trHeight w:hRule="exact" w:val="751"/>
          <w:jc w:val="center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B7068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后箱体轴承孔底</w:t>
            </w:r>
            <w:proofErr w:type="spellEnd"/>
            <w:r>
              <w:rPr>
                <w:rFonts w:ascii="仿宋" w:eastAsia="仿宋" w:hAnsi="仿宋" w:cs="仿宋"/>
              </w:rPr>
              <w:t xml:space="preserve"> 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16C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7B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5F49E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19C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7D2F6" w14:textId="77777777" w:rsidR="00845E10" w:rsidRDefault="00845E10">
            <w:pPr>
              <w:pStyle w:val="TableParagraph"/>
              <w:spacing w:before="11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01B52853" w14:textId="77777777" w:rsidR="00845E10" w:rsidRDefault="00BF54B2">
            <w:pPr>
              <w:pStyle w:val="TableParagraph"/>
              <w:ind w:left="435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深度</w:t>
            </w:r>
            <w:proofErr w:type="spellEnd"/>
          </w:p>
        </w:tc>
      </w:tr>
      <w:tr w:rsidR="00845E10" w14:paraId="1C6C8D16" w14:textId="77777777">
        <w:trPr>
          <w:trHeight w:hRule="exact" w:val="1368"/>
          <w:jc w:val="center"/>
        </w:trPr>
        <w:tc>
          <w:tcPr>
            <w:tcW w:w="2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6B4A" w14:textId="77777777" w:rsidR="00845E10" w:rsidRDefault="00BF54B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三轴调整垫片厚度</w:t>
            </w:r>
            <w:proofErr w:type="spellEnd"/>
            <w:r>
              <w:rPr>
                <w:rFonts w:ascii="仿宋" w:eastAsia="仿宋" w:hAnsi="仿宋" w:cs="仿宋"/>
              </w:rPr>
              <w:t xml:space="preserve"> f</w:t>
            </w:r>
          </w:p>
        </w:tc>
        <w:tc>
          <w:tcPr>
            <w:tcW w:w="6711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B45F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C96420C" w14:textId="77777777">
        <w:trPr>
          <w:trHeight w:hRule="exact" w:val="709"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400A" w14:textId="77777777" w:rsidR="00845E10" w:rsidRDefault="00BF54B2">
            <w:pPr>
              <w:pStyle w:val="TableParagraph"/>
              <w:spacing w:before="170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结果判定与处理</w:t>
            </w:r>
            <w:proofErr w:type="spellEnd"/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7833" w14:textId="77777777" w:rsidR="00845E10" w:rsidRDefault="00845E10">
            <w:pPr>
              <w:rPr>
                <w:kern w:val="0"/>
                <w:sz w:val="22"/>
              </w:rPr>
            </w:pPr>
          </w:p>
        </w:tc>
      </w:tr>
    </w:tbl>
    <w:p w14:paraId="5B70BA92" w14:textId="77777777" w:rsidR="00845E10" w:rsidRDefault="00BF54B2">
      <w:pPr>
        <w:spacing w:before="28" w:line="232" w:lineRule="auto"/>
        <w:ind w:left="118" w:right="842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注：测量值保留不少于小数点后 2 位；结果判断及处理栏内仅需根据检查结果：正常打 “√”； 若不正常给出维修方案（维修、更换、调整），并向裁判请示调整后的垫片。 </w:t>
      </w:r>
      <w:r>
        <w:rPr>
          <w:rFonts w:ascii="仿宋" w:eastAsia="仿宋" w:hAnsi="仿宋" w:cs="仿宋"/>
        </w:rPr>
        <w:br w:type="page"/>
      </w:r>
    </w:p>
    <w:p w14:paraId="0EB268C1" w14:textId="77777777" w:rsidR="00845E10" w:rsidRDefault="00BF54B2">
      <w:pPr>
        <w:spacing w:before="28" w:line="232" w:lineRule="auto"/>
        <w:ind w:left="118" w:right="842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lastRenderedPageBreak/>
        <w:t>3.</w:t>
      </w:r>
      <w:r>
        <w:rPr>
          <w:rFonts w:ascii="微软雅黑" w:eastAsia="微软雅黑" w:hAnsi="微软雅黑" w:cs="微软雅黑" w:hint="eastAsia"/>
          <w:b/>
          <w:bCs/>
        </w:rPr>
        <w:t>驱动电机检查与测量</w:t>
      </w:r>
    </w:p>
    <w:p w14:paraId="6D69754C" w14:textId="77777777" w:rsidR="00845E10" w:rsidRDefault="00845E10">
      <w:pPr>
        <w:spacing w:before="11"/>
        <w:rPr>
          <w:rFonts w:ascii="微软雅黑" w:eastAsia="微软雅黑" w:hAnsi="微软雅黑" w:cs="微软雅黑"/>
          <w:b/>
          <w:bCs/>
          <w:sz w:val="2"/>
          <w:szCs w:val="2"/>
        </w:rPr>
      </w:pPr>
    </w:p>
    <w:tbl>
      <w:tblPr>
        <w:tblStyle w:val="TableNormal"/>
        <w:tblW w:w="100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25"/>
        <w:gridCol w:w="2005"/>
        <w:gridCol w:w="4261"/>
        <w:gridCol w:w="1567"/>
        <w:gridCol w:w="629"/>
        <w:gridCol w:w="730"/>
      </w:tblGrid>
      <w:tr w:rsidR="00845E10" w14:paraId="65A30622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E5DD" w14:textId="77777777" w:rsidR="00845E10" w:rsidRDefault="00BF54B2">
            <w:pPr>
              <w:pStyle w:val="TableParagraph"/>
              <w:spacing w:line="253" w:lineRule="exact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序号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0F80" w14:textId="77777777" w:rsidR="00845E10" w:rsidRDefault="00BF54B2">
            <w:pPr>
              <w:pStyle w:val="TableParagraph"/>
              <w:spacing w:line="253" w:lineRule="exact"/>
              <w:ind w:left="24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测试项目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6E88" w14:textId="77777777" w:rsidR="00845E10" w:rsidRDefault="00BF54B2">
            <w:pPr>
              <w:pStyle w:val="TableParagraph"/>
              <w:spacing w:line="253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技术要求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1764" w14:textId="77777777" w:rsidR="00845E10" w:rsidRDefault="00BF54B2">
            <w:pPr>
              <w:pStyle w:val="TableParagraph"/>
              <w:spacing w:line="253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结果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5C2E" w14:textId="77777777" w:rsidR="00845E10" w:rsidRDefault="00BF54B2">
            <w:pPr>
              <w:pStyle w:val="TableParagraph"/>
              <w:spacing w:line="253" w:lineRule="exact"/>
              <w:ind w:left="6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判定</w:t>
            </w:r>
            <w:proofErr w:type="spellEnd"/>
          </w:p>
        </w:tc>
      </w:tr>
      <w:tr w:rsidR="00845E10" w14:paraId="7930F4F2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33BF" w14:textId="77777777" w:rsidR="00845E10" w:rsidRDefault="00BF54B2">
            <w:pPr>
              <w:pStyle w:val="TableParagraph"/>
              <w:spacing w:before="107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07B8" w14:textId="77777777" w:rsidR="00845E10" w:rsidRDefault="00BF54B2">
            <w:pPr>
              <w:pStyle w:val="TableParagraph"/>
              <w:spacing w:before="107"/>
              <w:ind w:left="24"/>
              <w:jc w:val="center"/>
              <w:rPr>
                <w:rFonts w:ascii="宋体" w:hAnsi="宋体" w:cs="仿宋"/>
                <w:sz w:val="22"/>
                <w:szCs w:val="22"/>
              </w:rPr>
            </w:pPr>
            <w:proofErr w:type="spellStart"/>
            <w:r>
              <w:rPr>
                <w:rFonts w:ascii="宋体" w:hAnsi="宋体" w:cs="仿宋"/>
                <w:sz w:val="22"/>
                <w:szCs w:val="22"/>
              </w:rPr>
              <w:t>外观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5CF" w14:textId="77777777" w:rsidR="00845E10" w:rsidRDefault="00BF54B2">
            <w:pPr>
              <w:pStyle w:val="TableParagraph"/>
              <w:spacing w:line="286" w:lineRule="exact"/>
              <w:ind w:left="104" w:right="98"/>
              <w:rPr>
                <w:sz w:val="22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电机表面不应有锈蚀、碰伤、划痕，涂覆层不应有剥落，紧固件连接牢固，接线端完整无损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E97A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E103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  <w:tr w:rsidR="00845E10" w14:paraId="6DBD7076" w14:textId="7777777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1E558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2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83D82" w14:textId="77777777" w:rsidR="00845E10" w:rsidRDefault="00BF54B2">
            <w:pPr>
              <w:pStyle w:val="TableParagraph"/>
              <w:ind w:left="24"/>
              <w:jc w:val="center"/>
              <w:rPr>
                <w:rFonts w:ascii="宋体" w:hAnsi="宋体" w:cs="仿宋"/>
                <w:sz w:val="22"/>
                <w:szCs w:val="22"/>
              </w:rPr>
            </w:pPr>
            <w:proofErr w:type="spellStart"/>
            <w:r>
              <w:rPr>
                <w:rFonts w:ascii="宋体" w:hAnsi="宋体" w:cs="仿宋"/>
                <w:sz w:val="22"/>
                <w:szCs w:val="22"/>
              </w:rPr>
              <w:t>标识</w:t>
            </w:r>
            <w:proofErr w:type="spellEnd"/>
          </w:p>
        </w:tc>
        <w:tc>
          <w:tcPr>
            <w:tcW w:w="7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6437" w14:textId="77777777" w:rsidR="00845E10" w:rsidRDefault="00BF54B2">
            <w:pPr>
              <w:pStyle w:val="TableParagraph"/>
              <w:spacing w:line="253" w:lineRule="exact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电机铭牌标识清楚，字迹清晰，符合要求</w:t>
            </w:r>
          </w:p>
        </w:tc>
      </w:tr>
      <w:tr w:rsidR="00845E10" w14:paraId="76109933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060F2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3E3FB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345" w14:textId="77777777" w:rsidR="00845E10" w:rsidRDefault="00BF54B2">
            <w:pPr>
              <w:pStyle w:val="TableParagraph"/>
              <w:spacing w:line="265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1、工作电压：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C0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2B2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4599CC61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21EC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2BB3E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702" w14:textId="77777777" w:rsidR="00845E10" w:rsidRDefault="00BF54B2">
            <w:pPr>
              <w:pStyle w:val="TableParagraph"/>
              <w:spacing w:line="266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2、最大功率：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F50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8A9F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70B27A4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27E2E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757D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20E4" w14:textId="77777777" w:rsidR="00845E10" w:rsidRDefault="00BF54B2">
            <w:pPr>
              <w:pStyle w:val="TableParagraph"/>
              <w:spacing w:line="263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3、最高转速：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948E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0199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2199D6F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CAF58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FAAF8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CA6D" w14:textId="77777777" w:rsidR="00845E10" w:rsidRDefault="00BF54B2">
            <w:pPr>
              <w:pStyle w:val="TableParagraph"/>
              <w:spacing w:line="264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4、防护等级：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ABB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9F6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C03CEE6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989F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E65A7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5DA" w14:textId="77777777" w:rsidR="00845E10" w:rsidRDefault="00BF54B2">
            <w:pPr>
              <w:pStyle w:val="TableParagraph"/>
              <w:spacing w:line="264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5、绝缘等级：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26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39B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872E4CD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5333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B4AEF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6E6" w14:textId="77777777" w:rsidR="00845E10" w:rsidRDefault="00BF54B2">
            <w:pPr>
              <w:pStyle w:val="TableParagraph"/>
              <w:spacing w:line="265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6、型号：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689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0775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F61041A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696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B76E" w14:textId="77777777" w:rsidR="00845E10" w:rsidRDefault="00845E10"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E733" w14:textId="77777777" w:rsidR="00845E10" w:rsidRDefault="00BF54B2">
            <w:pPr>
              <w:pStyle w:val="TableParagraph"/>
              <w:spacing w:line="265" w:lineRule="exact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7、最大转矩：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37A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8436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AEEE9BC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3649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4404" w14:textId="77777777" w:rsidR="00845E10" w:rsidRDefault="00BF54B2">
            <w:pPr>
              <w:pStyle w:val="TableParagraph"/>
              <w:spacing w:line="265" w:lineRule="exact"/>
              <w:jc w:val="center"/>
              <w:rPr>
                <w:rFonts w:ascii="宋体" w:hAnsi="宋体" w:cs="仿宋"/>
                <w:sz w:val="22"/>
                <w:szCs w:val="22"/>
              </w:rPr>
            </w:pPr>
            <w:proofErr w:type="spellStart"/>
            <w:r>
              <w:rPr>
                <w:rFonts w:ascii="宋体" w:hAnsi="宋体" w:cs="仿宋"/>
                <w:sz w:val="22"/>
                <w:szCs w:val="22"/>
              </w:rPr>
              <w:t>空转检查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1D1" w14:textId="77777777" w:rsidR="00845E10" w:rsidRDefault="00BF54B2">
            <w:pPr>
              <w:pStyle w:val="TableParagraph"/>
              <w:spacing w:line="265" w:lineRule="exact"/>
              <w:ind w:left="104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无定转子相擦或异响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C3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12EE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68902AB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B0C1" w14:textId="77777777" w:rsidR="00845E10" w:rsidRDefault="00BF54B2">
            <w:pPr>
              <w:pStyle w:val="TableParagraph"/>
              <w:spacing w:before="107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C5B1" w14:textId="77777777" w:rsidR="00845E10" w:rsidRDefault="00BF54B2">
            <w:pPr>
              <w:pStyle w:val="TableParagraph"/>
              <w:spacing w:line="253" w:lineRule="exact"/>
              <w:jc w:val="center"/>
              <w:rPr>
                <w:rFonts w:ascii="宋体" w:hAnsi="宋体" w:cs="仿宋"/>
                <w:sz w:val="22"/>
                <w:szCs w:val="22"/>
              </w:rPr>
            </w:pPr>
            <w:proofErr w:type="spellStart"/>
            <w:r>
              <w:rPr>
                <w:rFonts w:ascii="宋体" w:hAnsi="宋体" w:cs="仿宋"/>
                <w:sz w:val="22"/>
                <w:szCs w:val="22"/>
              </w:rPr>
              <w:t>冷却回路密封性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3A" w14:textId="77777777" w:rsidR="00845E10" w:rsidRDefault="00BF54B2">
            <w:pPr>
              <w:pStyle w:val="TableParagraph"/>
              <w:ind w:left="104"/>
              <w:jc w:val="both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标准要求</w:t>
            </w:r>
            <w:proofErr w:type="spellEnd"/>
            <w:r>
              <w:rPr>
                <w:rFonts w:ascii="仿宋" w:eastAsia="仿宋" w:hAnsi="仿宋" w:cs="仿宋"/>
              </w:rPr>
              <w:t>：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A5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DD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F90101F" w14:textId="7777777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8317C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5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F5A4F" w14:textId="77777777" w:rsidR="00845E10" w:rsidRDefault="00BF54B2">
            <w:pPr>
              <w:jc w:val="center"/>
              <w:rPr>
                <w:kern w:val="0"/>
                <w:sz w:val="22"/>
                <w:szCs w:val="22"/>
              </w:rPr>
            </w:pPr>
            <w:proofErr w:type="spellStart"/>
            <w:r>
              <w:rPr>
                <w:kern w:val="0"/>
                <w:sz w:val="22"/>
                <w:szCs w:val="22"/>
              </w:rPr>
              <w:t>冷态绝缘电阻</w:t>
            </w:r>
            <w:proofErr w:type="spellEnd"/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850A2" w14:textId="77777777" w:rsidR="00845E10" w:rsidRDefault="00BF54B2">
            <w:pPr>
              <w:pStyle w:val="TableParagraph"/>
              <w:spacing w:before="11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标准要求：</w:t>
            </w:r>
          </w:p>
          <w:p w14:paraId="13CA18B7" w14:textId="77777777" w:rsidR="00845E10" w:rsidRDefault="00BF54B2">
            <w:pPr>
              <w:pStyle w:val="TableParagraph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兆欧表电压等级：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F15B" w14:textId="77777777" w:rsidR="00845E10" w:rsidRDefault="00BF54B2">
            <w:pPr>
              <w:pStyle w:val="TableParagraph"/>
              <w:spacing w:line="263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U-壳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7D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62B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1770A91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762E2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947F9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B0D6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CCA3" w14:textId="77777777" w:rsidR="00845E10" w:rsidRDefault="00BF54B2">
            <w:pPr>
              <w:pStyle w:val="TableParagraph"/>
              <w:spacing w:line="266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V-壳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25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761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909AAF3" w14:textId="77777777">
        <w:trPr>
          <w:trHeight w:val="295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D043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86E68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4D58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0056" w14:textId="77777777" w:rsidR="00845E10" w:rsidRDefault="00BF54B2">
            <w:pPr>
              <w:pStyle w:val="TableParagraph"/>
              <w:spacing w:line="264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W-壳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52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E03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551B363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01F8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5F2E1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3791C" w14:textId="77777777" w:rsidR="00845E10" w:rsidRDefault="00BF54B2">
            <w:pPr>
              <w:pStyle w:val="TableParagraph"/>
              <w:spacing w:line="252" w:lineRule="exact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标准要求：</w:t>
            </w:r>
          </w:p>
          <w:p w14:paraId="16F9E9B6" w14:textId="77777777" w:rsidR="00845E10" w:rsidRDefault="00BF54B2">
            <w:pPr>
              <w:pStyle w:val="TableParagraph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兆欧表电压等级：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A9FC" w14:textId="77777777" w:rsidR="00845E10" w:rsidRDefault="00BF54B2">
            <w:pPr>
              <w:pStyle w:val="TableParagraph"/>
              <w:spacing w:line="264" w:lineRule="exact"/>
              <w:ind w:left="11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U-</w:t>
            </w:r>
            <w:proofErr w:type="spellStart"/>
            <w:r>
              <w:rPr>
                <w:sz w:val="21"/>
                <w:szCs w:val="21"/>
              </w:rPr>
              <w:t>温度传感</w:t>
            </w:r>
            <w:r>
              <w:rPr>
                <w:rFonts w:ascii="仿宋" w:eastAsia="仿宋" w:hAnsi="仿宋" w:cs="仿宋"/>
                <w:sz w:val="21"/>
                <w:szCs w:val="21"/>
              </w:rPr>
              <w:t>器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EB3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99A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7D6C851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BD0E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2180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71C9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C442" w14:textId="77777777" w:rsidR="00845E10" w:rsidRDefault="00BF54B2">
            <w:pPr>
              <w:pStyle w:val="TableParagraph"/>
              <w:spacing w:line="264" w:lineRule="exact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V-</w:t>
            </w:r>
            <w:proofErr w:type="spellStart"/>
            <w:r>
              <w:rPr>
                <w:sz w:val="21"/>
                <w:szCs w:val="21"/>
              </w:rPr>
              <w:t>温度传感器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32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70D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37DEF48" w14:textId="77777777">
        <w:trPr>
          <w:trHeight w:val="198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A6E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3087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9CD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A64" w14:textId="77777777" w:rsidR="00845E10" w:rsidRDefault="00BF54B2">
            <w:pPr>
              <w:pStyle w:val="TableParagraph"/>
              <w:spacing w:line="264" w:lineRule="exact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W-</w:t>
            </w:r>
            <w:proofErr w:type="spellStart"/>
            <w:r>
              <w:rPr>
                <w:sz w:val="21"/>
                <w:szCs w:val="21"/>
              </w:rPr>
              <w:t>温度传感器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195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4E6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AB6F703" w14:textId="7777777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1945E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6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5B3AF" w14:textId="77777777" w:rsidR="00845E10" w:rsidRDefault="00BF54B2">
            <w:pPr>
              <w:jc w:val="center"/>
              <w:rPr>
                <w:kern w:val="0"/>
                <w:sz w:val="22"/>
              </w:rPr>
            </w:pPr>
            <w:proofErr w:type="spellStart"/>
            <w:r>
              <w:rPr>
                <w:kern w:val="0"/>
                <w:sz w:val="22"/>
              </w:rPr>
              <w:t>绕组短路检查</w:t>
            </w:r>
            <w:proofErr w:type="spellEnd"/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B4319" w14:textId="77777777" w:rsidR="00845E10" w:rsidRDefault="00BF54B2">
            <w:pPr>
              <w:pStyle w:val="TableParagraph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测试条件：使用专用量具进行绕组间的电阻测量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001B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U-V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67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818F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7E6CFF5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EDA1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0D648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957A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728" w14:textId="77777777" w:rsidR="00845E10" w:rsidRDefault="00BF54B2">
            <w:pPr>
              <w:pStyle w:val="TableParagraph"/>
              <w:spacing w:line="266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V-W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C2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199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6FE9A46C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E0F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34D5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B0EF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ADB3" w14:textId="77777777" w:rsidR="00845E10" w:rsidRDefault="00BF54B2">
            <w:pPr>
              <w:pStyle w:val="TableParagraph"/>
              <w:spacing w:line="266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W-U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C9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8E94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4122D29A" w14:textId="7777777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5A936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7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95EB2" w14:textId="77777777" w:rsidR="00845E10" w:rsidRDefault="00BF54B2">
            <w:pPr>
              <w:jc w:val="center"/>
              <w:rPr>
                <w:kern w:val="0"/>
                <w:sz w:val="22"/>
              </w:rPr>
            </w:pPr>
            <w:proofErr w:type="spellStart"/>
            <w:r>
              <w:rPr>
                <w:kern w:val="0"/>
                <w:sz w:val="22"/>
              </w:rPr>
              <w:t>绕组断路检查</w:t>
            </w:r>
            <w:proofErr w:type="spellEnd"/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2CA06" w14:textId="77777777" w:rsidR="00845E10" w:rsidRDefault="00BF54B2">
            <w:pPr>
              <w:pStyle w:val="TableParagraph"/>
              <w:spacing w:before="183" w:line="286" w:lineRule="exact"/>
              <w:ind w:left="104" w:right="101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测试条件：使用专用工具转动电机，通过专用量具 测量电机绕组间的电压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FA8" w14:textId="77777777" w:rsidR="00845E10" w:rsidRDefault="00BF54B2">
            <w:pPr>
              <w:pStyle w:val="TableParagraph"/>
              <w:spacing w:line="263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U-V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13F4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BE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A8A4502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634EF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9B09B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06D9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2D2" w14:textId="77777777" w:rsidR="00845E10" w:rsidRDefault="00BF54B2">
            <w:pPr>
              <w:pStyle w:val="TableParagraph"/>
              <w:spacing w:line="264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V-W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C0C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7A5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001D0582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CD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5585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8FD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A0E9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W-U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63D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4EB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1A307A2" w14:textId="7777777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9028C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8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3A925" w14:textId="77777777" w:rsidR="00845E10" w:rsidRDefault="00BF54B2">
            <w:pPr>
              <w:jc w:val="center"/>
              <w:rPr>
                <w:kern w:val="0"/>
                <w:sz w:val="22"/>
                <w:lang w:eastAsia="zh-CN"/>
              </w:rPr>
            </w:pPr>
            <w:r>
              <w:rPr>
                <w:kern w:val="0"/>
                <w:sz w:val="22"/>
                <w:lang w:eastAsia="zh-CN"/>
              </w:rPr>
              <w:t>旋变传感器绕组阻值检查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FB6E" w14:textId="77777777" w:rsidR="00845E10" w:rsidRDefault="00BF54B2">
            <w:pPr>
              <w:pStyle w:val="TableParagraph"/>
              <w:spacing w:line="265" w:lineRule="exact"/>
              <w:ind w:left="10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标准要求：16±4Ω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A910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正弦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FA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3DC8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4F744BC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8B3DB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8C8E1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1E02" w14:textId="77777777" w:rsidR="00845E10" w:rsidRDefault="00BF54B2">
            <w:pPr>
              <w:pStyle w:val="TableParagraph"/>
              <w:spacing w:line="265" w:lineRule="exact"/>
              <w:ind w:left="10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标准要求：16±4Ω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408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余弦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E5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0DF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4C4E82E0" w14:textId="77777777">
        <w:trPr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C57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AF02" w14:textId="77777777" w:rsidR="00845E10" w:rsidRDefault="00845E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BE96" w14:textId="77777777" w:rsidR="00845E10" w:rsidRDefault="00BF54B2">
            <w:pPr>
              <w:pStyle w:val="TableParagraph"/>
              <w:spacing w:line="265" w:lineRule="exact"/>
              <w:ind w:left="10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标准要求：8±2Ω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58AE" w14:textId="77777777" w:rsidR="00845E10" w:rsidRDefault="00BF54B2">
            <w:pPr>
              <w:pStyle w:val="TableParagraph"/>
              <w:spacing w:line="265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</w:rPr>
              <w:t>励磁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365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2105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756E4DC" w14:textId="77777777">
        <w:trPr>
          <w:trHeight w:val="516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9ED8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ABA5" w14:textId="77777777" w:rsidR="00845E10" w:rsidRDefault="00BF54B2">
            <w:pPr>
              <w:jc w:val="center"/>
              <w:rPr>
                <w:kern w:val="0"/>
                <w:sz w:val="22"/>
              </w:rPr>
            </w:pPr>
            <w:proofErr w:type="spellStart"/>
            <w:r>
              <w:rPr>
                <w:kern w:val="0"/>
                <w:sz w:val="22"/>
              </w:rPr>
              <w:t>温度传感器阻值检查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B76D" w14:textId="77777777" w:rsidR="00845E10" w:rsidRDefault="00BF54B2">
            <w:pPr>
              <w:pStyle w:val="TableParagraph"/>
              <w:spacing w:line="287" w:lineRule="exact"/>
              <w:ind w:left="104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标准要求：10℃-40℃温度下，</w:t>
            </w:r>
          </w:p>
          <w:p w14:paraId="1E3FAC50" w14:textId="77777777" w:rsidR="00845E10" w:rsidRDefault="00BF54B2">
            <w:pPr>
              <w:pStyle w:val="TableParagraph"/>
              <w:spacing w:line="287" w:lineRule="exact"/>
              <w:ind w:left="10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50.04 kΩ～212.5kΩ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921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614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43AD92E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8C5D" w14:textId="77777777" w:rsidR="00845E10" w:rsidRDefault="00BF54B2">
            <w:pPr>
              <w:pStyle w:val="TableParagraph"/>
              <w:ind w:lef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875A" w14:textId="77777777" w:rsidR="00845E10" w:rsidRDefault="00BF54B2">
            <w:pPr>
              <w:jc w:val="center"/>
              <w:rPr>
                <w:kern w:val="0"/>
                <w:sz w:val="22"/>
              </w:rPr>
            </w:pPr>
            <w:proofErr w:type="spellStart"/>
            <w:r>
              <w:rPr>
                <w:kern w:val="0"/>
                <w:sz w:val="22"/>
              </w:rPr>
              <w:t>旋变动态电压检测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710C" w14:textId="77777777" w:rsidR="00845E10" w:rsidRDefault="00BF54B2">
            <w:pPr>
              <w:pStyle w:val="TableParagraph"/>
              <w:spacing w:line="278" w:lineRule="exact"/>
              <w:ind w:left="108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测试条件：使用专用工具转动电机，</w:t>
            </w:r>
            <w:r>
              <w:rPr>
                <w:rFonts w:ascii="仿宋" w:eastAsia="仿宋" w:hint="eastAsia"/>
                <w:sz w:val="22"/>
                <w:lang w:eastAsia="zh-CN"/>
              </w:rPr>
              <w:t>给</w:t>
            </w:r>
            <w:r>
              <w:rPr>
                <w:rFonts w:ascii="仿宋" w:eastAsia="仿宋" w:hAnsi="仿宋" w:cs="仿宋" w:hint="eastAsia"/>
                <w:lang w:eastAsia="zh-CN"/>
              </w:rPr>
              <w:t>旋变的励磁线圈外加励磁电源，</w:t>
            </w:r>
            <w:r>
              <w:rPr>
                <w:rFonts w:ascii="仿宋" w:eastAsia="仿宋" w:hAnsi="仿宋" w:cs="仿宋"/>
                <w:lang w:eastAsia="zh-CN"/>
              </w:rPr>
              <w:t>通过专用量具测量正弦和余弦的电压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9BD1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A58C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  <w:tr w:rsidR="00845E10" w14:paraId="6146CED4" w14:textId="7777777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9413" w14:textId="77777777" w:rsidR="00845E10" w:rsidRDefault="00BF54B2">
            <w:pPr>
              <w:pStyle w:val="TableParagraph"/>
              <w:ind w:left="1"/>
              <w:jc w:val="center"/>
              <w:rPr>
                <w:rFonts w:ascii="仿宋"/>
              </w:rPr>
            </w:pPr>
            <w:r>
              <w:rPr>
                <w:rFonts w:ascii="仿宋" w:hint="eastAsia"/>
              </w:rPr>
              <w:t>11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78FD" w14:textId="77777777" w:rsidR="00845E10" w:rsidRDefault="00BF54B2">
            <w:pPr>
              <w:jc w:val="center"/>
              <w:rPr>
                <w:kern w:val="0"/>
                <w:sz w:val="22"/>
              </w:rPr>
            </w:pPr>
            <w:proofErr w:type="spellStart"/>
            <w:r>
              <w:rPr>
                <w:rFonts w:hint="eastAsia"/>
                <w:kern w:val="0"/>
                <w:sz w:val="22"/>
              </w:rPr>
              <w:t>旋变动态波形检测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64D0" w14:textId="77777777" w:rsidR="00845E10" w:rsidRDefault="00BF54B2">
            <w:pPr>
              <w:pStyle w:val="TableParagraph"/>
              <w:spacing w:line="278" w:lineRule="exact"/>
              <w:ind w:left="108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测试条件：使用专用工具转动电机，给旋变的励磁线圈外加励磁电源，通过专用量具测量正弦和余弦的波形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76C5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378" w14:textId="77777777" w:rsidR="00845E10" w:rsidRDefault="00845E10">
            <w:pPr>
              <w:rPr>
                <w:kern w:val="0"/>
                <w:sz w:val="22"/>
                <w:lang w:eastAsia="zh-CN"/>
              </w:rPr>
            </w:pPr>
          </w:p>
        </w:tc>
      </w:tr>
    </w:tbl>
    <w:p w14:paraId="74798BDB" w14:textId="77777777" w:rsidR="00845E10" w:rsidRDefault="00BF54B2">
      <w:pPr>
        <w:spacing w:line="252" w:lineRule="exact"/>
        <w:ind w:left="118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注：结果判定栏内仅需根据检查结果：正常打 “√”；  若不正常给出维修方案（维修、更换、调整）。</w:t>
      </w:r>
    </w:p>
    <w:p w14:paraId="75F73F86" w14:textId="77777777" w:rsidR="00845E10" w:rsidRDefault="00BF54B2">
      <w:pPr>
        <w:spacing w:line="373" w:lineRule="exact"/>
        <w:ind w:left="11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b/>
          <w:bCs/>
        </w:rPr>
        <w:t>4.故障</w:t>
      </w:r>
      <w:r>
        <w:rPr>
          <w:rFonts w:ascii="微软雅黑" w:eastAsia="微软雅黑" w:hAnsi="微软雅黑" w:cs="微软雅黑" w:hint="eastAsia"/>
          <w:b/>
          <w:bCs/>
        </w:rPr>
        <w:t>部件</w:t>
      </w:r>
      <w:r>
        <w:rPr>
          <w:rFonts w:ascii="微软雅黑" w:eastAsia="微软雅黑" w:hAnsi="微软雅黑" w:cs="微软雅黑"/>
          <w:b/>
          <w:bCs/>
        </w:rPr>
        <w:t>归纳</w:t>
      </w:r>
    </w:p>
    <w:p w14:paraId="294CF855" w14:textId="77777777" w:rsidR="00845E10" w:rsidRDefault="00845E10">
      <w:pPr>
        <w:spacing w:before="10"/>
        <w:rPr>
          <w:rFonts w:ascii="微软雅黑" w:eastAsia="微软雅黑" w:hAnsi="微软雅黑" w:cs="微软雅黑"/>
          <w:b/>
          <w:bCs/>
          <w:sz w:val="2"/>
          <w:szCs w:val="2"/>
        </w:rPr>
      </w:pPr>
    </w:p>
    <w:tbl>
      <w:tblPr>
        <w:tblStyle w:val="TableNorma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72"/>
        <w:gridCol w:w="4920"/>
      </w:tblGrid>
      <w:tr w:rsidR="00845E10" w14:paraId="2FACEE1F" w14:textId="77777777">
        <w:trPr>
          <w:trHeight w:hRule="exact" w:val="29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A13" w14:textId="77777777" w:rsidR="00845E10" w:rsidRDefault="00BF54B2">
            <w:pPr>
              <w:pStyle w:val="TableParagraph"/>
              <w:spacing w:line="253" w:lineRule="exact"/>
              <w:ind w:left="1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</w:rPr>
              <w:t>故障</w:t>
            </w:r>
            <w:r>
              <w:rPr>
                <w:rFonts w:ascii="仿宋" w:eastAsia="仿宋" w:hAnsi="仿宋" w:cs="仿宋" w:hint="eastAsia"/>
                <w:b/>
                <w:bCs/>
              </w:rPr>
              <w:t>部件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28A" w14:textId="77777777" w:rsidR="00845E10" w:rsidRDefault="00BF54B2">
            <w:pPr>
              <w:pStyle w:val="TableParagraph"/>
              <w:spacing w:line="253" w:lineRule="exact"/>
              <w:ind w:left="2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</w:rPr>
              <w:t>维修方案</w:t>
            </w:r>
            <w:proofErr w:type="spellEnd"/>
          </w:p>
        </w:tc>
      </w:tr>
      <w:tr w:rsidR="00845E10" w14:paraId="490BA126" w14:textId="77777777">
        <w:trPr>
          <w:trHeight w:hRule="exact" w:val="37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8A0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D20A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D9B3EAD" w14:textId="77777777">
        <w:trPr>
          <w:trHeight w:hRule="exact" w:val="37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0EA3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944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35220A46" w14:textId="77777777">
        <w:trPr>
          <w:trHeight w:hRule="exact" w:val="37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F0C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DED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C323C04" w14:textId="77777777">
        <w:trPr>
          <w:trHeight w:hRule="exact" w:val="37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CB6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7CA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78CD2B51" w14:textId="77777777">
        <w:trPr>
          <w:trHeight w:hRule="exact" w:val="37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B47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627" w14:textId="77777777" w:rsidR="00845E10" w:rsidRDefault="00845E10">
            <w:pPr>
              <w:rPr>
                <w:kern w:val="0"/>
                <w:sz w:val="22"/>
              </w:rPr>
            </w:pPr>
          </w:p>
        </w:tc>
      </w:tr>
      <w:tr w:rsidR="00845E10" w14:paraId="5EDC9A33" w14:textId="77777777">
        <w:trPr>
          <w:trHeight w:hRule="exact" w:val="37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CADE" w14:textId="77777777" w:rsidR="00845E10" w:rsidRDefault="00845E10">
            <w:pPr>
              <w:rPr>
                <w:kern w:val="0"/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9E03" w14:textId="77777777" w:rsidR="00845E10" w:rsidRDefault="00845E10">
            <w:pPr>
              <w:rPr>
                <w:kern w:val="0"/>
                <w:sz w:val="22"/>
              </w:rPr>
            </w:pPr>
          </w:p>
        </w:tc>
      </w:tr>
    </w:tbl>
    <w:p w14:paraId="501490CF" w14:textId="77777777" w:rsidR="00845E10" w:rsidRDefault="00845E10">
      <w:pPr>
        <w:spacing w:line="360" w:lineRule="auto"/>
        <w:rPr>
          <w:rFonts w:ascii="宋体" w:hAnsi="宋体" w:cs="仿宋"/>
          <w:szCs w:val="21"/>
        </w:rPr>
      </w:pPr>
    </w:p>
    <w:sectPr w:rsidR="00845E10">
      <w:pgSz w:w="11906" w:h="16838"/>
      <w:pgMar w:top="1378" w:right="1242" w:bottom="862" w:left="1242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0A04" w14:textId="77777777" w:rsidR="00AA041D" w:rsidRDefault="00AA041D">
      <w:r>
        <w:separator/>
      </w:r>
    </w:p>
  </w:endnote>
  <w:endnote w:type="continuationSeparator" w:id="0">
    <w:p w14:paraId="6DCAC9C8" w14:textId="77777777" w:rsidR="00AA041D" w:rsidRDefault="00AA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Cambria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25D" w14:textId="77777777" w:rsidR="00845E10" w:rsidRDefault="00845E10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BDAA" w14:textId="77777777" w:rsidR="00845E10" w:rsidRDefault="00845E10">
    <w:pPr>
      <w:pStyle w:val="a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E8BD" w14:textId="77777777" w:rsidR="00845E10" w:rsidRDefault="00845E10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0419" w14:textId="77777777" w:rsidR="00845E10" w:rsidRDefault="00845E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51D8" w14:textId="77777777" w:rsidR="00AA041D" w:rsidRDefault="00AA041D">
      <w:r>
        <w:separator/>
      </w:r>
    </w:p>
  </w:footnote>
  <w:footnote w:type="continuationSeparator" w:id="0">
    <w:p w14:paraId="206F5D4F" w14:textId="77777777" w:rsidR="00AA041D" w:rsidRDefault="00AA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5F0A"/>
    <w:multiLevelType w:val="multilevel"/>
    <w:tmpl w:val="87B75F0A"/>
    <w:lvl w:ilvl="0">
      <w:numFmt w:val="bullet"/>
      <w:lvlText w:val="-"/>
      <w:lvlJc w:val="left"/>
      <w:pPr>
        <w:ind w:left="14" w:hanging="240"/>
      </w:pPr>
      <w:rPr>
        <w:rFonts w:ascii="仿宋" w:eastAsia="仿宋" w:hAnsi="仿宋" w:cs="仿宋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398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6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54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32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10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88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666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044" w:hanging="240"/>
      </w:pPr>
      <w:rPr>
        <w:rFonts w:hint="default"/>
        <w:lang w:val="zh-CN" w:eastAsia="zh-CN" w:bidi="zh-CN"/>
      </w:rPr>
    </w:lvl>
  </w:abstractNum>
  <w:abstractNum w:abstractNumId="1" w15:restartNumberingAfterBreak="0">
    <w:nsid w:val="B08374AC"/>
    <w:multiLevelType w:val="multilevel"/>
    <w:tmpl w:val="B08374AC"/>
    <w:lvl w:ilvl="0">
      <w:start w:val="1"/>
      <w:numFmt w:val="decimal"/>
      <w:lvlText w:val="（%1）"/>
      <w:lvlJc w:val="left"/>
      <w:pPr>
        <w:ind w:left="467" w:hanging="453"/>
        <w:jc w:val="left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75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90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5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2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35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50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5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80" w:hanging="453"/>
      </w:pPr>
      <w:rPr>
        <w:rFonts w:hint="default"/>
        <w:lang w:val="zh-CN" w:eastAsia="zh-CN" w:bidi="zh-CN"/>
      </w:rPr>
    </w:lvl>
  </w:abstractNum>
  <w:abstractNum w:abstractNumId="2" w15:restartNumberingAfterBreak="0">
    <w:nsid w:val="B1CC6FF1"/>
    <w:multiLevelType w:val="multilevel"/>
    <w:tmpl w:val="B1CC6FF1"/>
    <w:lvl w:ilvl="0">
      <w:start w:val="1"/>
      <w:numFmt w:val="decimal"/>
      <w:lvlText w:val="（%1）"/>
      <w:lvlJc w:val="left"/>
      <w:pPr>
        <w:ind w:left="467" w:hanging="453"/>
        <w:jc w:val="left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75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90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5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2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35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50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5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80" w:hanging="453"/>
      </w:pPr>
      <w:rPr>
        <w:rFonts w:hint="default"/>
        <w:lang w:val="zh-CN" w:eastAsia="zh-CN" w:bidi="zh-CN"/>
      </w:rPr>
    </w:lvl>
  </w:abstractNum>
  <w:abstractNum w:abstractNumId="3" w15:restartNumberingAfterBreak="0">
    <w:nsid w:val="B4E02BC3"/>
    <w:multiLevelType w:val="multilevel"/>
    <w:tmpl w:val="B4E02BC3"/>
    <w:lvl w:ilvl="0">
      <w:start w:val="1"/>
      <w:numFmt w:val="decimal"/>
      <w:lvlText w:val="（%1）"/>
      <w:lvlJc w:val="left"/>
      <w:pPr>
        <w:ind w:left="467" w:hanging="453"/>
        <w:jc w:val="left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75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90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5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2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35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50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5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80" w:hanging="453"/>
      </w:pPr>
      <w:rPr>
        <w:rFonts w:hint="default"/>
        <w:lang w:val="zh-CN" w:eastAsia="zh-CN" w:bidi="zh-CN"/>
      </w:rPr>
    </w:lvl>
  </w:abstractNum>
  <w:abstractNum w:abstractNumId="4" w15:restartNumberingAfterBreak="0">
    <w:nsid w:val="D7D140E4"/>
    <w:multiLevelType w:val="multilevel"/>
    <w:tmpl w:val="D7D140E4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5" w15:restartNumberingAfterBreak="0">
    <w:nsid w:val="E3AB2875"/>
    <w:multiLevelType w:val="singleLevel"/>
    <w:tmpl w:val="E3AB2875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F2A81E1A"/>
    <w:multiLevelType w:val="multilevel"/>
    <w:tmpl w:val="F2A81E1A"/>
    <w:lvl w:ilvl="0">
      <w:numFmt w:val="bullet"/>
      <w:lvlText w:val="-"/>
      <w:lvlJc w:val="left"/>
      <w:pPr>
        <w:ind w:left="14" w:hanging="240"/>
      </w:pPr>
      <w:rPr>
        <w:rFonts w:ascii="仿宋" w:eastAsia="仿宋" w:hAnsi="仿宋" w:cs="仿宋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398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6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54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32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10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88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666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044" w:hanging="240"/>
      </w:pPr>
      <w:rPr>
        <w:rFonts w:hint="default"/>
        <w:lang w:val="zh-CN" w:eastAsia="zh-CN" w:bidi="zh-CN"/>
      </w:rPr>
    </w:lvl>
  </w:abstractNum>
  <w:abstractNum w:abstractNumId="7" w15:restartNumberingAfterBreak="0">
    <w:nsid w:val="07F5BCC3"/>
    <w:multiLevelType w:val="multilevel"/>
    <w:tmpl w:val="07F5BCC3"/>
    <w:lvl w:ilvl="0">
      <w:numFmt w:val="bullet"/>
      <w:lvlText w:val="-"/>
      <w:lvlJc w:val="left"/>
      <w:pPr>
        <w:ind w:left="14" w:hanging="240"/>
      </w:pPr>
      <w:rPr>
        <w:rFonts w:ascii="仿宋" w:eastAsia="仿宋" w:hAnsi="仿宋" w:cs="仿宋" w:hint="default"/>
        <w:spacing w:val="-32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398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6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54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32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10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88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666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044" w:hanging="240"/>
      </w:pPr>
      <w:rPr>
        <w:rFonts w:hint="default"/>
        <w:lang w:val="zh-CN" w:eastAsia="zh-CN" w:bidi="zh-CN"/>
      </w:rPr>
    </w:lvl>
  </w:abstractNum>
  <w:abstractNum w:abstractNumId="8" w15:restartNumberingAfterBreak="0">
    <w:nsid w:val="0CEF100B"/>
    <w:multiLevelType w:val="multilevel"/>
    <w:tmpl w:val="0CEF100B"/>
    <w:lvl w:ilvl="0">
      <w:numFmt w:val="bullet"/>
      <w:lvlText w:val="□"/>
      <w:lvlJc w:val="left"/>
      <w:pPr>
        <w:ind w:left="422" w:hanging="315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15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11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06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02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98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3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384" w:hanging="315"/>
      </w:pPr>
      <w:rPr>
        <w:rFonts w:hint="default"/>
        <w:lang w:val="zh-CN" w:eastAsia="zh-CN" w:bidi="zh-CN"/>
      </w:rPr>
    </w:lvl>
  </w:abstractNum>
  <w:abstractNum w:abstractNumId="9" w15:restartNumberingAfterBreak="0">
    <w:nsid w:val="1483906D"/>
    <w:multiLevelType w:val="multilevel"/>
    <w:tmpl w:val="1483906D"/>
    <w:lvl w:ilvl="0">
      <w:numFmt w:val="bullet"/>
      <w:lvlText w:val="□"/>
      <w:lvlJc w:val="left"/>
      <w:pPr>
        <w:ind w:left="286" w:hanging="272"/>
      </w:pPr>
      <w:rPr>
        <w:rFonts w:ascii="仿宋" w:eastAsia="仿宋" w:hAnsi="仿宋" w:cs="仿宋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513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46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9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2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4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78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11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44" w:hanging="272"/>
      </w:pPr>
      <w:rPr>
        <w:rFonts w:hint="default"/>
        <w:lang w:val="zh-CN" w:eastAsia="zh-CN" w:bidi="zh-CN"/>
      </w:rPr>
    </w:lvl>
  </w:abstractNum>
  <w:abstractNum w:abstractNumId="10" w15:restartNumberingAfterBreak="0">
    <w:nsid w:val="1B3FCE26"/>
    <w:multiLevelType w:val="multilevel"/>
    <w:tmpl w:val="6FAEBF82"/>
    <w:lvl w:ilvl="0">
      <w:start w:val="1"/>
      <w:numFmt w:val="decimal"/>
      <w:suff w:val="nothing"/>
      <w:lvlText w:val="（%1）"/>
      <w:lvlJc w:val="left"/>
      <w:pPr>
        <w:ind w:left="0" w:firstLine="14"/>
      </w:pPr>
      <w:rPr>
        <w:rFonts w:ascii="仿宋" w:eastAsia="仿宋" w:hAnsi="仿宋" w:cs="仿宋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75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90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05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2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35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50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5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80" w:hanging="453"/>
      </w:pPr>
      <w:rPr>
        <w:rFonts w:hint="default"/>
        <w:lang w:val="zh-CN" w:eastAsia="zh-CN" w:bidi="zh-CN"/>
      </w:rPr>
    </w:lvl>
  </w:abstractNum>
  <w:abstractNum w:abstractNumId="11" w15:restartNumberingAfterBreak="0">
    <w:nsid w:val="1C257C7B"/>
    <w:multiLevelType w:val="multilevel"/>
    <w:tmpl w:val="1C257C7B"/>
    <w:lvl w:ilvl="0">
      <w:numFmt w:val="bullet"/>
      <w:lvlText w:val="□"/>
      <w:lvlJc w:val="left"/>
      <w:pPr>
        <w:ind w:left="422" w:hanging="315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15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11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06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02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98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3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384" w:hanging="315"/>
      </w:pPr>
      <w:rPr>
        <w:rFonts w:hint="default"/>
        <w:lang w:val="zh-CN" w:eastAsia="zh-CN" w:bidi="zh-CN"/>
      </w:rPr>
    </w:lvl>
  </w:abstractNum>
  <w:abstractNum w:abstractNumId="12" w15:restartNumberingAfterBreak="0">
    <w:nsid w:val="252BF6AB"/>
    <w:multiLevelType w:val="multilevel"/>
    <w:tmpl w:val="252BF6AB"/>
    <w:lvl w:ilvl="0">
      <w:start w:val="1"/>
      <w:numFmt w:val="decimal"/>
      <w:lvlText w:val="(%1)"/>
      <w:lvlJc w:val="left"/>
      <w:pPr>
        <w:ind w:left="15" w:hanging="286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79" w:hanging="28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38" w:hanging="28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7" w:hanging="28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56" w:hanging="28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15" w:hanging="28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4" w:hanging="28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833" w:hanging="28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092" w:hanging="286"/>
      </w:pPr>
      <w:rPr>
        <w:rFonts w:hint="default"/>
        <w:lang w:val="zh-CN" w:eastAsia="zh-CN" w:bidi="zh-CN"/>
      </w:rPr>
    </w:lvl>
  </w:abstractNum>
  <w:abstractNum w:abstractNumId="13" w15:restartNumberingAfterBreak="0">
    <w:nsid w:val="25683AD5"/>
    <w:multiLevelType w:val="multilevel"/>
    <w:tmpl w:val="25683AD5"/>
    <w:lvl w:ilvl="0">
      <w:numFmt w:val="bullet"/>
      <w:lvlText w:val="□"/>
      <w:lvlJc w:val="left"/>
      <w:pPr>
        <w:ind w:left="422" w:hanging="315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15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11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06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02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98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3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384" w:hanging="315"/>
      </w:pPr>
      <w:rPr>
        <w:rFonts w:hint="default"/>
        <w:lang w:val="zh-CN" w:eastAsia="zh-CN" w:bidi="zh-CN"/>
      </w:rPr>
    </w:lvl>
  </w:abstractNum>
  <w:abstractNum w:abstractNumId="14" w15:restartNumberingAfterBreak="0">
    <w:nsid w:val="2CB96590"/>
    <w:multiLevelType w:val="multilevel"/>
    <w:tmpl w:val="2CB96590"/>
    <w:lvl w:ilvl="0">
      <w:start w:val="1"/>
      <w:numFmt w:val="chineseCountingThousand"/>
      <w:pStyle w:val="2"/>
      <w:lvlText w:val="(%1)"/>
      <w:lvlJc w:val="left"/>
      <w:pPr>
        <w:ind w:left="6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5" w15:restartNumberingAfterBreak="0">
    <w:nsid w:val="32A7AF2D"/>
    <w:multiLevelType w:val="multilevel"/>
    <w:tmpl w:val="32A7AF2D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16" w15:restartNumberingAfterBreak="0">
    <w:nsid w:val="424462B3"/>
    <w:multiLevelType w:val="multilevel"/>
    <w:tmpl w:val="424462B3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17" w15:restartNumberingAfterBreak="0">
    <w:nsid w:val="45ED75FE"/>
    <w:multiLevelType w:val="singleLevel"/>
    <w:tmpl w:val="45ED75F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4AD1D84F"/>
    <w:multiLevelType w:val="multilevel"/>
    <w:tmpl w:val="4AD1D84F"/>
    <w:lvl w:ilvl="0">
      <w:start w:val="1"/>
      <w:numFmt w:val="decimal"/>
      <w:lvlText w:val="(%1)"/>
      <w:lvlJc w:val="left"/>
      <w:pPr>
        <w:ind w:left="288" w:hanging="274"/>
        <w:jc w:val="left"/>
      </w:pPr>
      <w:rPr>
        <w:rFonts w:ascii="仿宋" w:eastAsia="仿宋" w:hAnsi="仿宋" w:cs="仿宋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13" w:hanging="27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46" w:hanging="27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9" w:hanging="27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2" w:hanging="27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45" w:hanging="27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78" w:hanging="27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11" w:hanging="27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144" w:hanging="274"/>
      </w:pPr>
      <w:rPr>
        <w:rFonts w:hint="default"/>
        <w:lang w:val="zh-CN" w:eastAsia="zh-CN" w:bidi="zh-CN"/>
      </w:rPr>
    </w:lvl>
  </w:abstractNum>
  <w:abstractNum w:abstractNumId="19" w15:restartNumberingAfterBreak="0">
    <w:nsid w:val="5BDF3143"/>
    <w:multiLevelType w:val="multilevel"/>
    <w:tmpl w:val="5BDF3143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20" w15:restartNumberingAfterBreak="0">
    <w:nsid w:val="66C301BB"/>
    <w:multiLevelType w:val="multilevel"/>
    <w:tmpl w:val="66C301BB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21" w15:restartNumberingAfterBreak="0">
    <w:nsid w:val="683A450F"/>
    <w:multiLevelType w:val="multilevel"/>
    <w:tmpl w:val="683A450F"/>
    <w:lvl w:ilvl="0">
      <w:numFmt w:val="bullet"/>
      <w:lvlText w:val="□"/>
      <w:lvlJc w:val="left"/>
      <w:pPr>
        <w:ind w:left="422" w:hanging="315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15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11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06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02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98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3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384" w:hanging="315"/>
      </w:pPr>
      <w:rPr>
        <w:rFonts w:hint="default"/>
        <w:lang w:val="zh-CN" w:eastAsia="zh-CN" w:bidi="zh-CN"/>
      </w:rPr>
    </w:lvl>
  </w:abstractNum>
  <w:abstractNum w:abstractNumId="22" w15:restartNumberingAfterBreak="0">
    <w:nsid w:val="684324AB"/>
    <w:multiLevelType w:val="multilevel"/>
    <w:tmpl w:val="684324AB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23" w15:restartNumberingAfterBreak="0">
    <w:nsid w:val="6C9B3DFE"/>
    <w:multiLevelType w:val="multilevel"/>
    <w:tmpl w:val="6C9B3DFE"/>
    <w:lvl w:ilvl="0">
      <w:numFmt w:val="bullet"/>
      <w:lvlText w:val="□"/>
      <w:lvlJc w:val="left"/>
      <w:pPr>
        <w:ind w:left="422" w:hanging="315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15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11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06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02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898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3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384" w:hanging="315"/>
      </w:pPr>
      <w:rPr>
        <w:rFonts w:hint="default"/>
        <w:lang w:val="zh-CN" w:eastAsia="zh-CN" w:bidi="zh-CN"/>
      </w:rPr>
    </w:lvl>
  </w:abstractNum>
  <w:abstractNum w:abstractNumId="24" w15:restartNumberingAfterBreak="0">
    <w:nsid w:val="723F18C0"/>
    <w:multiLevelType w:val="multilevel"/>
    <w:tmpl w:val="723F18C0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abstractNum w:abstractNumId="25" w15:restartNumberingAfterBreak="0">
    <w:nsid w:val="76085907"/>
    <w:multiLevelType w:val="hybridMultilevel"/>
    <w:tmpl w:val="1E38ABDE"/>
    <w:lvl w:ilvl="0" w:tplc="D382B51A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6" w15:restartNumberingAfterBreak="0">
    <w:nsid w:val="7D0A343A"/>
    <w:multiLevelType w:val="multilevel"/>
    <w:tmpl w:val="7D0A343A"/>
    <w:lvl w:ilvl="0">
      <w:numFmt w:val="bullet"/>
      <w:lvlText w:val=""/>
      <w:lvlJc w:val="left"/>
      <w:pPr>
        <w:ind w:left="365" w:hanging="188"/>
      </w:pPr>
      <w:rPr>
        <w:rFonts w:ascii="Wingdings" w:eastAsia="Wingdings" w:hAnsi="Wingdings" w:cs="Wingdings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4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02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4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5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7" w:hanging="188"/>
      </w:pPr>
      <w:rPr>
        <w:rFonts w:hint="default"/>
        <w:lang w:val="zh-CN" w:eastAsia="zh-CN" w:bidi="zh-CN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9"/>
  </w:num>
  <w:num w:numId="5">
    <w:abstractNumId w:val="23"/>
  </w:num>
  <w:num w:numId="6">
    <w:abstractNumId w:val="24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8"/>
  </w:num>
  <w:num w:numId="12">
    <w:abstractNumId w:val="4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  <w:num w:numId="19">
    <w:abstractNumId w:val="6"/>
  </w:num>
  <w:num w:numId="20">
    <w:abstractNumId w:val="12"/>
  </w:num>
  <w:num w:numId="21">
    <w:abstractNumId w:val="18"/>
  </w:num>
  <w:num w:numId="22">
    <w:abstractNumId w:val="17"/>
  </w:num>
  <w:num w:numId="23">
    <w:abstractNumId w:val="2"/>
  </w:num>
  <w:num w:numId="24">
    <w:abstractNumId w:val="5"/>
  </w:num>
  <w:num w:numId="25">
    <w:abstractNumId w:val="10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4"/>
    <w:rsid w:val="00004A74"/>
    <w:rsid w:val="00004B22"/>
    <w:rsid w:val="000064FA"/>
    <w:rsid w:val="00012A23"/>
    <w:rsid w:val="00013E77"/>
    <w:rsid w:val="000170EE"/>
    <w:rsid w:val="000207AE"/>
    <w:rsid w:val="00026204"/>
    <w:rsid w:val="00027B3E"/>
    <w:rsid w:val="00037809"/>
    <w:rsid w:val="00047CFA"/>
    <w:rsid w:val="00055EBE"/>
    <w:rsid w:val="00057A46"/>
    <w:rsid w:val="00071159"/>
    <w:rsid w:val="0009304D"/>
    <w:rsid w:val="000A3B30"/>
    <w:rsid w:val="000B060F"/>
    <w:rsid w:val="000C26D1"/>
    <w:rsid w:val="000D13D8"/>
    <w:rsid w:val="000D2AE3"/>
    <w:rsid w:val="000D3C06"/>
    <w:rsid w:val="000E2251"/>
    <w:rsid w:val="000E5CCE"/>
    <w:rsid w:val="000F0384"/>
    <w:rsid w:val="000F2E76"/>
    <w:rsid w:val="00106C7B"/>
    <w:rsid w:val="0011058B"/>
    <w:rsid w:val="00120094"/>
    <w:rsid w:val="001269C9"/>
    <w:rsid w:val="00133217"/>
    <w:rsid w:val="00134BB8"/>
    <w:rsid w:val="00144F06"/>
    <w:rsid w:val="001454DC"/>
    <w:rsid w:val="001463A5"/>
    <w:rsid w:val="00151C16"/>
    <w:rsid w:val="001560B0"/>
    <w:rsid w:val="00162499"/>
    <w:rsid w:val="00162B66"/>
    <w:rsid w:val="001656D2"/>
    <w:rsid w:val="00180024"/>
    <w:rsid w:val="00183ECC"/>
    <w:rsid w:val="001900D8"/>
    <w:rsid w:val="001A34FD"/>
    <w:rsid w:val="001A63C7"/>
    <w:rsid w:val="001B57A6"/>
    <w:rsid w:val="001C5BC4"/>
    <w:rsid w:val="001C745F"/>
    <w:rsid w:val="001C766A"/>
    <w:rsid w:val="001D61D4"/>
    <w:rsid w:val="001E216D"/>
    <w:rsid w:val="001E2F6F"/>
    <w:rsid w:val="001E36A6"/>
    <w:rsid w:val="001E5663"/>
    <w:rsid w:val="001F1E9E"/>
    <w:rsid w:val="001F5A47"/>
    <w:rsid w:val="001F6256"/>
    <w:rsid w:val="00207C9E"/>
    <w:rsid w:val="00210ABE"/>
    <w:rsid w:val="00212C59"/>
    <w:rsid w:val="00225F6B"/>
    <w:rsid w:val="002358DF"/>
    <w:rsid w:val="00263CD9"/>
    <w:rsid w:val="00275F3D"/>
    <w:rsid w:val="002878A4"/>
    <w:rsid w:val="00290188"/>
    <w:rsid w:val="00297CF4"/>
    <w:rsid w:val="002A1D81"/>
    <w:rsid w:val="002A2DE1"/>
    <w:rsid w:val="002A2EAB"/>
    <w:rsid w:val="002A311A"/>
    <w:rsid w:val="002A5577"/>
    <w:rsid w:val="002B41A2"/>
    <w:rsid w:val="002B6CBB"/>
    <w:rsid w:val="002B6D70"/>
    <w:rsid w:val="002C02BD"/>
    <w:rsid w:val="002C069A"/>
    <w:rsid w:val="002C0D79"/>
    <w:rsid w:val="002D29D6"/>
    <w:rsid w:val="002D2C9B"/>
    <w:rsid w:val="002D67A9"/>
    <w:rsid w:val="002E11C4"/>
    <w:rsid w:val="002E4D95"/>
    <w:rsid w:val="002F5424"/>
    <w:rsid w:val="002F7C77"/>
    <w:rsid w:val="00300F6C"/>
    <w:rsid w:val="00304BAC"/>
    <w:rsid w:val="00320C66"/>
    <w:rsid w:val="003316FE"/>
    <w:rsid w:val="00337B96"/>
    <w:rsid w:val="00340C96"/>
    <w:rsid w:val="00347A4C"/>
    <w:rsid w:val="003620F2"/>
    <w:rsid w:val="00364A08"/>
    <w:rsid w:val="00365C1D"/>
    <w:rsid w:val="00366CF7"/>
    <w:rsid w:val="00384576"/>
    <w:rsid w:val="003859B6"/>
    <w:rsid w:val="00385DE5"/>
    <w:rsid w:val="00396143"/>
    <w:rsid w:val="003A0949"/>
    <w:rsid w:val="003B6913"/>
    <w:rsid w:val="003C241D"/>
    <w:rsid w:val="003C4BBD"/>
    <w:rsid w:val="003D1646"/>
    <w:rsid w:val="003D5215"/>
    <w:rsid w:val="003D634E"/>
    <w:rsid w:val="003E3EE8"/>
    <w:rsid w:val="00401EAD"/>
    <w:rsid w:val="004043DA"/>
    <w:rsid w:val="00427F9F"/>
    <w:rsid w:val="004362FD"/>
    <w:rsid w:val="00445DB7"/>
    <w:rsid w:val="00453C62"/>
    <w:rsid w:val="00456B75"/>
    <w:rsid w:val="00457ADC"/>
    <w:rsid w:val="00461F01"/>
    <w:rsid w:val="00463554"/>
    <w:rsid w:val="004638E2"/>
    <w:rsid w:val="00463A9D"/>
    <w:rsid w:val="0046691E"/>
    <w:rsid w:val="00474E87"/>
    <w:rsid w:val="004867E2"/>
    <w:rsid w:val="00487E69"/>
    <w:rsid w:val="004A4392"/>
    <w:rsid w:val="004A4B92"/>
    <w:rsid w:val="004C798E"/>
    <w:rsid w:val="004D2F84"/>
    <w:rsid w:val="004D5DE2"/>
    <w:rsid w:val="004E479E"/>
    <w:rsid w:val="004E56B6"/>
    <w:rsid w:val="004F50AE"/>
    <w:rsid w:val="00507908"/>
    <w:rsid w:val="005254EC"/>
    <w:rsid w:val="005260C8"/>
    <w:rsid w:val="00530BAC"/>
    <w:rsid w:val="00531758"/>
    <w:rsid w:val="00542C0C"/>
    <w:rsid w:val="005501A2"/>
    <w:rsid w:val="00551DDB"/>
    <w:rsid w:val="0056226E"/>
    <w:rsid w:val="0056688E"/>
    <w:rsid w:val="00570115"/>
    <w:rsid w:val="0057664C"/>
    <w:rsid w:val="00581DDC"/>
    <w:rsid w:val="00584403"/>
    <w:rsid w:val="00584721"/>
    <w:rsid w:val="00585C7F"/>
    <w:rsid w:val="00591B23"/>
    <w:rsid w:val="00592FCB"/>
    <w:rsid w:val="005965F2"/>
    <w:rsid w:val="00597C8E"/>
    <w:rsid w:val="005A348E"/>
    <w:rsid w:val="005A5E07"/>
    <w:rsid w:val="005D7376"/>
    <w:rsid w:val="005E1387"/>
    <w:rsid w:val="005F00EB"/>
    <w:rsid w:val="005F79BF"/>
    <w:rsid w:val="00601D88"/>
    <w:rsid w:val="00613EDF"/>
    <w:rsid w:val="00616738"/>
    <w:rsid w:val="00622D57"/>
    <w:rsid w:val="006233D0"/>
    <w:rsid w:val="00624A77"/>
    <w:rsid w:val="006258E8"/>
    <w:rsid w:val="00626FF1"/>
    <w:rsid w:val="006412FF"/>
    <w:rsid w:val="00642BA4"/>
    <w:rsid w:val="00663C99"/>
    <w:rsid w:val="006740ED"/>
    <w:rsid w:val="00675CE2"/>
    <w:rsid w:val="006830DD"/>
    <w:rsid w:val="00684251"/>
    <w:rsid w:val="006848A1"/>
    <w:rsid w:val="00686C03"/>
    <w:rsid w:val="006A5630"/>
    <w:rsid w:val="006A7887"/>
    <w:rsid w:val="006B0155"/>
    <w:rsid w:val="006B7D4F"/>
    <w:rsid w:val="006D1FEB"/>
    <w:rsid w:val="006E13CC"/>
    <w:rsid w:val="006E733D"/>
    <w:rsid w:val="006F12AB"/>
    <w:rsid w:val="006F3366"/>
    <w:rsid w:val="0071338F"/>
    <w:rsid w:val="00722D10"/>
    <w:rsid w:val="007339BB"/>
    <w:rsid w:val="00735995"/>
    <w:rsid w:val="00736FEE"/>
    <w:rsid w:val="007456C6"/>
    <w:rsid w:val="00756A58"/>
    <w:rsid w:val="00760056"/>
    <w:rsid w:val="0076270C"/>
    <w:rsid w:val="007707A9"/>
    <w:rsid w:val="00787A6E"/>
    <w:rsid w:val="007A5085"/>
    <w:rsid w:val="007C4A83"/>
    <w:rsid w:val="007D4AF0"/>
    <w:rsid w:val="007D70A2"/>
    <w:rsid w:val="007E0CD6"/>
    <w:rsid w:val="007E2EB0"/>
    <w:rsid w:val="007E4405"/>
    <w:rsid w:val="0080374B"/>
    <w:rsid w:val="00811493"/>
    <w:rsid w:val="00824E12"/>
    <w:rsid w:val="008275C3"/>
    <w:rsid w:val="0083779C"/>
    <w:rsid w:val="00840A76"/>
    <w:rsid w:val="00840F58"/>
    <w:rsid w:val="00845E10"/>
    <w:rsid w:val="00857EB3"/>
    <w:rsid w:val="00862544"/>
    <w:rsid w:val="008648D3"/>
    <w:rsid w:val="00864C43"/>
    <w:rsid w:val="008860B0"/>
    <w:rsid w:val="0089134F"/>
    <w:rsid w:val="00897D19"/>
    <w:rsid w:val="008A5358"/>
    <w:rsid w:val="008B41A2"/>
    <w:rsid w:val="008D73A9"/>
    <w:rsid w:val="008E13B8"/>
    <w:rsid w:val="008E2BFB"/>
    <w:rsid w:val="008F46AD"/>
    <w:rsid w:val="008F6086"/>
    <w:rsid w:val="008F7C18"/>
    <w:rsid w:val="00901CFF"/>
    <w:rsid w:val="0091646E"/>
    <w:rsid w:val="00920CF8"/>
    <w:rsid w:val="009312EE"/>
    <w:rsid w:val="00932942"/>
    <w:rsid w:val="009329FD"/>
    <w:rsid w:val="00936848"/>
    <w:rsid w:val="0094588E"/>
    <w:rsid w:val="009769A5"/>
    <w:rsid w:val="0098281E"/>
    <w:rsid w:val="00982D73"/>
    <w:rsid w:val="009838AE"/>
    <w:rsid w:val="0099711A"/>
    <w:rsid w:val="009A76C1"/>
    <w:rsid w:val="009B38E4"/>
    <w:rsid w:val="009B3F0B"/>
    <w:rsid w:val="009B634D"/>
    <w:rsid w:val="009C07B8"/>
    <w:rsid w:val="009E4B15"/>
    <w:rsid w:val="009E65F5"/>
    <w:rsid w:val="009F0248"/>
    <w:rsid w:val="00A023E0"/>
    <w:rsid w:val="00A070A1"/>
    <w:rsid w:val="00A07597"/>
    <w:rsid w:val="00A1436D"/>
    <w:rsid w:val="00A177FE"/>
    <w:rsid w:val="00A20F2E"/>
    <w:rsid w:val="00A21118"/>
    <w:rsid w:val="00A22D54"/>
    <w:rsid w:val="00A261E2"/>
    <w:rsid w:val="00A31D23"/>
    <w:rsid w:val="00A37EB6"/>
    <w:rsid w:val="00A43987"/>
    <w:rsid w:val="00A47382"/>
    <w:rsid w:val="00A54151"/>
    <w:rsid w:val="00A564BD"/>
    <w:rsid w:val="00A62929"/>
    <w:rsid w:val="00A63A25"/>
    <w:rsid w:val="00A71522"/>
    <w:rsid w:val="00A746D1"/>
    <w:rsid w:val="00A823CB"/>
    <w:rsid w:val="00A870FC"/>
    <w:rsid w:val="00AA041D"/>
    <w:rsid w:val="00AA384D"/>
    <w:rsid w:val="00AB41D2"/>
    <w:rsid w:val="00AC7799"/>
    <w:rsid w:val="00AD7E75"/>
    <w:rsid w:val="00AF2CB4"/>
    <w:rsid w:val="00B017AF"/>
    <w:rsid w:val="00B0369B"/>
    <w:rsid w:val="00B07A3A"/>
    <w:rsid w:val="00B12ED1"/>
    <w:rsid w:val="00B259DD"/>
    <w:rsid w:val="00B26957"/>
    <w:rsid w:val="00B308F4"/>
    <w:rsid w:val="00B40892"/>
    <w:rsid w:val="00B43C53"/>
    <w:rsid w:val="00B55AE9"/>
    <w:rsid w:val="00B567FB"/>
    <w:rsid w:val="00B56C46"/>
    <w:rsid w:val="00B645DF"/>
    <w:rsid w:val="00B866AF"/>
    <w:rsid w:val="00B90071"/>
    <w:rsid w:val="00B92BF7"/>
    <w:rsid w:val="00BA3E22"/>
    <w:rsid w:val="00BB2294"/>
    <w:rsid w:val="00BB374B"/>
    <w:rsid w:val="00BC2FD3"/>
    <w:rsid w:val="00BF54B2"/>
    <w:rsid w:val="00BF5820"/>
    <w:rsid w:val="00C039F3"/>
    <w:rsid w:val="00C24D5C"/>
    <w:rsid w:val="00C30B92"/>
    <w:rsid w:val="00C3792B"/>
    <w:rsid w:val="00C4402D"/>
    <w:rsid w:val="00C44C43"/>
    <w:rsid w:val="00C53A85"/>
    <w:rsid w:val="00C601F7"/>
    <w:rsid w:val="00C60744"/>
    <w:rsid w:val="00C61EEE"/>
    <w:rsid w:val="00C62C2C"/>
    <w:rsid w:val="00C65F82"/>
    <w:rsid w:val="00C756E1"/>
    <w:rsid w:val="00C828D4"/>
    <w:rsid w:val="00C83BBA"/>
    <w:rsid w:val="00C83C2B"/>
    <w:rsid w:val="00C87C6E"/>
    <w:rsid w:val="00CA7CB4"/>
    <w:rsid w:val="00CB4F28"/>
    <w:rsid w:val="00CB5F87"/>
    <w:rsid w:val="00CC1C09"/>
    <w:rsid w:val="00CC27F0"/>
    <w:rsid w:val="00CC466C"/>
    <w:rsid w:val="00CC58E5"/>
    <w:rsid w:val="00CD1CE6"/>
    <w:rsid w:val="00CD60C3"/>
    <w:rsid w:val="00CE2D6F"/>
    <w:rsid w:val="00CE3BC5"/>
    <w:rsid w:val="00D0454F"/>
    <w:rsid w:val="00D07B07"/>
    <w:rsid w:val="00D07F03"/>
    <w:rsid w:val="00D12C4A"/>
    <w:rsid w:val="00D14590"/>
    <w:rsid w:val="00D2723A"/>
    <w:rsid w:val="00D31E55"/>
    <w:rsid w:val="00D37996"/>
    <w:rsid w:val="00D37E20"/>
    <w:rsid w:val="00D42D06"/>
    <w:rsid w:val="00D5470F"/>
    <w:rsid w:val="00D5758B"/>
    <w:rsid w:val="00D57CE2"/>
    <w:rsid w:val="00D65EBD"/>
    <w:rsid w:val="00D90BCC"/>
    <w:rsid w:val="00D9103E"/>
    <w:rsid w:val="00D91D9E"/>
    <w:rsid w:val="00D95F2F"/>
    <w:rsid w:val="00D96C50"/>
    <w:rsid w:val="00DA07A2"/>
    <w:rsid w:val="00DA3BF1"/>
    <w:rsid w:val="00DA6C08"/>
    <w:rsid w:val="00DB3550"/>
    <w:rsid w:val="00DC2AD3"/>
    <w:rsid w:val="00DC584D"/>
    <w:rsid w:val="00DC609A"/>
    <w:rsid w:val="00DD2B29"/>
    <w:rsid w:val="00DF1EBF"/>
    <w:rsid w:val="00DF3F2C"/>
    <w:rsid w:val="00DF745E"/>
    <w:rsid w:val="00E1340B"/>
    <w:rsid w:val="00E1736E"/>
    <w:rsid w:val="00E25AD4"/>
    <w:rsid w:val="00E26112"/>
    <w:rsid w:val="00E27C82"/>
    <w:rsid w:val="00E34D63"/>
    <w:rsid w:val="00E6575C"/>
    <w:rsid w:val="00E752EA"/>
    <w:rsid w:val="00E75B66"/>
    <w:rsid w:val="00E84980"/>
    <w:rsid w:val="00E85910"/>
    <w:rsid w:val="00E90899"/>
    <w:rsid w:val="00E94F46"/>
    <w:rsid w:val="00EA413B"/>
    <w:rsid w:val="00EA5471"/>
    <w:rsid w:val="00EB58CA"/>
    <w:rsid w:val="00EC38F5"/>
    <w:rsid w:val="00EC6CA3"/>
    <w:rsid w:val="00EC6CFB"/>
    <w:rsid w:val="00ED0A6B"/>
    <w:rsid w:val="00ED2B2E"/>
    <w:rsid w:val="00ED3025"/>
    <w:rsid w:val="00EE7CC2"/>
    <w:rsid w:val="00EF3E55"/>
    <w:rsid w:val="00EF5F6A"/>
    <w:rsid w:val="00EF60BB"/>
    <w:rsid w:val="00F07C8F"/>
    <w:rsid w:val="00F17383"/>
    <w:rsid w:val="00F27E8D"/>
    <w:rsid w:val="00F303A3"/>
    <w:rsid w:val="00F3352E"/>
    <w:rsid w:val="00F37F40"/>
    <w:rsid w:val="00F411DE"/>
    <w:rsid w:val="00F45153"/>
    <w:rsid w:val="00F52220"/>
    <w:rsid w:val="00F52C0A"/>
    <w:rsid w:val="00F57A47"/>
    <w:rsid w:val="00F6074B"/>
    <w:rsid w:val="00F635F5"/>
    <w:rsid w:val="00F648F4"/>
    <w:rsid w:val="00F7418A"/>
    <w:rsid w:val="00F77D18"/>
    <w:rsid w:val="00F9372A"/>
    <w:rsid w:val="00F93CF9"/>
    <w:rsid w:val="00F96850"/>
    <w:rsid w:val="00F97286"/>
    <w:rsid w:val="00F978C9"/>
    <w:rsid w:val="00F97A89"/>
    <w:rsid w:val="00FA07D3"/>
    <w:rsid w:val="00FC0257"/>
    <w:rsid w:val="00FC6308"/>
    <w:rsid w:val="00FD63A0"/>
    <w:rsid w:val="00FE23F2"/>
    <w:rsid w:val="00FE369D"/>
    <w:rsid w:val="00FE7484"/>
    <w:rsid w:val="00FF2139"/>
    <w:rsid w:val="00FF35CE"/>
    <w:rsid w:val="00FF3BC7"/>
    <w:rsid w:val="058C3DE2"/>
    <w:rsid w:val="05E62BB1"/>
    <w:rsid w:val="06260715"/>
    <w:rsid w:val="06B07FA2"/>
    <w:rsid w:val="0818706D"/>
    <w:rsid w:val="0A43437A"/>
    <w:rsid w:val="18511162"/>
    <w:rsid w:val="1A741166"/>
    <w:rsid w:val="1B0E3603"/>
    <w:rsid w:val="1BCC1008"/>
    <w:rsid w:val="1DF60396"/>
    <w:rsid w:val="20474E1D"/>
    <w:rsid w:val="238256EF"/>
    <w:rsid w:val="240F772A"/>
    <w:rsid w:val="388E4185"/>
    <w:rsid w:val="3CAA3A85"/>
    <w:rsid w:val="3DC11581"/>
    <w:rsid w:val="3EC9635F"/>
    <w:rsid w:val="3F9C4BB1"/>
    <w:rsid w:val="4148195A"/>
    <w:rsid w:val="4D3C48EC"/>
    <w:rsid w:val="54FE71D6"/>
    <w:rsid w:val="5ABD02AF"/>
    <w:rsid w:val="65A403E0"/>
    <w:rsid w:val="65B738C3"/>
    <w:rsid w:val="677B2EF8"/>
    <w:rsid w:val="682D5568"/>
    <w:rsid w:val="6A510ABA"/>
    <w:rsid w:val="6C06562A"/>
    <w:rsid w:val="6F10720F"/>
    <w:rsid w:val="72F53C6D"/>
    <w:rsid w:val="744A406E"/>
    <w:rsid w:val="77495B5D"/>
    <w:rsid w:val="776E2C91"/>
    <w:rsid w:val="79FC44DF"/>
    <w:rsid w:val="7D9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EE0D4D"/>
  <w15:docId w15:val="{42D9EA7F-E2E4-4498-BAAB-19E8397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widowControl/>
      <w:numPr>
        <w:numId w:val="1"/>
      </w:numPr>
      <w:spacing w:line="560" w:lineRule="exact"/>
      <w:jc w:val="left"/>
      <w:outlineLvl w:val="1"/>
    </w:pPr>
    <w:rPr>
      <w:rFonts w:eastAsia="仿宋"/>
      <w:sz w:val="30"/>
      <w:szCs w:val="22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ind w:left="317"/>
      <w:jc w:val="left"/>
      <w:outlineLvl w:val="3"/>
    </w:pPr>
    <w:rPr>
      <w:rFonts w:ascii="Microsoft JhengHei" w:eastAsia="Microsoft JhengHei" w:hAnsi="Microsoft JhengHei" w:cstheme="minorBidi"/>
      <w:b/>
      <w:bCs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spacing w:after="120"/>
    </w:pPr>
    <w:rPr>
      <w:szCs w:val="21"/>
    </w:rPr>
  </w:style>
  <w:style w:type="paragraph" w:styleId="a7">
    <w:name w:val="Body Text Indent"/>
    <w:basedOn w:val="a"/>
    <w:link w:val="a8"/>
    <w:qFormat/>
    <w:pPr>
      <w:spacing w:after="120"/>
      <w:ind w:leftChars="200" w:left="420"/>
    </w:pPr>
  </w:style>
  <w:style w:type="paragraph" w:styleId="a9">
    <w:name w:val="Plain Text"/>
    <w:basedOn w:val="a"/>
    <w:link w:val="aa"/>
    <w:qFormat/>
    <w:rPr>
      <w:rFonts w:ascii="宋体" w:hAnsi="Courier New" w:cs="Courier New"/>
      <w:szCs w:val="21"/>
    </w:r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footnote text"/>
    <w:basedOn w:val="a"/>
    <w:link w:val="af2"/>
    <w:uiPriority w:val="99"/>
    <w:qFormat/>
    <w:pPr>
      <w:snapToGrid w:val="0"/>
      <w:jc w:val="left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黑体" w:hAnsi="Courier New"/>
      <w:kern w:val="0"/>
      <w:sz w:val="20"/>
      <w:szCs w:val="20"/>
    </w:rPr>
  </w:style>
  <w:style w:type="paragraph" w:styleId="af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3"/>
    <w:next w:val="a3"/>
    <w:link w:val="af7"/>
    <w:qFormat/>
    <w:rPr>
      <w:b/>
      <w:bCs/>
    </w:rPr>
  </w:style>
  <w:style w:type="paragraph" w:styleId="af8">
    <w:name w:val="Body Text First Indent"/>
    <w:basedOn w:val="a5"/>
    <w:link w:val="af9"/>
    <w:qFormat/>
    <w:pPr>
      <w:ind w:firstLineChars="100" w:firstLine="420"/>
    </w:pPr>
  </w:style>
  <w:style w:type="table" w:styleId="af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qFormat/>
  </w:style>
  <w:style w:type="character" w:styleId="afc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1"/>
    <w:qFormat/>
    <w:rPr>
      <w:rFonts w:ascii="Times New Roman" w:eastAsia="仿宋" w:hAnsi="Times New Roman" w:cs="Times New Roman"/>
      <w:sz w:val="30"/>
    </w:rPr>
  </w:style>
  <w:style w:type="character" w:customStyle="1" w:styleId="30">
    <w:name w:val="标题 3 字符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Cs w:val="21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Courier New"/>
      <w:szCs w:val="21"/>
    </w:rPr>
  </w:style>
  <w:style w:type="character" w:customStyle="1" w:styleId="ac">
    <w:name w:val="批注框文本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脚注文本 字符"/>
    <w:basedOn w:val="a0"/>
    <w:link w:val="af1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Courier New" w:eastAsia="黑体" w:hAnsi="Courier New" w:cs="Times New Roman"/>
      <w:kern w:val="0"/>
      <w:sz w:val="20"/>
      <w:szCs w:val="20"/>
    </w:rPr>
  </w:style>
  <w:style w:type="character" w:customStyle="1" w:styleId="af5">
    <w:name w:val="标题 字符"/>
    <w:basedOn w:val="a0"/>
    <w:link w:val="af4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7">
    <w:name w:val="批注主题 字符"/>
    <w:basedOn w:val="a4"/>
    <w:link w:val="af6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9">
    <w:name w:val="正文文本首行缩进 字符"/>
    <w:basedOn w:val="a6"/>
    <w:link w:val="af8"/>
    <w:qFormat/>
    <w:rPr>
      <w:rFonts w:ascii="Times New Roman" w:eastAsia="宋体" w:hAnsi="Times New Roman" w:cs="Times New Roman"/>
      <w:szCs w:val="21"/>
    </w:rPr>
  </w:style>
  <w:style w:type="character" w:customStyle="1" w:styleId="pointer">
    <w:name w:val="pointer"/>
    <w:basedOn w:val="a0"/>
    <w:qFormat/>
  </w:style>
  <w:style w:type="character" w:customStyle="1" w:styleId="CharChar">
    <w:name w:val="正文方正仿宋 Char Char"/>
    <w:link w:val="afd"/>
    <w:qFormat/>
    <w:locked/>
    <w:rPr>
      <w:rFonts w:ascii="方正仿宋简体" w:eastAsia="方正仿宋简体" w:hAnsi="方正仿宋简体"/>
      <w:b/>
      <w:color w:val="000000"/>
      <w:sz w:val="32"/>
    </w:rPr>
  </w:style>
  <w:style w:type="paragraph" w:customStyle="1" w:styleId="afd">
    <w:name w:val="正文方正仿宋"/>
    <w:basedOn w:val="a"/>
    <w:link w:val="CharChar"/>
    <w:qFormat/>
    <w:pPr>
      <w:spacing w:line="560" w:lineRule="exact"/>
      <w:ind w:firstLineChars="200" w:firstLine="200"/>
    </w:pPr>
    <w:rPr>
      <w:rFonts w:ascii="方正仿宋简体" w:eastAsia="方正仿宋简体" w:hAnsi="方正仿宋简体" w:cstheme="minorBidi"/>
      <w:b/>
      <w:color w:val="000000"/>
      <w:sz w:val="32"/>
      <w:szCs w:val="22"/>
    </w:rPr>
  </w:style>
  <w:style w:type="character" w:customStyle="1" w:styleId="emailstyle17">
    <w:name w:val="emailstyle17"/>
    <w:basedOn w:val="a0"/>
    <w:semiHidden/>
    <w:qFormat/>
    <w:rPr>
      <w:rFonts w:ascii="Arial" w:eastAsia="宋体" w:hAnsi="Arial" w:cs="Arial" w:hint="default"/>
      <w:color w:val="auto"/>
      <w:sz w:val="18"/>
      <w:szCs w:val="20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5-">
    <w:name w:val="5-内文"/>
    <w:basedOn w:val="a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6">
    <w:name w:val="列出段落6"/>
    <w:basedOn w:val="a"/>
    <w:uiPriority w:val="99"/>
    <w:qFormat/>
    <w:pPr>
      <w:ind w:firstLineChars="200" w:firstLine="420"/>
    </w:pPr>
  </w:style>
  <w:style w:type="paragraph" w:styleId="afe">
    <w:name w:val="List Paragraph"/>
    <w:basedOn w:val="a"/>
    <w:uiPriority w:val="1"/>
    <w:qFormat/>
    <w:pPr>
      <w:ind w:firstLineChars="200" w:firstLine="420"/>
    </w:pPr>
  </w:style>
  <w:style w:type="paragraph" w:customStyle="1" w:styleId="Style33">
    <w:name w:val="_Style 33"/>
    <w:basedOn w:val="a"/>
    <w:next w:val="afe"/>
    <w:uiPriority w:val="34"/>
    <w:qFormat/>
    <w:pPr>
      <w:ind w:firstLineChars="200" w:firstLine="420"/>
    </w:pPr>
    <w:rPr>
      <w:szCs w:val="22"/>
    </w:rPr>
  </w:style>
  <w:style w:type="paragraph" w:customStyle="1" w:styleId="11">
    <w:name w:val="列表段落1"/>
    <w:basedOn w:val="a"/>
    <w:qFormat/>
    <w:pPr>
      <w:ind w:firstLineChars="200" w:firstLine="420"/>
    </w:p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sz w:val="28"/>
      <w:szCs w:val="22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ff">
    <w:name w:val="No Spacing"/>
    <w:uiPriority w:val="99"/>
    <w:qFormat/>
    <w:pPr>
      <w:widowControl w:val="0"/>
      <w:jc w:val="both"/>
    </w:pPr>
    <w:rPr>
      <w:rFonts w:eastAsia="仿宋_GB2312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">
    <w:name w:val="列出段落5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标题 4 字符"/>
    <w:basedOn w:val="a0"/>
    <w:link w:val="4"/>
    <w:uiPriority w:val="1"/>
    <w:qFormat/>
    <w:rPr>
      <w:rFonts w:ascii="Microsoft JhengHei" w:eastAsia="Microsoft JhengHei" w:hAnsi="Microsoft JhengHei"/>
      <w:b/>
      <w:bCs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A2DD9-A489-484E-8A70-9B2FB08B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31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yanwei</dc:creator>
  <cp:lastModifiedBy>wang fang</cp:lastModifiedBy>
  <cp:revision>65</cp:revision>
  <cp:lastPrinted>2021-09-27T17:20:00Z</cp:lastPrinted>
  <dcterms:created xsi:type="dcterms:W3CDTF">2021-09-28T02:43:00Z</dcterms:created>
  <dcterms:modified xsi:type="dcterms:W3CDTF">2021-09-28T15:04:00Z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107979F61EEE43BDB35D857CCF20B0FF</vt:lpwstr>
  </property>
</Properties>
</file>